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421" w:type="pct"/>
        <w:tblInd w:w="-459" w:type="dxa"/>
        <w:tblLook w:val="0000" w:firstRow="0" w:lastRow="0" w:firstColumn="0" w:lastColumn="0" w:noHBand="0" w:noVBand="0"/>
      </w:tblPr>
      <w:tblGrid>
        <w:gridCol w:w="4831"/>
        <w:gridCol w:w="5672"/>
      </w:tblGrid>
      <w:tr w:rsidR="00D71C5C" w:rsidRPr="00937971" w14:paraId="65547F84" w14:textId="77777777" w:rsidTr="000404A3">
        <w:tc>
          <w:tcPr>
            <w:tcW w:w="2300" w:type="pct"/>
          </w:tcPr>
          <w:p w14:paraId="4397957D" w14:textId="77777777" w:rsidR="00D71C5C" w:rsidRPr="00DB7926" w:rsidRDefault="00D71C5C" w:rsidP="00DB7926">
            <w:pPr>
              <w:pStyle w:val="BodyText"/>
              <w:jc w:val="center"/>
              <w:rPr>
                <w:rFonts w:ascii="Times New Roman" w:hAnsi="Times New Roman"/>
                <w:bCs/>
                <w:sz w:val="28"/>
                <w:szCs w:val="28"/>
                <w:lang w:val="sv-SE"/>
              </w:rPr>
            </w:pPr>
            <w:r w:rsidRPr="00DB7926">
              <w:rPr>
                <w:rFonts w:ascii="Times New Roman" w:hAnsi="Times New Roman"/>
                <w:b/>
                <w:bCs/>
                <w:i/>
                <w:iCs/>
                <w:sz w:val="28"/>
                <w:szCs w:val="28"/>
                <w:lang w:val="fr-FR"/>
              </w:rPr>
              <w:br w:type="page"/>
            </w:r>
            <w:r w:rsidRPr="00DB7926">
              <w:rPr>
                <w:rFonts w:ascii="Times New Roman" w:hAnsi="Times New Roman"/>
                <w:bCs/>
                <w:sz w:val="28"/>
                <w:szCs w:val="28"/>
                <w:lang w:val="sv-SE"/>
              </w:rPr>
              <w:t>SỞ TÀI CHÍNH HẢI DƯƠNG</w:t>
            </w:r>
          </w:p>
          <w:p w14:paraId="294EBBA5" w14:textId="77777777" w:rsidR="00D71C5C" w:rsidRPr="00DB7926" w:rsidRDefault="00D71C5C" w:rsidP="00DB7926">
            <w:pPr>
              <w:pStyle w:val="BodyText"/>
              <w:jc w:val="center"/>
              <w:rPr>
                <w:rFonts w:ascii="Times New Roman" w:hAnsi="Times New Roman"/>
                <w:b/>
                <w:bCs/>
                <w:sz w:val="28"/>
                <w:szCs w:val="28"/>
                <w:lang w:val="sv-SE"/>
              </w:rPr>
            </w:pPr>
            <w:r w:rsidRPr="00DB7926">
              <w:rPr>
                <w:rFonts w:ascii="Times New Roman" w:hAnsi="Times New Roman"/>
                <w:b/>
                <w:bCs/>
                <w:sz w:val="28"/>
                <w:szCs w:val="28"/>
                <w:lang w:val="sv-SE"/>
              </w:rPr>
              <w:t>TRUNG TÂM TV &amp; DV TÀI CHÍNH</w:t>
            </w:r>
          </w:p>
          <w:p w14:paraId="4C817D9C" w14:textId="77777777" w:rsidR="00D71C5C" w:rsidRPr="00DB7926" w:rsidRDefault="00F250E4" w:rsidP="00DB7926">
            <w:pPr>
              <w:spacing w:before="120" w:after="240"/>
              <w:jc w:val="center"/>
              <w:rPr>
                <w:rFonts w:ascii="Times New Roman" w:hAnsi="Times New Roman"/>
                <w:sz w:val="28"/>
                <w:szCs w:val="28"/>
                <w:lang w:val="es-ES"/>
              </w:rPr>
            </w:pPr>
            <w:r>
              <w:rPr>
                <w:rFonts w:ascii="Times New Roman" w:hAnsi="Times New Roman"/>
                <w:b/>
                <w:bCs/>
                <w:noProof/>
                <w:sz w:val="28"/>
                <w:szCs w:val="28"/>
                <w:lang w:eastAsia="en-US"/>
              </w:rPr>
              <w:pict w14:anchorId="6C39372D">
                <v:line id="_x0000_s1032" style="position:absolute;left:0;text-align:left;z-index:251666432" from="48pt,3.25pt" to="164.3pt,3.25pt"/>
              </w:pict>
            </w:r>
          </w:p>
        </w:tc>
        <w:tc>
          <w:tcPr>
            <w:tcW w:w="2700" w:type="pct"/>
          </w:tcPr>
          <w:p w14:paraId="1EBCAD41" w14:textId="77777777" w:rsidR="00D71C5C" w:rsidRPr="00DB7926" w:rsidRDefault="00D71C5C" w:rsidP="00DB7926">
            <w:pPr>
              <w:pStyle w:val="BodyText"/>
              <w:ind w:left="-144"/>
              <w:jc w:val="center"/>
              <w:rPr>
                <w:rFonts w:ascii="Times New Roman" w:hAnsi="Times New Roman"/>
                <w:bCs/>
                <w:sz w:val="28"/>
                <w:szCs w:val="28"/>
                <w:lang w:val="es-ES"/>
              </w:rPr>
            </w:pPr>
            <w:r w:rsidRPr="00DB7926">
              <w:rPr>
                <w:rFonts w:ascii="Times New Roman" w:hAnsi="Times New Roman"/>
                <w:bCs/>
                <w:sz w:val="28"/>
                <w:szCs w:val="28"/>
                <w:lang w:val="es-ES"/>
              </w:rPr>
              <w:t>CỘNG HOÀ XÃ HỘI CHỦ NGHĨA VIỆT NAM</w:t>
            </w:r>
          </w:p>
          <w:p w14:paraId="474F5973" w14:textId="77777777" w:rsidR="00D71C5C" w:rsidRPr="00DB7926" w:rsidRDefault="00D71C5C" w:rsidP="00DB7926">
            <w:pPr>
              <w:ind w:left="-144"/>
              <w:jc w:val="center"/>
              <w:rPr>
                <w:rFonts w:ascii="Times New Roman" w:hAnsi="Times New Roman"/>
                <w:sz w:val="28"/>
                <w:szCs w:val="28"/>
                <w:lang w:val="es-ES"/>
              </w:rPr>
            </w:pPr>
            <w:r w:rsidRPr="00DB7926">
              <w:rPr>
                <w:rFonts w:ascii="Times New Roman" w:hAnsi="Times New Roman"/>
                <w:b/>
                <w:bCs/>
                <w:sz w:val="28"/>
                <w:szCs w:val="28"/>
                <w:lang w:val="es-ES"/>
              </w:rPr>
              <w:t>Độc lập - Tự do - Hạnh phúc</w:t>
            </w:r>
          </w:p>
          <w:p w14:paraId="4A276B84" w14:textId="6CCF9256" w:rsidR="00D71C5C" w:rsidRPr="00DB7926" w:rsidRDefault="00F250E4" w:rsidP="00AE5B7B">
            <w:pPr>
              <w:spacing w:before="120"/>
              <w:jc w:val="center"/>
              <w:rPr>
                <w:rFonts w:ascii="Times New Roman" w:hAnsi="Times New Roman"/>
                <w:i/>
                <w:sz w:val="28"/>
                <w:szCs w:val="28"/>
                <w:lang w:val="es-ES"/>
              </w:rPr>
            </w:pPr>
            <w:r>
              <w:rPr>
                <w:rFonts w:ascii="Times New Roman" w:hAnsi="Times New Roman"/>
                <w:b/>
                <w:bCs/>
                <w:noProof/>
                <w:sz w:val="28"/>
                <w:szCs w:val="28"/>
                <w:lang w:val="en-SG" w:eastAsia="en-SG"/>
              </w:rPr>
              <w:pict w14:anchorId="6A06BCD8">
                <v:line id="_x0000_s1031" style="position:absolute;left:0;text-align:left;z-index:251665408" from="45.65pt,-.2pt" to="219.65pt,-.2pt"/>
              </w:pict>
            </w:r>
            <w:r w:rsidR="00D71C5C" w:rsidRPr="00DB7926">
              <w:rPr>
                <w:rFonts w:ascii="Times New Roman" w:hAnsi="Times New Roman"/>
                <w:i/>
                <w:sz w:val="28"/>
                <w:szCs w:val="28"/>
                <w:lang w:val="es-ES"/>
              </w:rPr>
              <w:t>Hải Dương, ngày</w:t>
            </w:r>
            <w:r w:rsidR="000D0797">
              <w:rPr>
                <w:rFonts w:ascii="Times New Roman" w:hAnsi="Times New Roman"/>
                <w:i/>
                <w:sz w:val="28"/>
                <w:szCs w:val="28"/>
                <w:lang w:val="vi-VN"/>
              </w:rPr>
              <w:t xml:space="preserve">  </w:t>
            </w:r>
            <w:r w:rsidR="00EB176B">
              <w:rPr>
                <w:rFonts w:ascii="Times New Roman" w:hAnsi="Times New Roman"/>
                <w:i/>
                <w:sz w:val="28"/>
                <w:szCs w:val="28"/>
              </w:rPr>
              <w:t>2</w:t>
            </w:r>
            <w:r w:rsidR="00AE5B7B">
              <w:rPr>
                <w:rFonts w:ascii="Times New Roman" w:hAnsi="Times New Roman"/>
                <w:i/>
                <w:sz w:val="28"/>
                <w:szCs w:val="28"/>
              </w:rPr>
              <w:t>1</w:t>
            </w:r>
            <w:r w:rsidR="000404A3">
              <w:rPr>
                <w:rFonts w:ascii="Times New Roman" w:hAnsi="Times New Roman"/>
                <w:i/>
                <w:sz w:val="28"/>
                <w:szCs w:val="28"/>
                <w:lang w:val="vi-VN"/>
              </w:rPr>
              <w:t xml:space="preserve"> </w:t>
            </w:r>
            <w:r w:rsidR="00D71C5C" w:rsidRPr="00DB7926">
              <w:rPr>
                <w:rFonts w:ascii="Times New Roman" w:hAnsi="Times New Roman"/>
                <w:i/>
                <w:sz w:val="28"/>
                <w:szCs w:val="28"/>
                <w:lang w:val="es-ES"/>
              </w:rPr>
              <w:t xml:space="preserve"> tháng </w:t>
            </w:r>
            <w:r w:rsidR="00EB176B">
              <w:rPr>
                <w:rFonts w:ascii="Times New Roman" w:hAnsi="Times New Roman"/>
                <w:i/>
                <w:sz w:val="28"/>
                <w:szCs w:val="28"/>
                <w:lang w:val="es-ES"/>
              </w:rPr>
              <w:t>12</w:t>
            </w:r>
            <w:r w:rsidR="00FE0EFC" w:rsidRPr="00DB7926">
              <w:rPr>
                <w:rFonts w:ascii="Times New Roman" w:hAnsi="Times New Roman"/>
                <w:i/>
                <w:sz w:val="28"/>
                <w:szCs w:val="28"/>
                <w:lang w:val="es-ES"/>
              </w:rPr>
              <w:t xml:space="preserve"> năm 202</w:t>
            </w:r>
            <w:r w:rsidR="00EB176B">
              <w:rPr>
                <w:rFonts w:ascii="Times New Roman" w:hAnsi="Times New Roman"/>
                <w:i/>
                <w:sz w:val="28"/>
                <w:szCs w:val="28"/>
                <w:lang w:val="es-ES"/>
              </w:rPr>
              <w:t>1</w:t>
            </w:r>
          </w:p>
        </w:tc>
      </w:tr>
    </w:tbl>
    <w:p w14:paraId="75ACDF9D" w14:textId="77777777" w:rsidR="00B718BF" w:rsidRPr="00DB7926" w:rsidRDefault="00B718BF" w:rsidP="00DB7926">
      <w:pPr>
        <w:pStyle w:val="Heading1"/>
        <w:rPr>
          <w:rFonts w:ascii="Times New Roman" w:hAnsi="Times New Roman"/>
          <w:bCs/>
          <w:sz w:val="28"/>
          <w:szCs w:val="28"/>
          <w:lang w:val="pt-BR"/>
        </w:rPr>
      </w:pPr>
      <w:bookmarkStart w:id="0" w:name="_Toc428862056"/>
    </w:p>
    <w:p w14:paraId="040B8320" w14:textId="77777777" w:rsidR="00963F3D" w:rsidRPr="00E14246" w:rsidRDefault="00963F3D" w:rsidP="00DB7926">
      <w:pPr>
        <w:pStyle w:val="Heading1"/>
        <w:spacing w:before="120"/>
        <w:jc w:val="center"/>
        <w:rPr>
          <w:rFonts w:ascii="Times New Roman" w:hAnsi="Times New Roman"/>
          <w:bCs/>
          <w:sz w:val="28"/>
          <w:szCs w:val="28"/>
          <w:lang w:val="vi-VN"/>
        </w:rPr>
      </w:pPr>
      <w:r w:rsidRPr="00DB7926">
        <w:rPr>
          <w:rFonts w:ascii="Times New Roman" w:hAnsi="Times New Roman"/>
          <w:bCs/>
          <w:sz w:val="28"/>
          <w:szCs w:val="28"/>
          <w:lang w:val="pt-BR"/>
        </w:rPr>
        <w:t xml:space="preserve">BÁO CÁO ĐÁNH GIÁ </w:t>
      </w:r>
      <w:bookmarkEnd w:id="0"/>
      <w:r w:rsidR="00E14246">
        <w:rPr>
          <w:rFonts w:ascii="Times New Roman" w:hAnsi="Times New Roman"/>
          <w:bCs/>
          <w:sz w:val="28"/>
          <w:szCs w:val="28"/>
          <w:lang w:val="vi-VN"/>
        </w:rPr>
        <w:t>E-HSĐXTC</w:t>
      </w:r>
    </w:p>
    <w:p w14:paraId="48B2041E" w14:textId="77777777" w:rsidR="00963F3D" w:rsidRPr="00DB7926" w:rsidRDefault="00963F3D" w:rsidP="00DB7926">
      <w:pPr>
        <w:jc w:val="both"/>
        <w:rPr>
          <w:rFonts w:ascii="Times New Roman" w:hAnsi="Times New Roman"/>
          <w:sz w:val="28"/>
          <w:szCs w:val="28"/>
          <w:lang w:val="es-ES"/>
        </w:rPr>
      </w:pPr>
    </w:p>
    <w:p w14:paraId="7054D427" w14:textId="77777777" w:rsidR="00B718BF" w:rsidRPr="00DB7926" w:rsidRDefault="00963F3D" w:rsidP="00DB7926">
      <w:pPr>
        <w:spacing w:before="80"/>
        <w:jc w:val="center"/>
        <w:rPr>
          <w:rFonts w:ascii="Times New Roman" w:hAnsi="Times New Roman"/>
          <w:b/>
          <w:sz w:val="28"/>
          <w:szCs w:val="28"/>
          <w:lang w:val="es-ES"/>
        </w:rPr>
      </w:pPr>
      <w:r w:rsidRPr="00DB7926">
        <w:rPr>
          <w:rFonts w:ascii="Times New Roman" w:hAnsi="Times New Roman"/>
          <w:b/>
          <w:sz w:val="28"/>
          <w:szCs w:val="28"/>
          <w:lang w:val="es-ES"/>
        </w:rPr>
        <w:t>Gói thầu</w:t>
      </w:r>
      <w:r w:rsidR="00C04A22" w:rsidRPr="00DB7926">
        <w:rPr>
          <w:rFonts w:ascii="Times New Roman" w:hAnsi="Times New Roman"/>
          <w:b/>
          <w:sz w:val="28"/>
          <w:szCs w:val="28"/>
          <w:lang w:val="es-ES"/>
        </w:rPr>
        <w:t xml:space="preserve">: </w:t>
      </w:r>
      <w:r w:rsidR="00EB176B">
        <w:rPr>
          <w:rFonts w:ascii="Times New Roman" w:hAnsi="Times New Roman"/>
          <w:b/>
          <w:spacing w:val="-10"/>
          <w:sz w:val="28"/>
          <w:szCs w:val="28"/>
          <w:lang w:val="pt-BR"/>
        </w:rPr>
        <w:t>Xây dựng phần mềm quản lý cơ sở dữ liệu vi bằng năm 2021</w:t>
      </w:r>
    </w:p>
    <w:p w14:paraId="015BD388" w14:textId="77777777" w:rsidR="00963F3D" w:rsidRDefault="00963F3D" w:rsidP="00DB7926">
      <w:pPr>
        <w:ind w:firstLine="720"/>
        <w:jc w:val="both"/>
        <w:rPr>
          <w:rFonts w:ascii="Times New Roman" w:hAnsi="Times New Roman"/>
          <w:b/>
          <w:sz w:val="28"/>
          <w:szCs w:val="28"/>
          <w:lang w:val="sv-SE"/>
        </w:rPr>
      </w:pPr>
      <w:bookmarkStart w:id="1" w:name="_Toc428455074"/>
    </w:p>
    <w:p w14:paraId="3ACEC985" w14:textId="77777777" w:rsidR="00937971" w:rsidRDefault="00937971" w:rsidP="00937971">
      <w:pPr>
        <w:ind w:firstLine="720"/>
        <w:jc w:val="center"/>
        <w:rPr>
          <w:rFonts w:ascii="Times New Roman" w:hAnsi="Times New Roman"/>
          <w:b/>
          <w:sz w:val="28"/>
          <w:szCs w:val="28"/>
          <w:lang w:val="sv-SE"/>
        </w:rPr>
      </w:pPr>
      <w:r w:rsidRPr="00937971">
        <w:rPr>
          <w:rFonts w:ascii="Times New Roman" w:hAnsi="Times New Roman"/>
          <w:sz w:val="28"/>
          <w:szCs w:val="28"/>
          <w:lang w:val="sv-SE"/>
        </w:rPr>
        <w:t>Kính gửi</w:t>
      </w:r>
      <w:r>
        <w:rPr>
          <w:rFonts w:ascii="Times New Roman" w:hAnsi="Times New Roman"/>
          <w:b/>
          <w:sz w:val="28"/>
          <w:szCs w:val="28"/>
          <w:lang w:val="sv-SE"/>
        </w:rPr>
        <w:t>: Sở T</w:t>
      </w:r>
      <w:r w:rsidR="00EB176B">
        <w:rPr>
          <w:rFonts w:ascii="Times New Roman" w:hAnsi="Times New Roman"/>
          <w:b/>
          <w:sz w:val="28"/>
          <w:szCs w:val="28"/>
          <w:lang w:val="sv-SE"/>
        </w:rPr>
        <w:t xml:space="preserve">ư Pháp </w:t>
      </w:r>
      <w:r>
        <w:rPr>
          <w:rFonts w:ascii="Times New Roman" w:hAnsi="Times New Roman"/>
          <w:b/>
          <w:sz w:val="28"/>
          <w:szCs w:val="28"/>
          <w:lang w:val="sv-SE"/>
        </w:rPr>
        <w:t>Hải Dương</w:t>
      </w:r>
    </w:p>
    <w:p w14:paraId="2A15C73D" w14:textId="77777777" w:rsidR="00937971" w:rsidRPr="00DB7926" w:rsidRDefault="00937971" w:rsidP="00DB7926">
      <w:pPr>
        <w:ind w:firstLine="720"/>
        <w:jc w:val="both"/>
        <w:rPr>
          <w:rFonts w:ascii="Times New Roman" w:hAnsi="Times New Roman"/>
          <w:b/>
          <w:sz w:val="28"/>
          <w:szCs w:val="28"/>
          <w:lang w:val="sv-SE"/>
        </w:rPr>
      </w:pPr>
    </w:p>
    <w:bookmarkEnd w:id="1"/>
    <w:p w14:paraId="20893EE3" w14:textId="77777777" w:rsidR="00963F3D" w:rsidRPr="00DB7926" w:rsidRDefault="00963F3D" w:rsidP="00DB7926">
      <w:pPr>
        <w:spacing w:line="360" w:lineRule="exact"/>
        <w:ind w:firstLine="720"/>
        <w:jc w:val="both"/>
        <w:rPr>
          <w:rFonts w:ascii="Times New Roman" w:hAnsi="Times New Roman"/>
          <w:b/>
          <w:iCs/>
          <w:sz w:val="28"/>
          <w:szCs w:val="28"/>
          <w:lang w:val="es-ES"/>
        </w:rPr>
      </w:pPr>
      <w:r w:rsidRPr="00DB7926">
        <w:rPr>
          <w:rFonts w:ascii="Times New Roman" w:hAnsi="Times New Roman"/>
          <w:b/>
          <w:iCs/>
          <w:sz w:val="28"/>
          <w:szCs w:val="28"/>
          <w:lang w:val="es-ES"/>
        </w:rPr>
        <w:t>I. NHÀ THẦU ĐÁP ỨNG YÊU CẦU VỀ KỸ THUẬT</w:t>
      </w:r>
    </w:p>
    <w:p w14:paraId="4C3E4821" w14:textId="77777777" w:rsidR="00963F3D" w:rsidRPr="00171D34" w:rsidRDefault="00986A7C" w:rsidP="00DB7926">
      <w:pPr>
        <w:spacing w:line="360" w:lineRule="exact"/>
        <w:jc w:val="both"/>
        <w:rPr>
          <w:rFonts w:ascii="Times New Roman" w:hAnsi="Times New Roman"/>
          <w:iCs/>
          <w:sz w:val="28"/>
          <w:szCs w:val="28"/>
          <w:lang w:val="vi-VN"/>
        </w:rPr>
      </w:pPr>
      <w:r w:rsidRPr="00DB7926">
        <w:rPr>
          <w:rFonts w:ascii="Times New Roman" w:hAnsi="Times New Roman"/>
          <w:iCs/>
          <w:sz w:val="28"/>
          <w:szCs w:val="28"/>
          <w:lang w:val="es-ES"/>
        </w:rPr>
        <w:tab/>
      </w:r>
      <w:r w:rsidR="00963F3D" w:rsidRPr="00DB7926">
        <w:rPr>
          <w:rFonts w:ascii="Times New Roman" w:hAnsi="Times New Roman"/>
          <w:iCs/>
          <w:sz w:val="28"/>
          <w:szCs w:val="28"/>
          <w:lang w:val="es-ES"/>
        </w:rPr>
        <w:t xml:space="preserve">Căn cứ </w:t>
      </w:r>
      <w:r w:rsidRPr="00171D34">
        <w:rPr>
          <w:rFonts w:ascii="Times New Roman" w:hAnsi="Times New Roman"/>
          <w:iCs/>
          <w:sz w:val="28"/>
          <w:szCs w:val="28"/>
          <w:lang w:val="es-ES"/>
        </w:rPr>
        <w:t xml:space="preserve">Quyết định </w:t>
      </w:r>
      <w:r w:rsidR="00115B53" w:rsidRPr="00171D34">
        <w:rPr>
          <w:rFonts w:ascii="Times New Roman" w:hAnsi="Times New Roman"/>
          <w:sz w:val="28"/>
          <w:szCs w:val="28"/>
          <w:lang w:val="pt-BR"/>
        </w:rPr>
        <w:t xml:space="preserve">số </w:t>
      </w:r>
      <w:r w:rsidR="000D0797" w:rsidRPr="00171D34">
        <w:rPr>
          <w:rFonts w:ascii="Times New Roman" w:hAnsi="Times New Roman"/>
          <w:sz w:val="28"/>
          <w:szCs w:val="28"/>
          <w:lang w:val="pt-BR"/>
        </w:rPr>
        <w:t>2</w:t>
      </w:r>
      <w:r w:rsidR="00EB176B" w:rsidRPr="00171D34">
        <w:rPr>
          <w:rFonts w:ascii="Times New Roman" w:hAnsi="Times New Roman"/>
          <w:sz w:val="28"/>
          <w:szCs w:val="28"/>
          <w:lang w:val="pt-BR"/>
        </w:rPr>
        <w:t>21</w:t>
      </w:r>
      <w:r w:rsidR="00072847" w:rsidRPr="00171D34">
        <w:rPr>
          <w:rFonts w:ascii="Times New Roman" w:hAnsi="Times New Roman"/>
          <w:sz w:val="28"/>
          <w:szCs w:val="28"/>
          <w:lang w:val="pt-BR"/>
        </w:rPr>
        <w:t>/QĐ-ST</w:t>
      </w:r>
      <w:r w:rsidR="00EB176B" w:rsidRPr="00171D34">
        <w:rPr>
          <w:rFonts w:ascii="Times New Roman" w:hAnsi="Times New Roman"/>
          <w:sz w:val="28"/>
          <w:szCs w:val="28"/>
          <w:lang w:val="pt-BR"/>
        </w:rPr>
        <w:t>P</w:t>
      </w:r>
      <w:r w:rsidR="00072847" w:rsidRPr="00171D34">
        <w:rPr>
          <w:rFonts w:ascii="Times New Roman" w:hAnsi="Times New Roman"/>
          <w:sz w:val="28"/>
          <w:szCs w:val="28"/>
          <w:lang w:val="pt-BR"/>
        </w:rPr>
        <w:t xml:space="preserve"> ngày </w:t>
      </w:r>
      <w:r w:rsidR="00EB176B" w:rsidRPr="00171D34">
        <w:rPr>
          <w:rFonts w:ascii="Times New Roman" w:hAnsi="Times New Roman"/>
          <w:sz w:val="28"/>
          <w:szCs w:val="28"/>
          <w:lang w:val="pt-BR"/>
        </w:rPr>
        <w:t>20</w:t>
      </w:r>
      <w:r w:rsidR="00072847" w:rsidRPr="00171D34">
        <w:rPr>
          <w:rFonts w:ascii="Times New Roman" w:hAnsi="Times New Roman"/>
          <w:sz w:val="28"/>
          <w:szCs w:val="28"/>
          <w:lang w:val="pt-BR"/>
        </w:rPr>
        <w:t>/</w:t>
      </w:r>
      <w:r w:rsidR="00EB176B" w:rsidRPr="00171D34">
        <w:rPr>
          <w:rFonts w:ascii="Times New Roman" w:hAnsi="Times New Roman"/>
          <w:sz w:val="28"/>
          <w:szCs w:val="28"/>
          <w:lang w:val="pt-BR"/>
        </w:rPr>
        <w:t>12</w:t>
      </w:r>
      <w:r w:rsidR="00FE0EFC" w:rsidRPr="00171D34">
        <w:rPr>
          <w:rFonts w:ascii="Times New Roman" w:hAnsi="Times New Roman"/>
          <w:sz w:val="28"/>
          <w:szCs w:val="28"/>
          <w:lang w:val="pt-BR"/>
        </w:rPr>
        <w:t>/202</w:t>
      </w:r>
      <w:r w:rsidR="00EB176B" w:rsidRPr="00171D34">
        <w:rPr>
          <w:rFonts w:ascii="Times New Roman" w:hAnsi="Times New Roman"/>
          <w:sz w:val="28"/>
          <w:szCs w:val="28"/>
          <w:lang w:val="pt-BR"/>
        </w:rPr>
        <w:t>1</w:t>
      </w:r>
      <w:r w:rsidR="00C04A22" w:rsidRPr="00171D34">
        <w:rPr>
          <w:rFonts w:ascii="Times New Roman" w:hAnsi="Times New Roman"/>
          <w:sz w:val="28"/>
          <w:szCs w:val="28"/>
          <w:lang w:val="pt-BR"/>
        </w:rPr>
        <w:t xml:space="preserve"> của </w:t>
      </w:r>
      <w:r w:rsidR="00072847" w:rsidRPr="00171D34">
        <w:rPr>
          <w:rFonts w:ascii="Times New Roman" w:hAnsi="Times New Roman"/>
          <w:sz w:val="28"/>
          <w:szCs w:val="28"/>
          <w:lang w:val="pt-BR"/>
        </w:rPr>
        <w:t xml:space="preserve">Sở </w:t>
      </w:r>
      <w:r w:rsidR="00EB176B" w:rsidRPr="00171D34">
        <w:rPr>
          <w:rFonts w:ascii="Times New Roman" w:hAnsi="Times New Roman"/>
          <w:sz w:val="28"/>
          <w:szCs w:val="28"/>
          <w:lang w:val="pt-BR"/>
        </w:rPr>
        <w:t xml:space="preserve">Tư pháp tỉnh </w:t>
      </w:r>
      <w:r w:rsidR="00C04A22" w:rsidRPr="00171D34">
        <w:rPr>
          <w:rFonts w:ascii="Times New Roman" w:hAnsi="Times New Roman"/>
          <w:sz w:val="28"/>
          <w:szCs w:val="28"/>
          <w:lang w:val="pt-BR"/>
        </w:rPr>
        <w:t>Hải Dương</w:t>
      </w:r>
      <w:r w:rsidR="00115B53" w:rsidRPr="00171D34">
        <w:rPr>
          <w:rFonts w:ascii="Times New Roman" w:hAnsi="Times New Roman"/>
          <w:sz w:val="28"/>
          <w:szCs w:val="28"/>
          <w:lang w:val="pt-BR"/>
        </w:rPr>
        <w:t xml:space="preserve"> về việc phê duyệt nhà thầu đáp ứng yêu cầu về kỹ thuật của gói thầu</w:t>
      </w:r>
      <w:r w:rsidR="004D41CB" w:rsidRPr="00171D34">
        <w:rPr>
          <w:rFonts w:ascii="Times New Roman" w:hAnsi="Times New Roman"/>
          <w:sz w:val="28"/>
          <w:szCs w:val="28"/>
          <w:lang w:val="pt-BR"/>
        </w:rPr>
        <w:t>:</w:t>
      </w:r>
      <w:r w:rsidR="00072847" w:rsidRPr="00171D34">
        <w:rPr>
          <w:rFonts w:ascii="Times New Roman" w:hAnsi="Times New Roman"/>
          <w:sz w:val="28"/>
          <w:szCs w:val="28"/>
          <w:lang w:val="vi-VN"/>
        </w:rPr>
        <w:t xml:space="preserve"> </w:t>
      </w:r>
      <w:r w:rsidR="00EB176B" w:rsidRPr="00171D34">
        <w:rPr>
          <w:rFonts w:ascii="Times New Roman" w:hAnsi="Times New Roman"/>
          <w:sz w:val="28"/>
          <w:szCs w:val="28"/>
          <w:lang w:val="vi-VN"/>
        </w:rPr>
        <w:t>Xây dựng phần mềm quản lý cơ sở dữ liệu vi bằng năm 2021</w:t>
      </w:r>
      <w:r w:rsidR="00FC1262" w:rsidRPr="00171D34">
        <w:rPr>
          <w:rFonts w:ascii="Times New Roman" w:hAnsi="Times New Roman"/>
          <w:sz w:val="28"/>
          <w:szCs w:val="28"/>
          <w:lang w:val="vi-VN"/>
        </w:rPr>
        <w:t>;</w:t>
      </w:r>
    </w:p>
    <w:p w14:paraId="0C6206A3" w14:textId="77777777" w:rsidR="004D41CB" w:rsidRPr="00171D34" w:rsidRDefault="00FC1262" w:rsidP="00DB7926">
      <w:pPr>
        <w:spacing w:line="360" w:lineRule="exact"/>
        <w:ind w:firstLine="720"/>
        <w:jc w:val="both"/>
        <w:rPr>
          <w:rFonts w:ascii="Times New Roman" w:hAnsi="Times New Roman"/>
          <w:sz w:val="28"/>
          <w:szCs w:val="28"/>
          <w:lang w:val="vi-VN"/>
        </w:rPr>
      </w:pPr>
      <w:bookmarkStart w:id="2" w:name="_Toc404174345"/>
      <w:bookmarkStart w:id="3" w:name="_Toc422470271"/>
      <w:bookmarkStart w:id="4" w:name="_Toc428862057"/>
      <w:r w:rsidRPr="00171D34">
        <w:rPr>
          <w:rFonts w:ascii="Times New Roman" w:hAnsi="Times New Roman"/>
          <w:bCs/>
          <w:sz w:val="28"/>
          <w:szCs w:val="28"/>
          <w:lang w:val="vi-VN"/>
        </w:rPr>
        <w:t xml:space="preserve">Nhà thầu đáp ứng yêu cầu về kỹ thuật: </w:t>
      </w:r>
      <w:r w:rsidR="00EB176B" w:rsidRPr="00171D34">
        <w:rPr>
          <w:rFonts w:ascii="Times New Roman" w:hAnsi="Times New Roman"/>
          <w:sz w:val="28"/>
          <w:szCs w:val="28"/>
          <w:lang w:val="vi-VN"/>
        </w:rPr>
        <w:t xml:space="preserve">Công ty </w:t>
      </w:r>
      <w:r w:rsidR="00EB176B" w:rsidRPr="00171D34">
        <w:rPr>
          <w:rFonts w:ascii="Times New Roman" w:hAnsi="Times New Roman"/>
          <w:sz w:val="28"/>
          <w:szCs w:val="28"/>
        </w:rPr>
        <w:t>TNHH Công  nghệ và giải pháp FSC</w:t>
      </w:r>
      <w:r w:rsidR="00EB176B" w:rsidRPr="00171D34">
        <w:rPr>
          <w:rFonts w:ascii="Times New Roman" w:hAnsi="Times New Roman"/>
          <w:sz w:val="28"/>
          <w:szCs w:val="28"/>
          <w:lang w:val="vi-VN"/>
        </w:rPr>
        <w:t xml:space="preserve"> (</w:t>
      </w:r>
      <w:r w:rsidR="00EB176B" w:rsidRPr="00171D34">
        <w:rPr>
          <w:rFonts w:ascii="Times New Roman" w:hAnsi="Times New Roman"/>
          <w:sz w:val="28"/>
          <w:szCs w:val="28"/>
        </w:rPr>
        <w:t>Số 14B, ngõ 121/82 Kim Ngưu, Phường Thanh Lương, Quận Hai Bà Trưng, Thành phố Hà Nội, Việt Nam</w:t>
      </w:r>
      <w:r w:rsidR="00EB176B" w:rsidRPr="00171D34">
        <w:rPr>
          <w:rFonts w:ascii="Times New Roman" w:hAnsi="Times New Roman"/>
          <w:sz w:val="28"/>
          <w:szCs w:val="28"/>
          <w:lang w:val="vi-VN"/>
        </w:rPr>
        <w:t>)</w:t>
      </w:r>
    </w:p>
    <w:p w14:paraId="27A55D3A" w14:textId="77777777" w:rsidR="00963F3D" w:rsidRPr="00EB176B" w:rsidRDefault="00963F3D" w:rsidP="00DB7926">
      <w:pPr>
        <w:pStyle w:val="Heading2"/>
        <w:spacing w:line="360" w:lineRule="exact"/>
        <w:rPr>
          <w:rFonts w:ascii="Times New Roman" w:hAnsi="Times New Roman"/>
          <w:sz w:val="28"/>
          <w:szCs w:val="28"/>
          <w:lang w:val="vi-VN"/>
        </w:rPr>
      </w:pPr>
      <w:r w:rsidRPr="00EB176B">
        <w:rPr>
          <w:rFonts w:ascii="Times New Roman" w:hAnsi="Times New Roman"/>
          <w:sz w:val="28"/>
          <w:szCs w:val="28"/>
          <w:lang w:val="es-ES"/>
        </w:rPr>
        <w:t xml:space="preserve">II. KẾT QUẢ ĐÁNH GIÁ </w:t>
      </w:r>
      <w:bookmarkEnd w:id="2"/>
      <w:bookmarkEnd w:id="3"/>
      <w:bookmarkEnd w:id="4"/>
      <w:r w:rsidR="00527A08" w:rsidRPr="00EB176B">
        <w:rPr>
          <w:rFonts w:ascii="Times New Roman" w:hAnsi="Times New Roman"/>
          <w:sz w:val="28"/>
          <w:szCs w:val="28"/>
          <w:lang w:val="vi-VN"/>
        </w:rPr>
        <w:t>E-HSĐXTC</w:t>
      </w:r>
    </w:p>
    <w:p w14:paraId="0DF654E3" w14:textId="77777777" w:rsidR="00963F3D" w:rsidRPr="00EB176B" w:rsidRDefault="00963F3D" w:rsidP="00DB7926">
      <w:pPr>
        <w:pStyle w:val="Heading3"/>
        <w:spacing w:line="360" w:lineRule="exact"/>
        <w:ind w:firstLine="720"/>
        <w:jc w:val="both"/>
        <w:rPr>
          <w:rFonts w:ascii="Times New Roman" w:hAnsi="Times New Roman"/>
          <w:sz w:val="28"/>
          <w:szCs w:val="28"/>
          <w:lang w:val="vi-VN"/>
        </w:rPr>
      </w:pPr>
      <w:bookmarkStart w:id="5" w:name="_Toc404155573"/>
      <w:bookmarkStart w:id="6" w:name="_Toc404174346"/>
      <w:bookmarkStart w:id="7" w:name="_Toc422470272"/>
      <w:bookmarkStart w:id="8" w:name="_Toc428862058"/>
      <w:r w:rsidRPr="00EB176B">
        <w:rPr>
          <w:rFonts w:ascii="Times New Roman" w:hAnsi="Times New Roman"/>
          <w:sz w:val="28"/>
          <w:szCs w:val="28"/>
          <w:lang w:val="es-ES"/>
        </w:rPr>
        <w:t xml:space="preserve">1. Mở </w:t>
      </w:r>
      <w:bookmarkEnd w:id="5"/>
      <w:bookmarkEnd w:id="6"/>
      <w:bookmarkEnd w:id="7"/>
      <w:bookmarkEnd w:id="8"/>
      <w:r w:rsidR="00527A08" w:rsidRPr="00EB176B">
        <w:rPr>
          <w:rFonts w:ascii="Times New Roman" w:hAnsi="Times New Roman"/>
          <w:sz w:val="28"/>
          <w:szCs w:val="28"/>
          <w:lang w:val="vi-VN"/>
        </w:rPr>
        <w:t>E-HSĐXTC</w:t>
      </w:r>
    </w:p>
    <w:p w14:paraId="3E2341A3" w14:textId="77777777" w:rsidR="00D82CD8" w:rsidRPr="00EB176B" w:rsidRDefault="00220934" w:rsidP="00DB7926">
      <w:pPr>
        <w:spacing w:line="360" w:lineRule="exact"/>
        <w:jc w:val="both"/>
        <w:rPr>
          <w:rFonts w:ascii="Times New Roman" w:hAnsi="Times New Roman"/>
          <w:sz w:val="28"/>
          <w:szCs w:val="28"/>
          <w:lang w:val="vi-VN"/>
        </w:rPr>
      </w:pPr>
      <w:r w:rsidRPr="00EB176B">
        <w:rPr>
          <w:rFonts w:ascii="Times New Roman" w:hAnsi="Times New Roman"/>
          <w:sz w:val="28"/>
          <w:szCs w:val="28"/>
          <w:lang w:val="es-ES"/>
        </w:rPr>
        <w:tab/>
        <w:t>1</w:t>
      </w:r>
      <w:r w:rsidRPr="00EB176B">
        <w:rPr>
          <w:rFonts w:ascii="Times New Roman" w:hAnsi="Times New Roman"/>
          <w:spacing w:val="6"/>
          <w:sz w:val="28"/>
          <w:szCs w:val="28"/>
          <w:lang w:val="es-ES"/>
        </w:rPr>
        <w:t xml:space="preserve">.1. </w:t>
      </w:r>
      <w:r w:rsidR="00B6749D" w:rsidRPr="00EB176B">
        <w:rPr>
          <w:rFonts w:ascii="Times New Roman" w:hAnsi="Times New Roman"/>
          <w:spacing w:val="6"/>
          <w:sz w:val="28"/>
          <w:szCs w:val="28"/>
          <w:lang w:val="vi-VN"/>
        </w:rPr>
        <w:t>Mở thầu qua mạng: Tại website http://muasamcong.mpi.gov.vn</w:t>
      </w:r>
    </w:p>
    <w:p w14:paraId="6999D464" w14:textId="77777777" w:rsidR="00220934" w:rsidRPr="00EB176B" w:rsidRDefault="00220934" w:rsidP="00DB7926">
      <w:pPr>
        <w:spacing w:line="360" w:lineRule="exact"/>
        <w:jc w:val="both"/>
        <w:rPr>
          <w:rFonts w:ascii="Times New Roman" w:hAnsi="Times New Roman"/>
          <w:sz w:val="28"/>
          <w:szCs w:val="28"/>
          <w:lang w:val="es-ES"/>
        </w:rPr>
      </w:pPr>
      <w:r w:rsidRPr="00EB176B">
        <w:rPr>
          <w:rFonts w:ascii="Times New Roman" w:hAnsi="Times New Roman"/>
          <w:sz w:val="28"/>
          <w:szCs w:val="28"/>
          <w:lang w:val="es-ES"/>
        </w:rPr>
        <w:tab/>
        <w:t xml:space="preserve">1.2. </w:t>
      </w:r>
      <w:r w:rsidR="00B3305D" w:rsidRPr="00EB176B">
        <w:rPr>
          <w:rFonts w:ascii="Times New Roman" w:hAnsi="Times New Roman"/>
          <w:sz w:val="28"/>
          <w:szCs w:val="28"/>
          <w:lang w:val="es-ES"/>
        </w:rPr>
        <w:t>N</w:t>
      </w:r>
      <w:r w:rsidRPr="00EB176B">
        <w:rPr>
          <w:rFonts w:ascii="Times New Roman" w:hAnsi="Times New Roman"/>
          <w:sz w:val="28"/>
          <w:szCs w:val="28"/>
          <w:lang w:val="es-ES"/>
        </w:rPr>
        <w:t>hà thầu được mở HSĐXTC:</w:t>
      </w:r>
    </w:p>
    <w:p w14:paraId="4D75F9C9" w14:textId="77777777" w:rsidR="00EB176B" w:rsidRPr="00EB176B" w:rsidRDefault="00EB176B" w:rsidP="00DB7926">
      <w:pPr>
        <w:spacing w:line="360" w:lineRule="exact"/>
        <w:ind w:firstLine="720"/>
        <w:jc w:val="both"/>
        <w:rPr>
          <w:rFonts w:ascii="Times New Roman" w:hAnsi="Times New Roman"/>
          <w:color w:val="000000"/>
          <w:sz w:val="28"/>
          <w:szCs w:val="28"/>
          <w:lang w:val="vi-VN"/>
        </w:rPr>
      </w:pPr>
      <w:r w:rsidRPr="00EB176B">
        <w:rPr>
          <w:rFonts w:ascii="Times New Roman" w:hAnsi="Times New Roman"/>
          <w:sz w:val="28"/>
          <w:szCs w:val="28"/>
          <w:lang w:val="vi-VN"/>
        </w:rPr>
        <w:t xml:space="preserve">Công ty </w:t>
      </w:r>
      <w:r w:rsidRPr="00EB176B">
        <w:rPr>
          <w:rFonts w:ascii="Times New Roman" w:hAnsi="Times New Roman"/>
          <w:sz w:val="28"/>
          <w:szCs w:val="28"/>
        </w:rPr>
        <w:t>TNHH Công  nghệ và giải pháp FSC</w:t>
      </w:r>
      <w:r w:rsidRPr="00EB176B">
        <w:rPr>
          <w:rFonts w:ascii="Times New Roman" w:hAnsi="Times New Roman"/>
          <w:color w:val="000000"/>
          <w:sz w:val="28"/>
          <w:szCs w:val="28"/>
          <w:lang w:val="vi-VN"/>
        </w:rPr>
        <w:t xml:space="preserve"> (</w:t>
      </w:r>
      <w:r w:rsidRPr="00EB176B">
        <w:rPr>
          <w:rFonts w:ascii="Times New Roman" w:hAnsi="Times New Roman"/>
          <w:color w:val="000000"/>
          <w:sz w:val="28"/>
          <w:szCs w:val="28"/>
        </w:rPr>
        <w:t>Số 14B, ngõ 121/82 Kim Ngưu, Phường Thanh Lương, Quận Hai Bà Trưng, Thành phố Hà Nội, Việt Nam</w:t>
      </w:r>
      <w:r w:rsidRPr="00EB176B">
        <w:rPr>
          <w:rFonts w:ascii="Times New Roman" w:hAnsi="Times New Roman"/>
          <w:color w:val="000000"/>
          <w:sz w:val="28"/>
          <w:szCs w:val="28"/>
          <w:lang w:val="vi-VN"/>
        </w:rPr>
        <w:t>)</w:t>
      </w:r>
    </w:p>
    <w:p w14:paraId="41FC7EB8" w14:textId="77777777" w:rsidR="00963F3D" w:rsidRPr="00DB7926" w:rsidRDefault="00220934" w:rsidP="00DB7926">
      <w:pPr>
        <w:spacing w:line="360" w:lineRule="exact"/>
        <w:ind w:firstLine="720"/>
        <w:jc w:val="both"/>
        <w:rPr>
          <w:rFonts w:ascii="Times New Roman" w:hAnsi="Times New Roman"/>
          <w:sz w:val="28"/>
          <w:szCs w:val="28"/>
          <w:lang w:val="pt-BR"/>
        </w:rPr>
      </w:pPr>
      <w:r w:rsidRPr="00DB7926">
        <w:rPr>
          <w:rFonts w:ascii="Times New Roman" w:hAnsi="Times New Roman"/>
          <w:sz w:val="28"/>
          <w:szCs w:val="28"/>
          <w:lang w:val="es-ES"/>
        </w:rPr>
        <w:t xml:space="preserve">1.3. </w:t>
      </w:r>
      <w:r w:rsidR="00963F3D" w:rsidRPr="00DB7926">
        <w:rPr>
          <w:rFonts w:ascii="Times New Roman" w:hAnsi="Times New Roman"/>
          <w:sz w:val="28"/>
          <w:szCs w:val="28"/>
          <w:lang w:val="es-ES"/>
        </w:rPr>
        <w:t xml:space="preserve">Các vấn đề trong quá trình mở </w:t>
      </w:r>
      <w:r w:rsidR="00CF2478">
        <w:rPr>
          <w:rFonts w:ascii="Times New Roman" w:hAnsi="Times New Roman"/>
          <w:sz w:val="28"/>
          <w:szCs w:val="28"/>
          <w:lang w:val="vi-VN"/>
        </w:rPr>
        <w:t>E-</w:t>
      </w:r>
      <w:r w:rsidR="00963F3D" w:rsidRPr="00DB7926">
        <w:rPr>
          <w:rFonts w:ascii="Times New Roman" w:hAnsi="Times New Roman"/>
          <w:sz w:val="28"/>
          <w:szCs w:val="28"/>
          <w:lang w:val="es-ES"/>
        </w:rPr>
        <w:t xml:space="preserve">HSĐXTC </w:t>
      </w:r>
      <w:r w:rsidRPr="00DB7926">
        <w:rPr>
          <w:rFonts w:ascii="Times New Roman" w:hAnsi="Times New Roman"/>
          <w:sz w:val="28"/>
          <w:szCs w:val="28"/>
          <w:lang w:val="es-ES"/>
        </w:rPr>
        <w:t>cần xử lý tình huống</w:t>
      </w:r>
      <w:r w:rsidRPr="00DB7926">
        <w:rPr>
          <w:rFonts w:ascii="Times New Roman" w:hAnsi="Times New Roman"/>
          <w:iCs/>
          <w:sz w:val="28"/>
          <w:szCs w:val="28"/>
          <w:lang w:val="es-ES"/>
        </w:rPr>
        <w:t>: Không</w:t>
      </w:r>
    </w:p>
    <w:p w14:paraId="0E962580" w14:textId="77777777" w:rsidR="005F3DF7" w:rsidRPr="00CF2478" w:rsidRDefault="00963F3D" w:rsidP="00DB7926">
      <w:pPr>
        <w:pStyle w:val="Heading3"/>
        <w:spacing w:line="360" w:lineRule="exact"/>
        <w:ind w:firstLine="720"/>
        <w:jc w:val="both"/>
        <w:rPr>
          <w:rFonts w:ascii="Times New Roman" w:hAnsi="Times New Roman"/>
          <w:iCs/>
          <w:sz w:val="28"/>
          <w:szCs w:val="28"/>
          <w:lang w:val="vi-VN"/>
        </w:rPr>
      </w:pPr>
      <w:bookmarkStart w:id="9" w:name="_Toc404174347"/>
      <w:bookmarkStart w:id="10" w:name="_Toc422470273"/>
      <w:bookmarkStart w:id="11" w:name="_Toc428862059"/>
      <w:r w:rsidRPr="00DB7926">
        <w:rPr>
          <w:rFonts w:ascii="Times New Roman" w:hAnsi="Times New Roman"/>
          <w:iCs/>
          <w:sz w:val="28"/>
          <w:szCs w:val="28"/>
          <w:lang w:val="es-ES"/>
        </w:rPr>
        <w:t xml:space="preserve">2. </w:t>
      </w:r>
      <w:r w:rsidR="00CF2478">
        <w:rPr>
          <w:rFonts w:ascii="Times New Roman" w:hAnsi="Times New Roman"/>
          <w:iCs/>
          <w:sz w:val="28"/>
          <w:szCs w:val="28"/>
          <w:lang w:val="vi-VN"/>
        </w:rPr>
        <w:t>Kết quả đánh giá về tài chính</w:t>
      </w:r>
    </w:p>
    <w:p w14:paraId="31294C02" w14:textId="77777777" w:rsidR="00963F3D" w:rsidRPr="00DB7926" w:rsidRDefault="00CF2478" w:rsidP="00DB7926">
      <w:pPr>
        <w:pStyle w:val="Heading3"/>
        <w:spacing w:line="360" w:lineRule="exact"/>
        <w:ind w:firstLine="720"/>
        <w:jc w:val="both"/>
        <w:rPr>
          <w:rFonts w:ascii="Times New Roman" w:hAnsi="Times New Roman"/>
          <w:b w:val="0"/>
          <w:sz w:val="28"/>
          <w:szCs w:val="28"/>
          <w:lang w:val="vi-VN"/>
        </w:rPr>
      </w:pPr>
      <w:r>
        <w:rPr>
          <w:rFonts w:ascii="Times New Roman" w:hAnsi="Times New Roman"/>
          <w:b w:val="0"/>
          <w:iCs/>
          <w:sz w:val="28"/>
          <w:szCs w:val="28"/>
          <w:lang w:val="vi-VN"/>
        </w:rPr>
        <w:t>Trên cơ sở đánh giá về giá của từng E-HSĐXTC (Hệ thống trích xuất theo mẫu số 2), kết quả đánh giá về giá được tổng hợp theo Bảng số 1 dưới đây</w:t>
      </w:r>
      <w:r w:rsidR="00963F3D" w:rsidRPr="00DB7926">
        <w:rPr>
          <w:rFonts w:ascii="Times New Roman" w:hAnsi="Times New Roman"/>
          <w:b w:val="0"/>
          <w:sz w:val="28"/>
          <w:szCs w:val="28"/>
          <w:lang w:val="es-ES"/>
        </w:rPr>
        <w:t>:</w:t>
      </w:r>
    </w:p>
    <w:p w14:paraId="1855BE86" w14:textId="77777777" w:rsidR="00963F3D" w:rsidRPr="00DB7926" w:rsidRDefault="001D6809" w:rsidP="001D6809">
      <w:pPr>
        <w:spacing w:line="360" w:lineRule="exact"/>
        <w:jc w:val="center"/>
        <w:rPr>
          <w:rFonts w:ascii="Times New Roman" w:hAnsi="Times New Roman"/>
          <w:sz w:val="28"/>
          <w:szCs w:val="28"/>
          <w:lang w:val="es-ES"/>
        </w:rPr>
      </w:pPr>
      <w:r>
        <w:rPr>
          <w:rFonts w:ascii="Times New Roman" w:hAnsi="Times New Roman"/>
          <w:b/>
          <w:sz w:val="28"/>
          <w:szCs w:val="28"/>
          <w:lang w:val="es-ES"/>
        </w:rPr>
        <w:t xml:space="preserve">                                                                                                      </w:t>
      </w:r>
      <w:r w:rsidR="00963F3D" w:rsidRPr="00DB7926">
        <w:rPr>
          <w:rFonts w:ascii="Times New Roman" w:hAnsi="Times New Roman"/>
          <w:b/>
          <w:sz w:val="28"/>
          <w:szCs w:val="28"/>
          <w:lang w:val="es-ES"/>
        </w:rPr>
        <w:t>Bảng số 1</w:t>
      </w:r>
    </w:p>
    <w:bookmarkEnd w:id="9"/>
    <w:bookmarkEnd w:id="10"/>
    <w:bookmarkEnd w:id="11"/>
    <w:p w14:paraId="2C7ACD55" w14:textId="77777777" w:rsidR="00963F3D" w:rsidRPr="00DB7926" w:rsidRDefault="00963F3D" w:rsidP="00DB7926">
      <w:pPr>
        <w:spacing w:line="360" w:lineRule="exact"/>
        <w:jc w:val="both"/>
        <w:rPr>
          <w:rFonts w:ascii="Times New Roman" w:hAnsi="Times New Roman"/>
          <w:b/>
          <w:sz w:val="28"/>
          <w:szCs w:val="28"/>
          <w:lang w:val="sv-SE"/>
        </w:rPr>
      </w:pPr>
    </w:p>
    <w:tbl>
      <w:tblPr>
        <w:tblW w:w="472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
        <w:gridCol w:w="5935"/>
        <w:gridCol w:w="2768"/>
      </w:tblGrid>
      <w:tr w:rsidR="001D6809" w:rsidRPr="00937971" w14:paraId="29A5340A" w14:textId="77777777" w:rsidTr="00FF5F1D">
        <w:trPr>
          <w:trHeight w:val="751"/>
          <w:tblHeader/>
        </w:trPr>
        <w:tc>
          <w:tcPr>
            <w:tcW w:w="243" w:type="pct"/>
            <w:vAlign w:val="center"/>
          </w:tcPr>
          <w:p w14:paraId="7E24079F" w14:textId="77777777" w:rsidR="001D6809" w:rsidRPr="00DB7926" w:rsidRDefault="001D6809" w:rsidP="00DB7926">
            <w:pPr>
              <w:spacing w:line="360" w:lineRule="exact"/>
              <w:jc w:val="both"/>
              <w:rPr>
                <w:rFonts w:ascii="Times New Roman" w:hAnsi="Times New Roman"/>
                <w:b/>
                <w:bCs/>
                <w:sz w:val="28"/>
                <w:szCs w:val="28"/>
                <w:lang w:val="es-ES"/>
              </w:rPr>
            </w:pPr>
            <w:r w:rsidRPr="00DB7926">
              <w:rPr>
                <w:rFonts w:ascii="Times New Roman" w:hAnsi="Times New Roman"/>
                <w:b/>
                <w:bCs/>
                <w:sz w:val="28"/>
                <w:szCs w:val="28"/>
                <w:lang w:val="es-ES"/>
              </w:rPr>
              <w:t>Stt</w:t>
            </w:r>
          </w:p>
        </w:tc>
        <w:tc>
          <w:tcPr>
            <w:tcW w:w="3244" w:type="pct"/>
            <w:vAlign w:val="center"/>
          </w:tcPr>
          <w:p w14:paraId="4745657C" w14:textId="77777777" w:rsidR="001D6809" w:rsidRPr="00DB7926" w:rsidRDefault="001D6809" w:rsidP="00DB7926">
            <w:pPr>
              <w:spacing w:line="360" w:lineRule="exact"/>
              <w:jc w:val="both"/>
              <w:rPr>
                <w:rFonts w:ascii="Times New Roman" w:hAnsi="Times New Roman"/>
                <w:b/>
                <w:bCs/>
                <w:sz w:val="28"/>
                <w:szCs w:val="28"/>
                <w:lang w:val="es-ES"/>
              </w:rPr>
            </w:pPr>
            <w:r w:rsidRPr="00DB7926">
              <w:rPr>
                <w:rFonts w:ascii="Times New Roman" w:hAnsi="Times New Roman"/>
                <w:b/>
                <w:bCs/>
                <w:sz w:val="28"/>
                <w:szCs w:val="28"/>
                <w:lang w:val="es-ES"/>
              </w:rPr>
              <w:t>Nội dung</w:t>
            </w:r>
          </w:p>
        </w:tc>
        <w:tc>
          <w:tcPr>
            <w:tcW w:w="1513" w:type="pct"/>
            <w:vAlign w:val="center"/>
          </w:tcPr>
          <w:p w14:paraId="4C53104D" w14:textId="77777777" w:rsidR="001D6809" w:rsidRPr="00EB176B" w:rsidRDefault="001D6809" w:rsidP="00D666F7">
            <w:pPr>
              <w:spacing w:line="360" w:lineRule="exact"/>
              <w:jc w:val="center"/>
              <w:rPr>
                <w:rFonts w:ascii="Times New Roman" w:hAnsi="Times New Roman"/>
                <w:b/>
                <w:bCs/>
                <w:sz w:val="28"/>
                <w:szCs w:val="28"/>
                <w:lang w:val="es-ES"/>
              </w:rPr>
            </w:pPr>
            <w:r w:rsidRPr="00EB176B">
              <w:rPr>
                <w:rFonts w:ascii="Times New Roman" w:hAnsi="Times New Roman"/>
                <w:b/>
                <w:sz w:val="28"/>
                <w:szCs w:val="28"/>
                <w:lang w:val="vi-VN"/>
              </w:rPr>
              <w:t xml:space="preserve">Công ty </w:t>
            </w:r>
            <w:r w:rsidRPr="00EB176B">
              <w:rPr>
                <w:rFonts w:ascii="Times New Roman" w:hAnsi="Times New Roman"/>
                <w:b/>
                <w:sz w:val="28"/>
                <w:szCs w:val="28"/>
              </w:rPr>
              <w:t>TNHH Công  nghệ và giải pháp FSC</w:t>
            </w:r>
          </w:p>
        </w:tc>
      </w:tr>
      <w:tr w:rsidR="001D6809" w:rsidRPr="00B51C8E" w14:paraId="0DEED19F" w14:textId="77777777" w:rsidTr="00FF5F1D">
        <w:tc>
          <w:tcPr>
            <w:tcW w:w="243" w:type="pct"/>
            <w:tcBorders>
              <w:top w:val="single" w:sz="4" w:space="0" w:color="auto"/>
              <w:left w:val="single" w:sz="4" w:space="0" w:color="auto"/>
              <w:bottom w:val="single" w:sz="4" w:space="0" w:color="auto"/>
              <w:right w:val="single" w:sz="4" w:space="0" w:color="auto"/>
            </w:tcBorders>
            <w:vAlign w:val="center"/>
          </w:tcPr>
          <w:p w14:paraId="41CA23D9" w14:textId="77777777" w:rsidR="001D6809" w:rsidRPr="00DB7926" w:rsidRDefault="001D6809" w:rsidP="00DB7926">
            <w:pPr>
              <w:spacing w:line="360" w:lineRule="exact"/>
              <w:jc w:val="both"/>
              <w:rPr>
                <w:rFonts w:ascii="Times New Roman" w:hAnsi="Times New Roman"/>
                <w:sz w:val="28"/>
                <w:szCs w:val="28"/>
                <w:lang w:val="sv-SE"/>
              </w:rPr>
            </w:pPr>
            <w:r w:rsidRPr="00DB7926">
              <w:rPr>
                <w:rFonts w:ascii="Times New Roman" w:hAnsi="Times New Roman"/>
                <w:sz w:val="28"/>
                <w:szCs w:val="28"/>
                <w:lang w:val="sv-SE"/>
              </w:rPr>
              <w:t>1</w:t>
            </w:r>
          </w:p>
        </w:tc>
        <w:tc>
          <w:tcPr>
            <w:tcW w:w="3244" w:type="pct"/>
            <w:tcBorders>
              <w:top w:val="single" w:sz="4" w:space="0" w:color="auto"/>
              <w:left w:val="single" w:sz="4" w:space="0" w:color="auto"/>
              <w:bottom w:val="single" w:sz="4" w:space="0" w:color="auto"/>
              <w:right w:val="single" w:sz="4" w:space="0" w:color="auto"/>
            </w:tcBorders>
            <w:vAlign w:val="center"/>
          </w:tcPr>
          <w:p w14:paraId="02CE08DD" w14:textId="77777777" w:rsidR="001D6809" w:rsidRPr="00DB7926" w:rsidRDefault="001D6809" w:rsidP="00DB7926">
            <w:pPr>
              <w:spacing w:line="360" w:lineRule="exact"/>
              <w:jc w:val="both"/>
              <w:rPr>
                <w:rFonts w:ascii="Times New Roman" w:hAnsi="Times New Roman"/>
                <w:sz w:val="28"/>
                <w:szCs w:val="28"/>
                <w:lang w:val="sv-SE"/>
              </w:rPr>
            </w:pPr>
            <w:r w:rsidRPr="00DB7926">
              <w:rPr>
                <w:rFonts w:ascii="Times New Roman" w:hAnsi="Times New Roman"/>
                <w:sz w:val="28"/>
                <w:szCs w:val="28"/>
                <w:lang w:val="sv-SE"/>
              </w:rPr>
              <w:t>Giá dự thầu (giá ghi trong đơn dự thầu không tính giá trị giảm giá (nếu có)</w:t>
            </w:r>
          </w:p>
        </w:tc>
        <w:tc>
          <w:tcPr>
            <w:tcW w:w="1513" w:type="pct"/>
            <w:tcBorders>
              <w:top w:val="single" w:sz="4" w:space="0" w:color="auto"/>
              <w:left w:val="single" w:sz="4" w:space="0" w:color="auto"/>
              <w:bottom w:val="single" w:sz="4" w:space="0" w:color="auto"/>
              <w:right w:val="single" w:sz="4" w:space="0" w:color="auto"/>
            </w:tcBorders>
          </w:tcPr>
          <w:p w14:paraId="3536AF46" w14:textId="77777777" w:rsidR="001D6809" w:rsidRPr="004643DE" w:rsidRDefault="001D6809" w:rsidP="004643DE">
            <w:pPr>
              <w:spacing w:line="360" w:lineRule="exact"/>
              <w:jc w:val="center"/>
              <w:rPr>
                <w:rFonts w:ascii="Times New Roman" w:hAnsi="Times New Roman"/>
                <w:sz w:val="28"/>
                <w:szCs w:val="28"/>
                <w:lang w:val="vi-VN"/>
              </w:rPr>
            </w:pPr>
            <w:r>
              <w:rPr>
                <w:rFonts w:ascii="Times New Roman" w:hAnsi="Times New Roman"/>
                <w:sz w:val="28"/>
                <w:szCs w:val="28"/>
                <w:lang w:val="sv-SE"/>
              </w:rPr>
              <w:t xml:space="preserve">450.036.375 </w:t>
            </w:r>
            <w:r>
              <w:rPr>
                <w:rFonts w:ascii="Times New Roman" w:hAnsi="Times New Roman"/>
                <w:sz w:val="28"/>
                <w:szCs w:val="28"/>
                <w:lang w:val="vi-VN"/>
              </w:rPr>
              <w:t>đ</w:t>
            </w:r>
          </w:p>
        </w:tc>
      </w:tr>
      <w:tr w:rsidR="001D6809" w:rsidRPr="00B51C8E" w14:paraId="7392B9E0" w14:textId="77777777" w:rsidTr="00FF5F1D">
        <w:trPr>
          <w:trHeight w:val="511"/>
        </w:trPr>
        <w:tc>
          <w:tcPr>
            <w:tcW w:w="243" w:type="pct"/>
            <w:tcBorders>
              <w:top w:val="single" w:sz="4" w:space="0" w:color="auto"/>
              <w:left w:val="single" w:sz="4" w:space="0" w:color="auto"/>
              <w:bottom w:val="single" w:sz="4" w:space="0" w:color="auto"/>
              <w:right w:val="single" w:sz="4" w:space="0" w:color="auto"/>
            </w:tcBorders>
            <w:vAlign w:val="center"/>
          </w:tcPr>
          <w:p w14:paraId="1DEC8C4B" w14:textId="77777777" w:rsidR="001D6809" w:rsidRPr="00DB7926" w:rsidRDefault="001D6809" w:rsidP="00DB7926">
            <w:pPr>
              <w:spacing w:line="360" w:lineRule="exact"/>
              <w:jc w:val="both"/>
              <w:rPr>
                <w:rFonts w:ascii="Times New Roman" w:hAnsi="Times New Roman"/>
                <w:sz w:val="28"/>
                <w:szCs w:val="28"/>
                <w:lang w:val="sv-SE"/>
              </w:rPr>
            </w:pPr>
            <w:r w:rsidRPr="00DB7926">
              <w:rPr>
                <w:rFonts w:ascii="Times New Roman" w:hAnsi="Times New Roman"/>
                <w:sz w:val="28"/>
                <w:szCs w:val="28"/>
                <w:lang w:val="sv-SE"/>
              </w:rPr>
              <w:t>2</w:t>
            </w:r>
          </w:p>
        </w:tc>
        <w:tc>
          <w:tcPr>
            <w:tcW w:w="3244" w:type="pct"/>
            <w:tcBorders>
              <w:top w:val="single" w:sz="4" w:space="0" w:color="auto"/>
              <w:left w:val="single" w:sz="4" w:space="0" w:color="auto"/>
              <w:bottom w:val="single" w:sz="4" w:space="0" w:color="auto"/>
              <w:right w:val="single" w:sz="4" w:space="0" w:color="auto"/>
            </w:tcBorders>
            <w:vAlign w:val="center"/>
          </w:tcPr>
          <w:p w14:paraId="16CED052" w14:textId="77777777" w:rsidR="001D6809" w:rsidRPr="00D666F7" w:rsidRDefault="001D6809" w:rsidP="00DB7926">
            <w:pPr>
              <w:spacing w:line="360" w:lineRule="exact"/>
              <w:jc w:val="both"/>
              <w:rPr>
                <w:rFonts w:ascii="Times New Roman" w:hAnsi="Times New Roman"/>
                <w:sz w:val="28"/>
                <w:szCs w:val="28"/>
                <w:lang w:val="vi-VN"/>
              </w:rPr>
            </w:pPr>
            <w:r>
              <w:rPr>
                <w:rFonts w:ascii="Times New Roman" w:hAnsi="Times New Roman"/>
                <w:sz w:val="28"/>
                <w:szCs w:val="28"/>
                <w:lang w:val="vi-VN"/>
              </w:rPr>
              <w:t>Giá trị giảm giá (nếu có)</w:t>
            </w:r>
          </w:p>
        </w:tc>
        <w:tc>
          <w:tcPr>
            <w:tcW w:w="1513" w:type="pct"/>
            <w:tcBorders>
              <w:top w:val="single" w:sz="4" w:space="0" w:color="auto"/>
              <w:left w:val="single" w:sz="4" w:space="0" w:color="auto"/>
              <w:bottom w:val="single" w:sz="4" w:space="0" w:color="auto"/>
              <w:right w:val="single" w:sz="4" w:space="0" w:color="auto"/>
            </w:tcBorders>
            <w:vAlign w:val="center"/>
          </w:tcPr>
          <w:p w14:paraId="171AA0AD" w14:textId="77777777" w:rsidR="001D6809" w:rsidRPr="004643DE" w:rsidRDefault="001D6809" w:rsidP="004643DE">
            <w:pPr>
              <w:spacing w:line="360" w:lineRule="exact"/>
              <w:jc w:val="center"/>
              <w:rPr>
                <w:rFonts w:ascii="Times New Roman" w:hAnsi="Times New Roman"/>
                <w:bCs/>
                <w:sz w:val="28"/>
                <w:szCs w:val="28"/>
                <w:lang w:val="vi-VN"/>
              </w:rPr>
            </w:pPr>
            <w:r>
              <w:rPr>
                <w:rFonts w:ascii="Times New Roman" w:hAnsi="Times New Roman"/>
                <w:bCs/>
                <w:sz w:val="28"/>
                <w:szCs w:val="28"/>
                <w:lang w:val="vi-VN"/>
              </w:rPr>
              <w:t>0</w:t>
            </w:r>
          </w:p>
        </w:tc>
      </w:tr>
      <w:tr w:rsidR="001D6809" w:rsidRPr="00B51C8E" w14:paraId="485C5DE0" w14:textId="77777777" w:rsidTr="00FF5F1D">
        <w:tc>
          <w:tcPr>
            <w:tcW w:w="243" w:type="pct"/>
            <w:tcBorders>
              <w:top w:val="single" w:sz="4" w:space="0" w:color="auto"/>
              <w:left w:val="single" w:sz="4" w:space="0" w:color="auto"/>
              <w:bottom w:val="single" w:sz="4" w:space="0" w:color="auto"/>
              <w:right w:val="single" w:sz="4" w:space="0" w:color="auto"/>
            </w:tcBorders>
            <w:vAlign w:val="center"/>
          </w:tcPr>
          <w:p w14:paraId="5EF1CCF2" w14:textId="77777777" w:rsidR="001D6809" w:rsidRPr="00DB7926" w:rsidRDefault="001D6809" w:rsidP="00DB7926">
            <w:pPr>
              <w:spacing w:line="360" w:lineRule="exact"/>
              <w:jc w:val="both"/>
              <w:rPr>
                <w:rFonts w:ascii="Times New Roman" w:hAnsi="Times New Roman"/>
                <w:sz w:val="28"/>
                <w:szCs w:val="28"/>
                <w:lang w:val="sv-SE"/>
              </w:rPr>
            </w:pPr>
            <w:r w:rsidRPr="00DB7926">
              <w:rPr>
                <w:rFonts w:ascii="Times New Roman" w:hAnsi="Times New Roman"/>
                <w:sz w:val="28"/>
                <w:szCs w:val="28"/>
                <w:lang w:val="sv-SE"/>
              </w:rPr>
              <w:t>3</w:t>
            </w:r>
          </w:p>
        </w:tc>
        <w:tc>
          <w:tcPr>
            <w:tcW w:w="3244" w:type="pct"/>
            <w:tcBorders>
              <w:top w:val="single" w:sz="4" w:space="0" w:color="auto"/>
              <w:left w:val="single" w:sz="4" w:space="0" w:color="auto"/>
              <w:bottom w:val="single" w:sz="4" w:space="0" w:color="auto"/>
              <w:right w:val="single" w:sz="4" w:space="0" w:color="auto"/>
            </w:tcBorders>
            <w:vAlign w:val="center"/>
          </w:tcPr>
          <w:p w14:paraId="7D504271" w14:textId="77777777" w:rsidR="001D6809" w:rsidRPr="00F7135D" w:rsidRDefault="001D6809" w:rsidP="00DB7926">
            <w:pPr>
              <w:spacing w:line="360" w:lineRule="exact"/>
              <w:jc w:val="both"/>
              <w:rPr>
                <w:rFonts w:ascii="Times New Roman" w:hAnsi="Times New Roman"/>
                <w:sz w:val="28"/>
                <w:szCs w:val="28"/>
                <w:lang w:val="vi-VN"/>
              </w:rPr>
            </w:pPr>
            <w:r>
              <w:rPr>
                <w:rFonts w:ascii="Times New Roman" w:hAnsi="Times New Roman"/>
                <w:sz w:val="28"/>
                <w:szCs w:val="28"/>
                <w:lang w:val="vi-VN"/>
              </w:rPr>
              <w:t>Giá dự thầu sau khi trừ giá trị giảm giá (nếu có)</w:t>
            </w:r>
          </w:p>
        </w:tc>
        <w:tc>
          <w:tcPr>
            <w:tcW w:w="1513" w:type="pct"/>
            <w:tcBorders>
              <w:top w:val="single" w:sz="4" w:space="0" w:color="auto"/>
              <w:left w:val="single" w:sz="4" w:space="0" w:color="auto"/>
              <w:bottom w:val="single" w:sz="4" w:space="0" w:color="auto"/>
              <w:right w:val="single" w:sz="4" w:space="0" w:color="auto"/>
            </w:tcBorders>
            <w:vAlign w:val="center"/>
          </w:tcPr>
          <w:p w14:paraId="0B11E3C9" w14:textId="77777777" w:rsidR="001D6809" w:rsidRPr="004643DE" w:rsidRDefault="001D6809" w:rsidP="004643DE">
            <w:pPr>
              <w:spacing w:line="360" w:lineRule="exact"/>
              <w:jc w:val="center"/>
              <w:rPr>
                <w:rFonts w:ascii="Times New Roman" w:hAnsi="Times New Roman"/>
                <w:bCs/>
                <w:sz w:val="28"/>
                <w:szCs w:val="28"/>
                <w:lang w:val="vi-VN"/>
              </w:rPr>
            </w:pPr>
            <w:r>
              <w:rPr>
                <w:rFonts w:ascii="Times New Roman" w:hAnsi="Times New Roman"/>
                <w:bCs/>
                <w:sz w:val="28"/>
                <w:szCs w:val="28"/>
                <w:lang w:val="vi-VN"/>
              </w:rPr>
              <w:t>0</w:t>
            </w:r>
          </w:p>
        </w:tc>
      </w:tr>
      <w:tr w:rsidR="001D6809" w:rsidRPr="00937971" w14:paraId="37833CC0" w14:textId="77777777" w:rsidTr="00FF5F1D">
        <w:tc>
          <w:tcPr>
            <w:tcW w:w="243" w:type="pct"/>
            <w:tcBorders>
              <w:top w:val="single" w:sz="4" w:space="0" w:color="auto"/>
              <w:left w:val="single" w:sz="4" w:space="0" w:color="auto"/>
              <w:bottom w:val="single" w:sz="4" w:space="0" w:color="auto"/>
              <w:right w:val="single" w:sz="4" w:space="0" w:color="auto"/>
            </w:tcBorders>
            <w:vAlign w:val="center"/>
          </w:tcPr>
          <w:p w14:paraId="1A8A3BA2" w14:textId="77777777" w:rsidR="001D6809" w:rsidRPr="00DB7926" w:rsidRDefault="001D6809" w:rsidP="00DB7926">
            <w:pPr>
              <w:spacing w:line="360" w:lineRule="exact"/>
              <w:jc w:val="both"/>
              <w:rPr>
                <w:rFonts w:ascii="Times New Roman" w:hAnsi="Times New Roman"/>
                <w:sz w:val="28"/>
                <w:szCs w:val="28"/>
                <w:lang w:val="sv-SE"/>
              </w:rPr>
            </w:pPr>
          </w:p>
        </w:tc>
        <w:tc>
          <w:tcPr>
            <w:tcW w:w="3244" w:type="pct"/>
            <w:tcBorders>
              <w:top w:val="single" w:sz="4" w:space="0" w:color="auto"/>
              <w:left w:val="single" w:sz="4" w:space="0" w:color="auto"/>
              <w:bottom w:val="single" w:sz="4" w:space="0" w:color="auto"/>
              <w:right w:val="single" w:sz="4" w:space="0" w:color="auto"/>
            </w:tcBorders>
            <w:vAlign w:val="center"/>
          </w:tcPr>
          <w:p w14:paraId="441E86D9" w14:textId="77777777" w:rsidR="001D6809" w:rsidRPr="004643DE" w:rsidRDefault="001D6809" w:rsidP="00DB7926">
            <w:pPr>
              <w:spacing w:line="360" w:lineRule="exact"/>
              <w:jc w:val="both"/>
              <w:rPr>
                <w:rFonts w:ascii="Times New Roman" w:hAnsi="Times New Roman"/>
                <w:b/>
                <w:sz w:val="28"/>
                <w:szCs w:val="28"/>
                <w:lang w:val="vi-VN"/>
              </w:rPr>
            </w:pPr>
            <w:r w:rsidRPr="004643DE">
              <w:rPr>
                <w:rFonts w:ascii="Times New Roman" w:hAnsi="Times New Roman"/>
                <w:b/>
                <w:sz w:val="28"/>
                <w:szCs w:val="28"/>
                <w:lang w:val="vi-VN"/>
              </w:rPr>
              <w:t>Phương pháp kết hợp giữa kỹ thuật và giá</w:t>
            </w:r>
          </w:p>
        </w:tc>
        <w:tc>
          <w:tcPr>
            <w:tcW w:w="1513" w:type="pct"/>
            <w:tcBorders>
              <w:top w:val="single" w:sz="4" w:space="0" w:color="auto"/>
              <w:left w:val="single" w:sz="4" w:space="0" w:color="auto"/>
              <w:bottom w:val="single" w:sz="4" w:space="0" w:color="auto"/>
              <w:right w:val="single" w:sz="4" w:space="0" w:color="auto"/>
            </w:tcBorders>
            <w:vAlign w:val="center"/>
          </w:tcPr>
          <w:p w14:paraId="62281A3B" w14:textId="77777777" w:rsidR="001D6809" w:rsidRPr="00DB7926" w:rsidRDefault="001D6809" w:rsidP="004643DE">
            <w:pPr>
              <w:spacing w:line="360" w:lineRule="exact"/>
              <w:jc w:val="center"/>
              <w:rPr>
                <w:rFonts w:ascii="Times New Roman" w:hAnsi="Times New Roman"/>
                <w:bCs/>
                <w:sz w:val="28"/>
                <w:szCs w:val="28"/>
                <w:lang w:val="sv-SE"/>
              </w:rPr>
            </w:pPr>
          </w:p>
        </w:tc>
      </w:tr>
      <w:tr w:rsidR="001D6809" w:rsidRPr="00DB7926" w14:paraId="1EF34E4F" w14:textId="77777777" w:rsidTr="00FF5F1D">
        <w:tc>
          <w:tcPr>
            <w:tcW w:w="243" w:type="pct"/>
            <w:tcBorders>
              <w:top w:val="single" w:sz="4" w:space="0" w:color="auto"/>
              <w:left w:val="single" w:sz="4" w:space="0" w:color="auto"/>
              <w:bottom w:val="single" w:sz="4" w:space="0" w:color="auto"/>
              <w:right w:val="single" w:sz="4" w:space="0" w:color="auto"/>
            </w:tcBorders>
            <w:vAlign w:val="center"/>
          </w:tcPr>
          <w:p w14:paraId="40BE5A22" w14:textId="77777777" w:rsidR="001D6809" w:rsidRPr="00DB7926" w:rsidRDefault="001D6809" w:rsidP="00DB7926">
            <w:pPr>
              <w:spacing w:line="360" w:lineRule="exact"/>
              <w:jc w:val="both"/>
              <w:rPr>
                <w:rFonts w:ascii="Times New Roman" w:hAnsi="Times New Roman"/>
                <w:sz w:val="28"/>
                <w:szCs w:val="28"/>
                <w:lang w:val="sv-SE"/>
              </w:rPr>
            </w:pPr>
            <w:r>
              <w:rPr>
                <w:rFonts w:ascii="Times New Roman" w:hAnsi="Times New Roman"/>
                <w:sz w:val="28"/>
                <w:szCs w:val="28"/>
                <w:lang w:val="sv-SE"/>
              </w:rPr>
              <w:t>4</w:t>
            </w:r>
          </w:p>
        </w:tc>
        <w:tc>
          <w:tcPr>
            <w:tcW w:w="3244" w:type="pct"/>
            <w:tcBorders>
              <w:top w:val="single" w:sz="4" w:space="0" w:color="auto"/>
              <w:left w:val="single" w:sz="4" w:space="0" w:color="auto"/>
              <w:bottom w:val="single" w:sz="4" w:space="0" w:color="auto"/>
              <w:right w:val="single" w:sz="4" w:space="0" w:color="auto"/>
            </w:tcBorders>
            <w:vAlign w:val="center"/>
          </w:tcPr>
          <w:p w14:paraId="61948FA9" w14:textId="77777777" w:rsidR="001D6809" w:rsidRPr="00F7135D" w:rsidRDefault="001D6809" w:rsidP="00DB7926">
            <w:pPr>
              <w:spacing w:line="360" w:lineRule="exact"/>
              <w:jc w:val="both"/>
              <w:rPr>
                <w:rFonts w:ascii="Times New Roman" w:hAnsi="Times New Roman"/>
                <w:sz w:val="28"/>
                <w:szCs w:val="28"/>
                <w:lang w:val="vi-VN"/>
              </w:rPr>
            </w:pPr>
            <w:r>
              <w:rPr>
                <w:rFonts w:ascii="Times New Roman" w:hAnsi="Times New Roman"/>
                <w:sz w:val="28"/>
                <w:szCs w:val="28"/>
                <w:lang w:val="vi-VN"/>
              </w:rPr>
              <w:t>Điểm giá</w:t>
            </w:r>
          </w:p>
        </w:tc>
        <w:tc>
          <w:tcPr>
            <w:tcW w:w="1513" w:type="pct"/>
            <w:tcBorders>
              <w:top w:val="single" w:sz="4" w:space="0" w:color="auto"/>
              <w:left w:val="single" w:sz="4" w:space="0" w:color="auto"/>
              <w:bottom w:val="single" w:sz="4" w:space="0" w:color="auto"/>
              <w:right w:val="single" w:sz="4" w:space="0" w:color="auto"/>
            </w:tcBorders>
            <w:vAlign w:val="center"/>
          </w:tcPr>
          <w:p w14:paraId="1B5820E9" w14:textId="77777777" w:rsidR="001D6809" w:rsidRPr="004643DE" w:rsidRDefault="001D6809" w:rsidP="001D6809">
            <w:pPr>
              <w:spacing w:line="360" w:lineRule="exact"/>
              <w:jc w:val="center"/>
              <w:rPr>
                <w:rFonts w:ascii="Times New Roman" w:hAnsi="Times New Roman"/>
                <w:bCs/>
                <w:sz w:val="28"/>
                <w:szCs w:val="28"/>
                <w:lang w:val="vi-VN"/>
              </w:rPr>
            </w:pPr>
            <w:r>
              <w:rPr>
                <w:rFonts w:ascii="Times New Roman" w:hAnsi="Times New Roman"/>
                <w:bCs/>
                <w:sz w:val="28"/>
                <w:szCs w:val="28"/>
                <w:lang w:val="vi-VN"/>
              </w:rPr>
              <w:t>100</w:t>
            </w:r>
          </w:p>
        </w:tc>
      </w:tr>
      <w:tr w:rsidR="001D6809" w:rsidRPr="00DB7926" w14:paraId="16011695" w14:textId="77777777" w:rsidTr="00FF5F1D">
        <w:tc>
          <w:tcPr>
            <w:tcW w:w="243" w:type="pct"/>
            <w:tcBorders>
              <w:top w:val="single" w:sz="4" w:space="0" w:color="auto"/>
              <w:left w:val="single" w:sz="4" w:space="0" w:color="auto"/>
              <w:bottom w:val="single" w:sz="4" w:space="0" w:color="auto"/>
              <w:right w:val="single" w:sz="4" w:space="0" w:color="auto"/>
            </w:tcBorders>
            <w:vAlign w:val="center"/>
          </w:tcPr>
          <w:p w14:paraId="770FE0FF" w14:textId="77777777" w:rsidR="001D6809" w:rsidRPr="00DB7926" w:rsidRDefault="001D6809" w:rsidP="00DB7926">
            <w:pPr>
              <w:spacing w:line="360" w:lineRule="exact"/>
              <w:jc w:val="both"/>
              <w:rPr>
                <w:rFonts w:ascii="Times New Roman" w:hAnsi="Times New Roman"/>
                <w:sz w:val="28"/>
                <w:szCs w:val="28"/>
                <w:lang w:val="sv-SE"/>
              </w:rPr>
            </w:pPr>
            <w:r>
              <w:rPr>
                <w:rFonts w:ascii="Times New Roman" w:hAnsi="Times New Roman"/>
                <w:sz w:val="28"/>
                <w:szCs w:val="28"/>
                <w:lang w:val="sv-SE"/>
              </w:rPr>
              <w:t>5</w:t>
            </w:r>
          </w:p>
        </w:tc>
        <w:tc>
          <w:tcPr>
            <w:tcW w:w="3244" w:type="pct"/>
            <w:tcBorders>
              <w:top w:val="single" w:sz="4" w:space="0" w:color="auto"/>
              <w:left w:val="single" w:sz="4" w:space="0" w:color="auto"/>
              <w:bottom w:val="single" w:sz="4" w:space="0" w:color="auto"/>
              <w:right w:val="single" w:sz="4" w:space="0" w:color="auto"/>
            </w:tcBorders>
            <w:vAlign w:val="center"/>
          </w:tcPr>
          <w:p w14:paraId="37378E99" w14:textId="77777777" w:rsidR="001D6809" w:rsidRPr="00F7135D" w:rsidRDefault="001D6809" w:rsidP="00DB7926">
            <w:pPr>
              <w:spacing w:line="360" w:lineRule="exact"/>
              <w:jc w:val="both"/>
              <w:rPr>
                <w:rFonts w:ascii="Times New Roman" w:hAnsi="Times New Roman"/>
                <w:sz w:val="28"/>
                <w:szCs w:val="28"/>
                <w:lang w:val="vi-VN"/>
              </w:rPr>
            </w:pPr>
            <w:r>
              <w:rPr>
                <w:rFonts w:ascii="Times New Roman" w:hAnsi="Times New Roman"/>
                <w:sz w:val="28"/>
                <w:szCs w:val="28"/>
                <w:lang w:val="vi-VN"/>
              </w:rPr>
              <w:t>Điểm kỹ thuật</w:t>
            </w:r>
          </w:p>
        </w:tc>
        <w:tc>
          <w:tcPr>
            <w:tcW w:w="1513" w:type="pct"/>
            <w:tcBorders>
              <w:top w:val="single" w:sz="4" w:space="0" w:color="auto"/>
              <w:left w:val="single" w:sz="4" w:space="0" w:color="auto"/>
              <w:bottom w:val="single" w:sz="4" w:space="0" w:color="auto"/>
              <w:right w:val="single" w:sz="4" w:space="0" w:color="auto"/>
            </w:tcBorders>
            <w:vAlign w:val="center"/>
          </w:tcPr>
          <w:p w14:paraId="69665613" w14:textId="77777777" w:rsidR="001D6809" w:rsidRPr="001D6809" w:rsidRDefault="001D6809" w:rsidP="001D6809">
            <w:pPr>
              <w:spacing w:line="360" w:lineRule="exact"/>
              <w:jc w:val="center"/>
              <w:rPr>
                <w:rFonts w:ascii="Times New Roman" w:hAnsi="Times New Roman"/>
                <w:sz w:val="28"/>
                <w:szCs w:val="28"/>
              </w:rPr>
            </w:pPr>
            <w:r>
              <w:rPr>
                <w:rFonts w:ascii="Times New Roman" w:hAnsi="Times New Roman"/>
                <w:sz w:val="28"/>
                <w:szCs w:val="28"/>
              </w:rPr>
              <w:t>98</w:t>
            </w:r>
          </w:p>
        </w:tc>
      </w:tr>
      <w:tr w:rsidR="001D6809" w:rsidRPr="000404A3" w14:paraId="51FE2528" w14:textId="77777777" w:rsidTr="00FF5F1D">
        <w:tc>
          <w:tcPr>
            <w:tcW w:w="243" w:type="pct"/>
            <w:tcBorders>
              <w:top w:val="single" w:sz="4" w:space="0" w:color="auto"/>
              <w:left w:val="single" w:sz="4" w:space="0" w:color="auto"/>
              <w:bottom w:val="single" w:sz="4" w:space="0" w:color="auto"/>
              <w:right w:val="single" w:sz="4" w:space="0" w:color="auto"/>
            </w:tcBorders>
            <w:vAlign w:val="center"/>
          </w:tcPr>
          <w:p w14:paraId="42CC1963" w14:textId="77777777" w:rsidR="001D6809" w:rsidRPr="00F7135D" w:rsidRDefault="001D6809" w:rsidP="00DB7926">
            <w:pPr>
              <w:spacing w:line="360" w:lineRule="exact"/>
              <w:jc w:val="both"/>
              <w:rPr>
                <w:rFonts w:ascii="Times New Roman" w:hAnsi="Times New Roman"/>
                <w:sz w:val="28"/>
                <w:szCs w:val="28"/>
                <w:lang w:val="vi-VN"/>
              </w:rPr>
            </w:pPr>
            <w:r>
              <w:rPr>
                <w:rFonts w:ascii="Times New Roman" w:hAnsi="Times New Roman"/>
                <w:sz w:val="28"/>
                <w:szCs w:val="28"/>
                <w:lang w:val="vi-VN"/>
              </w:rPr>
              <w:t>6</w:t>
            </w:r>
          </w:p>
        </w:tc>
        <w:tc>
          <w:tcPr>
            <w:tcW w:w="3244" w:type="pct"/>
            <w:tcBorders>
              <w:top w:val="single" w:sz="4" w:space="0" w:color="auto"/>
              <w:left w:val="single" w:sz="4" w:space="0" w:color="auto"/>
              <w:bottom w:val="single" w:sz="4" w:space="0" w:color="auto"/>
              <w:right w:val="single" w:sz="4" w:space="0" w:color="auto"/>
            </w:tcBorders>
            <w:vAlign w:val="center"/>
          </w:tcPr>
          <w:p w14:paraId="2AF6BAD7" w14:textId="77777777" w:rsidR="001D6809" w:rsidRPr="00F7135D" w:rsidRDefault="001D6809" w:rsidP="00DB7926">
            <w:pPr>
              <w:spacing w:line="360" w:lineRule="exact"/>
              <w:jc w:val="both"/>
              <w:rPr>
                <w:rFonts w:ascii="Times New Roman" w:hAnsi="Times New Roman"/>
                <w:bCs/>
                <w:sz w:val="28"/>
                <w:szCs w:val="28"/>
                <w:lang w:val="vi-VN"/>
              </w:rPr>
            </w:pPr>
            <w:r>
              <w:rPr>
                <w:rFonts w:ascii="Times New Roman" w:hAnsi="Times New Roman"/>
                <w:bCs/>
                <w:sz w:val="28"/>
                <w:szCs w:val="28"/>
                <w:lang w:val="vi-VN"/>
              </w:rPr>
              <w:t>Điểm tổng hợp</w:t>
            </w:r>
          </w:p>
        </w:tc>
        <w:tc>
          <w:tcPr>
            <w:tcW w:w="1513" w:type="pct"/>
            <w:tcBorders>
              <w:top w:val="single" w:sz="4" w:space="0" w:color="auto"/>
              <w:left w:val="single" w:sz="4" w:space="0" w:color="auto"/>
              <w:bottom w:val="single" w:sz="4" w:space="0" w:color="auto"/>
              <w:right w:val="single" w:sz="4" w:space="0" w:color="auto"/>
            </w:tcBorders>
            <w:vAlign w:val="center"/>
          </w:tcPr>
          <w:p w14:paraId="566A95B5" w14:textId="77777777" w:rsidR="001D6809" w:rsidRPr="001D6809" w:rsidRDefault="001D6809" w:rsidP="001D6809">
            <w:pPr>
              <w:spacing w:line="360" w:lineRule="exact"/>
              <w:jc w:val="center"/>
              <w:rPr>
                <w:rFonts w:ascii="Times New Roman" w:hAnsi="Times New Roman"/>
                <w:b/>
                <w:bCs/>
                <w:sz w:val="28"/>
                <w:szCs w:val="28"/>
              </w:rPr>
            </w:pPr>
            <w:r>
              <w:rPr>
                <w:rFonts w:ascii="Times New Roman" w:hAnsi="Times New Roman"/>
                <w:b/>
                <w:bCs/>
                <w:sz w:val="28"/>
                <w:szCs w:val="28"/>
                <w:lang w:val="vi-VN"/>
              </w:rPr>
              <w:t>9</w:t>
            </w:r>
            <w:r>
              <w:rPr>
                <w:rFonts w:ascii="Times New Roman" w:hAnsi="Times New Roman"/>
                <w:b/>
                <w:bCs/>
                <w:sz w:val="28"/>
                <w:szCs w:val="28"/>
              </w:rPr>
              <w:t>8.4</w:t>
            </w:r>
          </w:p>
        </w:tc>
      </w:tr>
    </w:tbl>
    <w:p w14:paraId="1DE458A8" w14:textId="77777777" w:rsidR="00601AE7" w:rsidRPr="00DB7926" w:rsidRDefault="00601AE7" w:rsidP="00DB7926">
      <w:pPr>
        <w:pStyle w:val="Heading2"/>
        <w:spacing w:line="360" w:lineRule="exact"/>
        <w:ind w:firstLine="709"/>
        <w:rPr>
          <w:rFonts w:ascii="Times New Roman" w:hAnsi="Times New Roman"/>
          <w:sz w:val="28"/>
          <w:szCs w:val="28"/>
          <w:lang w:val="es-ES"/>
        </w:rPr>
      </w:pPr>
      <w:bookmarkStart w:id="12" w:name="_Toc421881132"/>
      <w:bookmarkStart w:id="13" w:name="_Toc421882300"/>
      <w:bookmarkStart w:id="14" w:name="_Toc422470276"/>
      <w:bookmarkStart w:id="15" w:name="_Toc428862061"/>
    </w:p>
    <w:p w14:paraId="5C29F8CD" w14:textId="77777777" w:rsidR="00963F3D" w:rsidRPr="00DB7926" w:rsidRDefault="00963F3D" w:rsidP="00DB7926">
      <w:pPr>
        <w:pStyle w:val="Heading2"/>
        <w:spacing w:line="360" w:lineRule="exact"/>
        <w:ind w:firstLine="709"/>
        <w:rPr>
          <w:rFonts w:ascii="Times New Roman" w:hAnsi="Times New Roman"/>
          <w:sz w:val="28"/>
          <w:szCs w:val="28"/>
          <w:lang w:val="es-ES"/>
        </w:rPr>
      </w:pPr>
      <w:r w:rsidRPr="00DB7926">
        <w:rPr>
          <w:rFonts w:ascii="Times New Roman" w:hAnsi="Times New Roman"/>
          <w:sz w:val="28"/>
          <w:szCs w:val="28"/>
          <w:lang w:val="es-ES"/>
        </w:rPr>
        <w:t xml:space="preserve">III. </w:t>
      </w:r>
      <w:bookmarkEnd w:id="12"/>
      <w:bookmarkEnd w:id="13"/>
      <w:bookmarkEnd w:id="14"/>
      <w:r w:rsidRPr="00DB7926">
        <w:rPr>
          <w:rFonts w:ascii="Times New Roman" w:hAnsi="Times New Roman"/>
          <w:sz w:val="28"/>
          <w:szCs w:val="28"/>
          <w:lang w:val="es-ES"/>
        </w:rPr>
        <w:t xml:space="preserve">TỔNG HỢP KẾT QUẢ ĐÁNH GIÁ </w:t>
      </w:r>
      <w:bookmarkEnd w:id="15"/>
      <w:r w:rsidR="004643DE">
        <w:rPr>
          <w:rFonts w:ascii="Times New Roman" w:hAnsi="Times New Roman"/>
          <w:sz w:val="28"/>
          <w:szCs w:val="28"/>
          <w:lang w:val="vi-VN"/>
        </w:rPr>
        <w:t>E-</w:t>
      </w:r>
      <w:r w:rsidRPr="00DB7926">
        <w:rPr>
          <w:rFonts w:ascii="Times New Roman" w:hAnsi="Times New Roman"/>
          <w:sz w:val="28"/>
          <w:szCs w:val="28"/>
          <w:lang w:val="es-ES"/>
        </w:rPr>
        <w:t>HSĐXTC</w:t>
      </w:r>
    </w:p>
    <w:p w14:paraId="513AAD29" w14:textId="77777777" w:rsidR="00786E0F" w:rsidRPr="00DB7926" w:rsidRDefault="00963F3D" w:rsidP="00DB7926">
      <w:pPr>
        <w:spacing w:line="360" w:lineRule="exact"/>
        <w:ind w:firstLine="709"/>
        <w:jc w:val="both"/>
        <w:rPr>
          <w:rFonts w:ascii="Times New Roman" w:hAnsi="Times New Roman"/>
          <w:b/>
          <w:sz w:val="28"/>
          <w:szCs w:val="28"/>
          <w:lang w:val="es-ES"/>
        </w:rPr>
      </w:pPr>
      <w:r w:rsidRPr="00DB7926">
        <w:rPr>
          <w:rFonts w:ascii="Times New Roman" w:hAnsi="Times New Roman"/>
          <w:sz w:val="28"/>
          <w:szCs w:val="28"/>
          <w:lang w:val="es-ES"/>
        </w:rPr>
        <w:t xml:space="preserve">Trên cơ sở đánh giá </w:t>
      </w:r>
      <w:r w:rsidR="009F5DFA">
        <w:rPr>
          <w:rFonts w:ascii="Times New Roman" w:hAnsi="Times New Roman"/>
          <w:sz w:val="28"/>
          <w:szCs w:val="28"/>
          <w:lang w:val="vi-VN"/>
        </w:rPr>
        <w:t xml:space="preserve">HSDT </w:t>
      </w:r>
      <w:r w:rsidRPr="00DB7926">
        <w:rPr>
          <w:rFonts w:ascii="Times New Roman" w:hAnsi="Times New Roman"/>
          <w:sz w:val="28"/>
          <w:szCs w:val="28"/>
          <w:lang w:val="es-ES"/>
        </w:rPr>
        <w:t xml:space="preserve">của tổ chuyên gia, kết quả đánh giá </w:t>
      </w:r>
      <w:r w:rsidR="009F5DFA">
        <w:rPr>
          <w:rFonts w:ascii="Times New Roman" w:hAnsi="Times New Roman"/>
          <w:sz w:val="28"/>
          <w:szCs w:val="28"/>
          <w:lang w:val="vi-VN"/>
        </w:rPr>
        <w:t xml:space="preserve">HSDT </w:t>
      </w:r>
      <w:r w:rsidRPr="00DB7926">
        <w:rPr>
          <w:rFonts w:ascii="Times New Roman" w:hAnsi="Times New Roman"/>
          <w:sz w:val="28"/>
          <w:szCs w:val="28"/>
          <w:lang w:val="es-ES"/>
        </w:rPr>
        <w:t xml:space="preserve">được tổng hợp theo </w:t>
      </w:r>
      <w:r w:rsidR="003F331A">
        <w:rPr>
          <w:rFonts w:ascii="Times New Roman" w:hAnsi="Times New Roman"/>
          <w:b/>
          <w:sz w:val="28"/>
          <w:szCs w:val="28"/>
          <w:lang w:val="es-ES"/>
        </w:rPr>
        <w:t>Bảng số 2</w:t>
      </w:r>
      <w:r w:rsidRPr="00DB7926">
        <w:rPr>
          <w:rFonts w:ascii="Times New Roman" w:hAnsi="Times New Roman"/>
          <w:sz w:val="28"/>
          <w:szCs w:val="28"/>
          <w:lang w:val="es-ES"/>
        </w:rPr>
        <w:t xml:space="preserve"> với các nội dung cơ bản như sau:</w:t>
      </w:r>
    </w:p>
    <w:p w14:paraId="5311CBD2" w14:textId="77777777" w:rsidR="00963F3D" w:rsidRPr="00DB7926" w:rsidRDefault="003F331A" w:rsidP="00524C51">
      <w:pPr>
        <w:spacing w:line="360" w:lineRule="exact"/>
        <w:ind w:right="560"/>
        <w:jc w:val="right"/>
        <w:rPr>
          <w:rFonts w:ascii="Times New Roman" w:hAnsi="Times New Roman"/>
          <w:b/>
          <w:sz w:val="28"/>
          <w:szCs w:val="28"/>
          <w:lang w:val="es-ES"/>
        </w:rPr>
      </w:pPr>
      <w:r>
        <w:rPr>
          <w:rFonts w:ascii="Times New Roman" w:hAnsi="Times New Roman"/>
          <w:b/>
          <w:sz w:val="28"/>
          <w:szCs w:val="28"/>
          <w:lang w:val="es-ES"/>
        </w:rPr>
        <w:t>Bảng số 2</w:t>
      </w:r>
    </w:p>
    <w:tbl>
      <w:tblPr>
        <w:tblW w:w="495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
        <w:gridCol w:w="6167"/>
        <w:gridCol w:w="2711"/>
      </w:tblGrid>
      <w:tr w:rsidR="003572F7" w:rsidRPr="00937971" w14:paraId="77520F40" w14:textId="77777777" w:rsidTr="00900CEB">
        <w:trPr>
          <w:trHeight w:val="886"/>
          <w:tblHeader/>
        </w:trPr>
        <w:tc>
          <w:tcPr>
            <w:tcW w:w="376" w:type="pct"/>
            <w:vAlign w:val="center"/>
          </w:tcPr>
          <w:p w14:paraId="6CC50D87" w14:textId="77777777" w:rsidR="00AC0CCD" w:rsidRPr="00DB7926" w:rsidRDefault="00AC0CCD" w:rsidP="00DB7926">
            <w:pPr>
              <w:spacing w:line="360" w:lineRule="exact"/>
              <w:jc w:val="both"/>
              <w:rPr>
                <w:rFonts w:ascii="Times New Roman" w:hAnsi="Times New Roman"/>
                <w:b/>
                <w:iCs/>
                <w:sz w:val="28"/>
                <w:szCs w:val="28"/>
                <w:lang w:val="es-ES"/>
              </w:rPr>
            </w:pPr>
            <w:r w:rsidRPr="00DB7926">
              <w:rPr>
                <w:rFonts w:ascii="Times New Roman" w:hAnsi="Times New Roman"/>
                <w:b/>
                <w:iCs/>
                <w:sz w:val="28"/>
                <w:szCs w:val="28"/>
                <w:lang w:val="es-ES"/>
              </w:rPr>
              <w:t>STT</w:t>
            </w:r>
          </w:p>
        </w:tc>
        <w:tc>
          <w:tcPr>
            <w:tcW w:w="3212" w:type="pct"/>
            <w:vAlign w:val="center"/>
          </w:tcPr>
          <w:p w14:paraId="5EA4F6DE" w14:textId="77777777" w:rsidR="00AC0CCD" w:rsidRPr="00DB7926" w:rsidRDefault="00AC0CCD" w:rsidP="00DB7926">
            <w:pPr>
              <w:spacing w:line="360" w:lineRule="exact"/>
              <w:jc w:val="both"/>
              <w:rPr>
                <w:rFonts w:ascii="Times New Roman" w:hAnsi="Times New Roman"/>
                <w:b/>
                <w:iCs/>
                <w:sz w:val="28"/>
                <w:szCs w:val="28"/>
                <w:lang w:val="es-ES"/>
              </w:rPr>
            </w:pPr>
            <w:r w:rsidRPr="00DB7926">
              <w:rPr>
                <w:rFonts w:ascii="Times New Roman" w:hAnsi="Times New Roman"/>
                <w:b/>
                <w:iCs/>
                <w:sz w:val="28"/>
                <w:szCs w:val="28"/>
                <w:lang w:val="es-ES"/>
              </w:rPr>
              <w:t>Nội dung</w:t>
            </w:r>
          </w:p>
        </w:tc>
        <w:tc>
          <w:tcPr>
            <w:tcW w:w="1412" w:type="pct"/>
            <w:vAlign w:val="center"/>
          </w:tcPr>
          <w:p w14:paraId="799F822E" w14:textId="77777777" w:rsidR="00AC0CCD" w:rsidRPr="00DB7926" w:rsidRDefault="00EB176B" w:rsidP="00B51C8E">
            <w:pPr>
              <w:spacing w:line="360" w:lineRule="exact"/>
              <w:jc w:val="center"/>
              <w:rPr>
                <w:rFonts w:ascii="Times New Roman" w:hAnsi="Times New Roman"/>
                <w:b/>
                <w:bCs/>
                <w:sz w:val="28"/>
                <w:szCs w:val="28"/>
                <w:lang w:val="es-ES"/>
              </w:rPr>
            </w:pPr>
            <w:r w:rsidRPr="00EB176B">
              <w:rPr>
                <w:rFonts w:ascii="Times New Roman" w:hAnsi="Times New Roman"/>
                <w:b/>
                <w:sz w:val="28"/>
                <w:szCs w:val="28"/>
                <w:lang w:val="vi-VN"/>
              </w:rPr>
              <w:t xml:space="preserve">Công ty </w:t>
            </w:r>
            <w:r w:rsidRPr="00EB176B">
              <w:rPr>
                <w:rFonts w:ascii="Times New Roman" w:hAnsi="Times New Roman"/>
                <w:b/>
                <w:sz w:val="28"/>
                <w:szCs w:val="28"/>
              </w:rPr>
              <w:t>TNHH Công  nghệ và giải pháp FSC</w:t>
            </w:r>
          </w:p>
        </w:tc>
      </w:tr>
      <w:tr w:rsidR="003572F7" w:rsidRPr="00DB7926" w14:paraId="629EE7E9" w14:textId="77777777" w:rsidTr="00900CEB">
        <w:trPr>
          <w:trHeight w:val="555"/>
        </w:trPr>
        <w:tc>
          <w:tcPr>
            <w:tcW w:w="376" w:type="pct"/>
            <w:vAlign w:val="center"/>
          </w:tcPr>
          <w:p w14:paraId="222003DC" w14:textId="77777777" w:rsidR="00AC0CCD" w:rsidRPr="00DB7926" w:rsidRDefault="00AC0CCD" w:rsidP="00DB7926">
            <w:pPr>
              <w:spacing w:line="360" w:lineRule="exact"/>
              <w:jc w:val="both"/>
              <w:rPr>
                <w:rFonts w:ascii="Times New Roman" w:hAnsi="Times New Roman"/>
                <w:iCs/>
                <w:sz w:val="28"/>
                <w:szCs w:val="28"/>
                <w:lang w:val="es-ES"/>
              </w:rPr>
            </w:pPr>
            <w:r w:rsidRPr="00DB7926">
              <w:rPr>
                <w:rFonts w:ascii="Times New Roman" w:hAnsi="Times New Roman"/>
                <w:iCs/>
                <w:sz w:val="28"/>
                <w:szCs w:val="28"/>
                <w:lang w:val="es-ES"/>
              </w:rPr>
              <w:t>1</w:t>
            </w:r>
          </w:p>
        </w:tc>
        <w:tc>
          <w:tcPr>
            <w:tcW w:w="3212" w:type="pct"/>
            <w:vAlign w:val="center"/>
          </w:tcPr>
          <w:p w14:paraId="4140E145" w14:textId="77777777" w:rsidR="00AC0CCD" w:rsidRPr="00DB7926" w:rsidRDefault="00AC0CCD" w:rsidP="00DB7926">
            <w:pPr>
              <w:spacing w:line="360" w:lineRule="exact"/>
              <w:jc w:val="both"/>
              <w:rPr>
                <w:rFonts w:ascii="Times New Roman" w:hAnsi="Times New Roman"/>
                <w:iCs/>
                <w:sz w:val="28"/>
                <w:szCs w:val="28"/>
                <w:lang w:val="es-ES"/>
              </w:rPr>
            </w:pPr>
            <w:r w:rsidRPr="00DB7926">
              <w:rPr>
                <w:rFonts w:ascii="Times New Roman" w:hAnsi="Times New Roman"/>
                <w:iCs/>
                <w:sz w:val="28"/>
                <w:szCs w:val="28"/>
                <w:lang w:val="es-ES"/>
              </w:rPr>
              <w:t>Kết quả đánh giá tính hợp lệ của HSĐXTC</w:t>
            </w:r>
          </w:p>
        </w:tc>
        <w:tc>
          <w:tcPr>
            <w:tcW w:w="1412" w:type="pct"/>
            <w:vAlign w:val="center"/>
          </w:tcPr>
          <w:p w14:paraId="710EDF71" w14:textId="77777777" w:rsidR="00AC0CCD" w:rsidRPr="00815C4F" w:rsidRDefault="00AC0CCD" w:rsidP="00815C4F">
            <w:pPr>
              <w:spacing w:line="360" w:lineRule="exact"/>
              <w:jc w:val="center"/>
              <w:rPr>
                <w:rFonts w:ascii="Times New Roman" w:hAnsi="Times New Roman"/>
                <w:b/>
                <w:iCs/>
                <w:sz w:val="28"/>
                <w:szCs w:val="28"/>
                <w:lang w:val="es-ES"/>
              </w:rPr>
            </w:pPr>
            <w:r w:rsidRPr="00815C4F">
              <w:rPr>
                <w:rFonts w:ascii="Times New Roman" w:hAnsi="Times New Roman"/>
                <w:b/>
                <w:iCs/>
                <w:sz w:val="28"/>
                <w:szCs w:val="28"/>
                <w:lang w:val="es-ES"/>
              </w:rPr>
              <w:t>Đạt</w:t>
            </w:r>
          </w:p>
        </w:tc>
      </w:tr>
      <w:tr w:rsidR="003572F7" w:rsidRPr="00937971" w14:paraId="08C8740D" w14:textId="77777777" w:rsidTr="00900CEB">
        <w:trPr>
          <w:trHeight w:val="436"/>
        </w:trPr>
        <w:tc>
          <w:tcPr>
            <w:tcW w:w="376" w:type="pct"/>
            <w:vAlign w:val="center"/>
          </w:tcPr>
          <w:p w14:paraId="0533CB36" w14:textId="77777777" w:rsidR="00AC0CCD" w:rsidRPr="00DB7926" w:rsidRDefault="00AC0CCD" w:rsidP="00DB7926">
            <w:pPr>
              <w:spacing w:line="360" w:lineRule="exact"/>
              <w:jc w:val="both"/>
              <w:rPr>
                <w:rFonts w:ascii="Times New Roman" w:hAnsi="Times New Roman"/>
                <w:iCs/>
                <w:sz w:val="28"/>
                <w:szCs w:val="28"/>
                <w:lang w:val="es-ES"/>
              </w:rPr>
            </w:pPr>
          </w:p>
        </w:tc>
        <w:tc>
          <w:tcPr>
            <w:tcW w:w="3212" w:type="pct"/>
            <w:vAlign w:val="center"/>
          </w:tcPr>
          <w:p w14:paraId="2F0789DF" w14:textId="77777777" w:rsidR="00AC0CCD" w:rsidRPr="00DB7926" w:rsidRDefault="003F331A" w:rsidP="00DB7926">
            <w:pPr>
              <w:spacing w:line="360" w:lineRule="exact"/>
              <w:jc w:val="both"/>
              <w:rPr>
                <w:rFonts w:ascii="Times New Roman" w:hAnsi="Times New Roman"/>
                <w:b/>
                <w:sz w:val="28"/>
                <w:szCs w:val="28"/>
                <w:lang w:val="es-ES"/>
              </w:rPr>
            </w:pPr>
            <w:r w:rsidRPr="004643DE">
              <w:rPr>
                <w:rFonts w:ascii="Times New Roman" w:hAnsi="Times New Roman"/>
                <w:b/>
                <w:sz w:val="28"/>
                <w:szCs w:val="28"/>
                <w:lang w:val="vi-VN"/>
              </w:rPr>
              <w:t>Phương pháp kết hợp giữa kỹ thuật và giá</w:t>
            </w:r>
          </w:p>
        </w:tc>
        <w:tc>
          <w:tcPr>
            <w:tcW w:w="1412" w:type="pct"/>
          </w:tcPr>
          <w:p w14:paraId="4F40ECC7" w14:textId="77777777" w:rsidR="00AC0CCD" w:rsidRPr="00DB7926" w:rsidRDefault="00AC0CCD" w:rsidP="00DB7926">
            <w:pPr>
              <w:spacing w:line="360" w:lineRule="exact"/>
              <w:jc w:val="both"/>
              <w:rPr>
                <w:rFonts w:ascii="Times New Roman" w:hAnsi="Times New Roman"/>
                <w:iCs/>
                <w:sz w:val="28"/>
                <w:szCs w:val="28"/>
                <w:lang w:val="es-ES"/>
              </w:rPr>
            </w:pPr>
          </w:p>
        </w:tc>
      </w:tr>
      <w:tr w:rsidR="003572F7" w:rsidRPr="00DB7926" w14:paraId="50FCC420" w14:textId="77777777" w:rsidTr="00900CEB">
        <w:trPr>
          <w:trHeight w:val="886"/>
        </w:trPr>
        <w:tc>
          <w:tcPr>
            <w:tcW w:w="376" w:type="pct"/>
            <w:vAlign w:val="center"/>
          </w:tcPr>
          <w:p w14:paraId="0D18BD77" w14:textId="77777777" w:rsidR="00AC0CCD" w:rsidRPr="00DB7926" w:rsidRDefault="00AC0CCD" w:rsidP="00DB7926">
            <w:pPr>
              <w:spacing w:line="360" w:lineRule="exact"/>
              <w:jc w:val="both"/>
              <w:rPr>
                <w:rFonts w:ascii="Times New Roman" w:hAnsi="Times New Roman"/>
                <w:iCs/>
                <w:sz w:val="28"/>
                <w:szCs w:val="28"/>
                <w:lang w:val="es-ES"/>
              </w:rPr>
            </w:pPr>
            <w:r w:rsidRPr="00DB7926">
              <w:rPr>
                <w:rFonts w:ascii="Times New Roman" w:hAnsi="Times New Roman"/>
                <w:iCs/>
                <w:sz w:val="28"/>
                <w:szCs w:val="28"/>
                <w:lang w:val="es-ES"/>
              </w:rPr>
              <w:t>2</w:t>
            </w:r>
          </w:p>
        </w:tc>
        <w:tc>
          <w:tcPr>
            <w:tcW w:w="3212" w:type="pct"/>
            <w:vAlign w:val="center"/>
          </w:tcPr>
          <w:p w14:paraId="09292E30" w14:textId="77777777" w:rsidR="00AC0CCD" w:rsidRPr="003F331A" w:rsidRDefault="003F331A" w:rsidP="00DB7926">
            <w:pPr>
              <w:spacing w:line="360" w:lineRule="exact"/>
              <w:jc w:val="both"/>
              <w:rPr>
                <w:rFonts w:ascii="Times New Roman" w:hAnsi="Times New Roman"/>
                <w:sz w:val="28"/>
                <w:szCs w:val="28"/>
                <w:lang w:val="vi-VN"/>
              </w:rPr>
            </w:pPr>
            <w:r>
              <w:rPr>
                <w:rFonts w:ascii="Times New Roman" w:hAnsi="Times New Roman"/>
                <w:sz w:val="28"/>
                <w:szCs w:val="28"/>
                <w:lang w:val="vi-VN"/>
              </w:rPr>
              <w:t>Điểm tổng hợp</w:t>
            </w:r>
          </w:p>
        </w:tc>
        <w:tc>
          <w:tcPr>
            <w:tcW w:w="1412" w:type="pct"/>
            <w:vAlign w:val="center"/>
          </w:tcPr>
          <w:p w14:paraId="0BDDA482" w14:textId="77777777" w:rsidR="00AC0CCD" w:rsidRPr="00EB176B" w:rsidRDefault="00B51C8E" w:rsidP="00815C4F">
            <w:pPr>
              <w:spacing w:line="360" w:lineRule="exact"/>
              <w:jc w:val="center"/>
              <w:rPr>
                <w:rFonts w:ascii="Times New Roman" w:hAnsi="Times New Roman"/>
                <w:b/>
                <w:sz w:val="28"/>
                <w:szCs w:val="28"/>
              </w:rPr>
            </w:pPr>
            <w:r>
              <w:rPr>
                <w:rFonts w:ascii="Times New Roman" w:hAnsi="Times New Roman"/>
                <w:b/>
                <w:sz w:val="28"/>
                <w:szCs w:val="28"/>
                <w:lang w:val="vi-VN"/>
              </w:rPr>
              <w:t>9</w:t>
            </w:r>
            <w:r w:rsidR="00EB176B">
              <w:rPr>
                <w:rFonts w:ascii="Times New Roman" w:hAnsi="Times New Roman"/>
                <w:b/>
                <w:sz w:val="28"/>
                <w:szCs w:val="28"/>
              </w:rPr>
              <w:t>8.4</w:t>
            </w:r>
          </w:p>
        </w:tc>
      </w:tr>
      <w:tr w:rsidR="003F331A" w:rsidRPr="00DB7926" w14:paraId="7F75ABBC" w14:textId="77777777" w:rsidTr="00900CEB">
        <w:trPr>
          <w:trHeight w:val="886"/>
        </w:trPr>
        <w:tc>
          <w:tcPr>
            <w:tcW w:w="376" w:type="pct"/>
            <w:vAlign w:val="center"/>
          </w:tcPr>
          <w:p w14:paraId="0BFCE29C" w14:textId="77777777" w:rsidR="003F331A" w:rsidRPr="003F331A" w:rsidRDefault="003F331A" w:rsidP="00DB7926">
            <w:pPr>
              <w:spacing w:line="360" w:lineRule="exact"/>
              <w:jc w:val="both"/>
              <w:rPr>
                <w:rFonts w:ascii="Times New Roman" w:hAnsi="Times New Roman"/>
                <w:iCs/>
                <w:sz w:val="28"/>
                <w:szCs w:val="28"/>
                <w:lang w:val="vi-VN"/>
              </w:rPr>
            </w:pPr>
            <w:r>
              <w:rPr>
                <w:rFonts w:ascii="Times New Roman" w:hAnsi="Times New Roman"/>
                <w:iCs/>
                <w:sz w:val="28"/>
                <w:szCs w:val="28"/>
                <w:lang w:val="vi-VN"/>
              </w:rPr>
              <w:t>3</w:t>
            </w:r>
          </w:p>
        </w:tc>
        <w:tc>
          <w:tcPr>
            <w:tcW w:w="3212" w:type="pct"/>
            <w:vAlign w:val="center"/>
          </w:tcPr>
          <w:p w14:paraId="7F8E2C1F" w14:textId="77777777" w:rsidR="003F331A" w:rsidRPr="003F331A" w:rsidRDefault="003F331A" w:rsidP="00DB7926">
            <w:pPr>
              <w:spacing w:line="360" w:lineRule="exact"/>
              <w:jc w:val="both"/>
              <w:rPr>
                <w:rFonts w:ascii="Times New Roman" w:hAnsi="Times New Roman"/>
                <w:sz w:val="28"/>
                <w:szCs w:val="28"/>
                <w:lang w:val="vi-VN"/>
              </w:rPr>
            </w:pPr>
            <w:r>
              <w:rPr>
                <w:rFonts w:ascii="Times New Roman" w:hAnsi="Times New Roman"/>
                <w:sz w:val="28"/>
                <w:szCs w:val="28"/>
                <w:lang w:val="vi-VN"/>
              </w:rPr>
              <w:t>Xếp hạng HSDT</w:t>
            </w:r>
          </w:p>
        </w:tc>
        <w:tc>
          <w:tcPr>
            <w:tcW w:w="1412" w:type="pct"/>
            <w:vAlign w:val="center"/>
          </w:tcPr>
          <w:p w14:paraId="0C3F9CF9" w14:textId="77777777" w:rsidR="003F331A" w:rsidRPr="00815C4F" w:rsidRDefault="00815C4F" w:rsidP="00815C4F">
            <w:pPr>
              <w:spacing w:line="360" w:lineRule="exact"/>
              <w:jc w:val="center"/>
              <w:rPr>
                <w:rFonts w:ascii="Times New Roman" w:hAnsi="Times New Roman"/>
                <w:b/>
                <w:sz w:val="28"/>
                <w:szCs w:val="28"/>
                <w:lang w:val="vi-VN"/>
              </w:rPr>
            </w:pPr>
            <w:r>
              <w:rPr>
                <w:rFonts w:ascii="Times New Roman" w:hAnsi="Times New Roman"/>
                <w:b/>
                <w:sz w:val="28"/>
                <w:szCs w:val="28"/>
                <w:lang w:val="vi-VN"/>
              </w:rPr>
              <w:t>1</w:t>
            </w:r>
          </w:p>
        </w:tc>
      </w:tr>
    </w:tbl>
    <w:p w14:paraId="604A3CBD" w14:textId="77777777" w:rsidR="00963F3D" w:rsidRPr="00DB7926" w:rsidRDefault="009826CB" w:rsidP="00CC526B">
      <w:pPr>
        <w:pStyle w:val="Heading2"/>
        <w:tabs>
          <w:tab w:val="left" w:pos="1134"/>
        </w:tabs>
        <w:spacing w:line="400" w:lineRule="exact"/>
        <w:rPr>
          <w:rFonts w:ascii="Times New Roman" w:hAnsi="Times New Roman"/>
          <w:sz w:val="28"/>
          <w:szCs w:val="28"/>
          <w:lang w:val="es-ES"/>
        </w:rPr>
      </w:pPr>
      <w:bookmarkStart w:id="16" w:name="_Toc257276525"/>
      <w:bookmarkStart w:id="17" w:name="_Toc259105120"/>
      <w:bookmarkStart w:id="18" w:name="_Toc401644250"/>
      <w:bookmarkStart w:id="19" w:name="_Toc404174353"/>
      <w:bookmarkStart w:id="20" w:name="_Toc422470278"/>
      <w:bookmarkStart w:id="21" w:name="_Toc428862063"/>
      <w:r w:rsidRPr="00DB7926">
        <w:rPr>
          <w:rFonts w:ascii="Times New Roman" w:hAnsi="Times New Roman"/>
          <w:sz w:val="28"/>
          <w:szCs w:val="28"/>
        </w:rPr>
        <w:t>I</w:t>
      </w:r>
      <w:r w:rsidR="00963F3D" w:rsidRPr="00DB7926">
        <w:rPr>
          <w:rFonts w:ascii="Times New Roman" w:hAnsi="Times New Roman"/>
          <w:sz w:val="28"/>
          <w:szCs w:val="28"/>
          <w:lang w:val="es-ES"/>
        </w:rPr>
        <w:t>V. KẾT LUẬN VÀ KIẾN NGHỊ</w:t>
      </w:r>
      <w:bookmarkEnd w:id="16"/>
      <w:bookmarkEnd w:id="17"/>
      <w:bookmarkEnd w:id="18"/>
      <w:bookmarkEnd w:id="19"/>
      <w:bookmarkEnd w:id="20"/>
      <w:bookmarkEnd w:id="21"/>
    </w:p>
    <w:p w14:paraId="1B08F8CD" w14:textId="77777777" w:rsidR="00DE4D83" w:rsidRPr="00DB7926" w:rsidRDefault="00EC376E" w:rsidP="00CC526B">
      <w:pPr>
        <w:spacing w:line="400" w:lineRule="exact"/>
        <w:ind w:firstLine="709"/>
        <w:jc w:val="both"/>
        <w:rPr>
          <w:rFonts w:ascii="Times New Roman" w:hAnsi="Times New Roman"/>
          <w:sz w:val="28"/>
          <w:szCs w:val="28"/>
          <w:lang w:val="pt-BR"/>
        </w:rPr>
      </w:pPr>
      <w:r w:rsidRPr="00DB7926">
        <w:rPr>
          <w:rFonts w:ascii="Times New Roman" w:hAnsi="Times New Roman"/>
          <w:sz w:val="28"/>
          <w:szCs w:val="28"/>
          <w:lang w:val="pt-BR"/>
        </w:rPr>
        <w:t xml:space="preserve">Theo kết quả đánh giá </w:t>
      </w:r>
      <w:r w:rsidR="00307B56">
        <w:rPr>
          <w:rFonts w:ascii="Times New Roman" w:hAnsi="Times New Roman"/>
          <w:sz w:val="28"/>
          <w:szCs w:val="28"/>
          <w:lang w:val="vi-VN"/>
        </w:rPr>
        <w:t>E-</w:t>
      </w:r>
      <w:r w:rsidR="004D41CB" w:rsidRPr="00DB7926">
        <w:rPr>
          <w:rFonts w:ascii="Times New Roman" w:hAnsi="Times New Roman"/>
          <w:sz w:val="28"/>
          <w:szCs w:val="28"/>
          <w:lang w:val="pt-BR"/>
        </w:rPr>
        <w:t>HSĐXTC</w:t>
      </w:r>
      <w:r w:rsidR="007221B6" w:rsidRPr="00DB7926">
        <w:rPr>
          <w:rFonts w:ascii="Times New Roman" w:hAnsi="Times New Roman"/>
          <w:sz w:val="28"/>
          <w:szCs w:val="28"/>
          <w:lang w:val="es-ES"/>
        </w:rPr>
        <w:t xml:space="preserve"> trên</w:t>
      </w:r>
      <w:r w:rsidRPr="00DB7926">
        <w:rPr>
          <w:rFonts w:ascii="Times New Roman" w:hAnsi="Times New Roman"/>
          <w:sz w:val="28"/>
          <w:szCs w:val="28"/>
          <w:lang w:val="pt-BR"/>
        </w:rPr>
        <w:t xml:space="preserve">, đơn vị tư vấn lựa chọn nhà thầu thống nhất đề xuất kết quả </w:t>
      </w:r>
      <w:r w:rsidR="00AC0CCD" w:rsidRPr="00DB7926">
        <w:rPr>
          <w:rFonts w:ascii="Times New Roman" w:hAnsi="Times New Roman"/>
          <w:sz w:val="28"/>
          <w:szCs w:val="28"/>
          <w:lang w:val="pt-BR"/>
        </w:rPr>
        <w:t>của</w:t>
      </w:r>
      <w:r w:rsidRPr="00DB7926">
        <w:rPr>
          <w:rFonts w:ascii="Times New Roman" w:hAnsi="Times New Roman"/>
          <w:sz w:val="28"/>
          <w:szCs w:val="28"/>
          <w:lang w:val="pt-BR"/>
        </w:rPr>
        <w:t xml:space="preserve"> nhà thầu như sau:</w:t>
      </w:r>
    </w:p>
    <w:p w14:paraId="423D97A8" w14:textId="77777777" w:rsidR="00DE4D83" w:rsidRPr="001D6809" w:rsidRDefault="001D6809" w:rsidP="001D6809">
      <w:pPr>
        <w:spacing w:before="120" w:line="380" w:lineRule="exact"/>
        <w:ind w:firstLine="720"/>
        <w:jc w:val="both"/>
        <w:rPr>
          <w:rFonts w:ascii="Times New Roman" w:hAnsi="Times New Roman"/>
          <w:iCs/>
          <w:sz w:val="28"/>
          <w:szCs w:val="28"/>
          <w:lang w:val="vi-VN"/>
        </w:rPr>
      </w:pPr>
      <w:r w:rsidRPr="001D6809">
        <w:rPr>
          <w:rFonts w:ascii="Times New Roman" w:hAnsi="Times New Roman"/>
          <w:iCs/>
          <w:sz w:val="28"/>
          <w:szCs w:val="28"/>
          <w:lang w:val="pt-BR"/>
        </w:rPr>
        <w:t>1.</w:t>
      </w:r>
      <w:r w:rsidRPr="001D6809">
        <w:rPr>
          <w:rFonts w:ascii="Times New Roman" w:hAnsi="Times New Roman"/>
          <w:iCs/>
          <w:sz w:val="28"/>
          <w:szCs w:val="28"/>
          <w:lang w:val="vi-VN"/>
        </w:rPr>
        <w:t xml:space="preserve"> N</w:t>
      </w:r>
      <w:r w:rsidRPr="001D6809">
        <w:rPr>
          <w:rFonts w:ascii="Times New Roman" w:hAnsi="Times New Roman"/>
          <w:iCs/>
          <w:sz w:val="28"/>
          <w:szCs w:val="28"/>
          <w:lang w:val="pt-BR"/>
        </w:rPr>
        <w:t xml:space="preserve">hà thầu được </w:t>
      </w:r>
      <w:r w:rsidRPr="001D6809">
        <w:rPr>
          <w:rFonts w:ascii="Times New Roman" w:hAnsi="Times New Roman"/>
          <w:iCs/>
          <w:sz w:val="28"/>
          <w:szCs w:val="28"/>
          <w:lang w:val="vi-VN"/>
        </w:rPr>
        <w:t>đánh giá đáp ứng yêu cầu và đề nghị mời vào thương thảo hợp đồng:</w:t>
      </w:r>
    </w:p>
    <w:p w14:paraId="4FEFD0F0" w14:textId="77777777" w:rsidR="00EB176B" w:rsidRDefault="00DE4D83" w:rsidP="00B51C8E">
      <w:pPr>
        <w:spacing w:line="400" w:lineRule="exact"/>
        <w:ind w:left="709" w:firstLine="11"/>
        <w:jc w:val="both"/>
        <w:rPr>
          <w:rFonts w:ascii="Times New Roman" w:hAnsi="Times New Roman"/>
          <w:color w:val="000000"/>
          <w:sz w:val="28"/>
          <w:szCs w:val="28"/>
          <w:lang w:val="vi-VN"/>
        </w:rPr>
      </w:pPr>
      <w:r w:rsidRPr="00DB7926">
        <w:rPr>
          <w:rFonts w:ascii="Times New Roman" w:hAnsi="Times New Roman"/>
          <w:color w:val="000000" w:themeColor="text1"/>
          <w:sz w:val="28"/>
          <w:szCs w:val="28"/>
          <w:lang w:val="es-ES"/>
        </w:rPr>
        <w:t xml:space="preserve">- Tên nhà thầu: </w:t>
      </w:r>
      <w:r w:rsidR="00EB176B" w:rsidRPr="00EB176B">
        <w:rPr>
          <w:rFonts w:ascii="Times New Roman" w:hAnsi="Times New Roman"/>
          <w:sz w:val="28"/>
          <w:szCs w:val="28"/>
          <w:lang w:val="vi-VN"/>
        </w:rPr>
        <w:t xml:space="preserve">Công ty </w:t>
      </w:r>
      <w:r w:rsidR="00EB176B" w:rsidRPr="00EB176B">
        <w:rPr>
          <w:rFonts w:ascii="Times New Roman" w:hAnsi="Times New Roman"/>
          <w:sz w:val="28"/>
          <w:szCs w:val="28"/>
        </w:rPr>
        <w:t>TNHH Công  nghệ và giải pháp FSC</w:t>
      </w:r>
      <w:r w:rsidR="00EB176B" w:rsidRPr="00EB176B">
        <w:rPr>
          <w:rFonts w:ascii="Times New Roman" w:hAnsi="Times New Roman"/>
          <w:color w:val="000000"/>
          <w:sz w:val="28"/>
          <w:szCs w:val="28"/>
          <w:lang w:val="vi-VN"/>
        </w:rPr>
        <w:t xml:space="preserve"> </w:t>
      </w:r>
    </w:p>
    <w:p w14:paraId="3E2F56E9" w14:textId="77777777" w:rsidR="00601AE7" w:rsidRPr="00DB7926" w:rsidRDefault="00601AE7" w:rsidP="00B51C8E">
      <w:pPr>
        <w:spacing w:line="400" w:lineRule="exact"/>
        <w:ind w:left="709" w:firstLine="11"/>
        <w:jc w:val="both"/>
        <w:rPr>
          <w:rFonts w:ascii="Times New Roman" w:hAnsi="Times New Roman"/>
          <w:sz w:val="28"/>
          <w:szCs w:val="28"/>
          <w:lang w:val="pt-BR"/>
        </w:rPr>
      </w:pPr>
      <w:r w:rsidRPr="00DB7926">
        <w:rPr>
          <w:rFonts w:ascii="Times New Roman" w:hAnsi="Times New Roman"/>
          <w:sz w:val="28"/>
          <w:szCs w:val="28"/>
          <w:lang w:val="pt-BR"/>
        </w:rPr>
        <w:t xml:space="preserve">- Địa chỉ: </w:t>
      </w:r>
      <w:r w:rsidR="00EB176B" w:rsidRPr="00EB176B">
        <w:rPr>
          <w:rFonts w:ascii="Times New Roman" w:hAnsi="Times New Roman"/>
          <w:color w:val="000000"/>
          <w:sz w:val="28"/>
          <w:szCs w:val="28"/>
        </w:rPr>
        <w:t>Số 14B, ngõ 121/82 Kim Ngưu, Phường Thanh Lương, Quận Hai Bà Trưng, Thành phố Hà Nội, Việt Nam</w:t>
      </w:r>
    </w:p>
    <w:p w14:paraId="39260CAD" w14:textId="77777777" w:rsidR="00DE4D83" w:rsidRPr="00EB176B" w:rsidRDefault="00DE4D83" w:rsidP="00CC526B">
      <w:pPr>
        <w:spacing w:line="400" w:lineRule="exact"/>
        <w:ind w:firstLine="720"/>
        <w:jc w:val="both"/>
        <w:rPr>
          <w:rFonts w:ascii="Times New Roman" w:hAnsi="Times New Roman"/>
          <w:i/>
          <w:color w:val="000000" w:themeColor="text1"/>
          <w:sz w:val="28"/>
          <w:szCs w:val="28"/>
        </w:rPr>
      </w:pPr>
      <w:r w:rsidRPr="00DB7926">
        <w:rPr>
          <w:rFonts w:ascii="Times New Roman" w:hAnsi="Times New Roman"/>
          <w:color w:val="000000" w:themeColor="text1"/>
          <w:sz w:val="28"/>
          <w:szCs w:val="28"/>
          <w:lang w:val="es-ES"/>
        </w:rPr>
        <w:t>- Giá dự thầu:</w:t>
      </w:r>
      <w:r w:rsidRPr="00DB7926">
        <w:rPr>
          <w:rFonts w:ascii="Times New Roman" w:hAnsi="Times New Roman"/>
          <w:sz w:val="28"/>
          <w:szCs w:val="28"/>
          <w:lang w:val="es-ES"/>
        </w:rPr>
        <w:t xml:space="preserve"> </w:t>
      </w:r>
      <w:r w:rsidR="00EB176B" w:rsidRPr="00EB176B">
        <w:rPr>
          <w:rFonts w:ascii="Times New Roman" w:hAnsi="Times New Roman"/>
          <w:b/>
          <w:sz w:val="28"/>
          <w:szCs w:val="28"/>
          <w:lang w:val="sv-SE"/>
        </w:rPr>
        <w:t xml:space="preserve">450.036.375 </w:t>
      </w:r>
      <w:r w:rsidR="00EB176B" w:rsidRPr="00EB176B">
        <w:rPr>
          <w:rFonts w:ascii="Times New Roman" w:hAnsi="Times New Roman"/>
          <w:b/>
          <w:sz w:val="28"/>
          <w:szCs w:val="28"/>
          <w:lang w:val="vi-VN"/>
        </w:rPr>
        <w:t>đ</w:t>
      </w:r>
      <w:r w:rsidR="00EB176B" w:rsidRPr="00DB7926">
        <w:rPr>
          <w:rFonts w:ascii="Times New Roman" w:hAnsi="Times New Roman"/>
          <w:i/>
          <w:sz w:val="28"/>
          <w:szCs w:val="28"/>
          <w:lang w:val="es-ES"/>
        </w:rPr>
        <w:t xml:space="preserve"> </w:t>
      </w:r>
      <w:r w:rsidRPr="00DB7926">
        <w:rPr>
          <w:rFonts w:ascii="Times New Roman" w:hAnsi="Times New Roman"/>
          <w:i/>
          <w:sz w:val="28"/>
          <w:szCs w:val="28"/>
          <w:lang w:val="es-ES"/>
        </w:rPr>
        <w:t>(</w:t>
      </w:r>
      <w:r w:rsidR="00EB176B">
        <w:rPr>
          <w:rFonts w:ascii="Times New Roman" w:hAnsi="Times New Roman"/>
          <w:i/>
          <w:sz w:val="28"/>
          <w:szCs w:val="28"/>
        </w:rPr>
        <w:t>Bốn trăm năm mươi triệu, không trăm ba mươi sáu nghìn, ba trăm bảy mươi lăm đồng)</w:t>
      </w:r>
    </w:p>
    <w:p w14:paraId="03C10F22" w14:textId="3D946E9C" w:rsidR="005A5698" w:rsidRDefault="00601AE7" w:rsidP="005A5698">
      <w:pPr>
        <w:spacing w:line="400" w:lineRule="exact"/>
        <w:ind w:firstLine="720"/>
        <w:jc w:val="both"/>
        <w:rPr>
          <w:rFonts w:ascii="Times New Roman" w:hAnsi="Times New Roman"/>
          <w:color w:val="000000"/>
          <w:sz w:val="28"/>
          <w:szCs w:val="28"/>
          <w:lang w:val="es-ES"/>
        </w:rPr>
      </w:pPr>
      <w:r w:rsidRPr="00DB7926">
        <w:rPr>
          <w:rFonts w:ascii="Times New Roman" w:hAnsi="Times New Roman"/>
          <w:color w:val="000000"/>
          <w:sz w:val="28"/>
          <w:szCs w:val="28"/>
          <w:lang w:val="es-ES"/>
        </w:rPr>
        <w:t xml:space="preserve">Mức giá trên là giá trọn gói cho </w:t>
      </w:r>
      <w:r w:rsidR="004D7446" w:rsidRPr="00DB7926">
        <w:rPr>
          <w:rFonts w:ascii="Times New Roman" w:hAnsi="Times New Roman"/>
          <w:color w:val="000000"/>
          <w:sz w:val="28"/>
          <w:szCs w:val="28"/>
          <w:lang w:val="es-ES"/>
        </w:rPr>
        <w:t>dịch vụ</w:t>
      </w:r>
      <w:r w:rsidR="00676292">
        <w:rPr>
          <w:rFonts w:ascii="Times New Roman" w:hAnsi="Times New Roman"/>
          <w:color w:val="000000"/>
          <w:sz w:val="28"/>
          <w:szCs w:val="28"/>
          <w:lang w:val="vi-VN"/>
        </w:rPr>
        <w:t xml:space="preserve"> tư vấn xây dựng</w:t>
      </w:r>
      <w:r w:rsidR="00676292" w:rsidRPr="00676292">
        <w:rPr>
          <w:rFonts w:ascii="Times New Roman" w:hAnsi="Times New Roman"/>
          <w:spacing w:val="-10"/>
          <w:sz w:val="28"/>
          <w:szCs w:val="28"/>
          <w:lang w:val="pt-BR"/>
        </w:rPr>
        <w:t xml:space="preserve"> </w:t>
      </w:r>
      <w:r w:rsidR="00EB176B">
        <w:rPr>
          <w:rFonts w:ascii="Times New Roman" w:hAnsi="Times New Roman"/>
          <w:spacing w:val="-10"/>
          <w:sz w:val="28"/>
          <w:szCs w:val="28"/>
          <w:lang w:val="pt-BR"/>
        </w:rPr>
        <w:t xml:space="preserve">phần mềm quản lý cơ sở dữ liệu vi bằng </w:t>
      </w:r>
      <w:r w:rsidR="00BA0778">
        <w:rPr>
          <w:rFonts w:ascii="Times New Roman" w:hAnsi="Times New Roman"/>
          <w:spacing w:val="-10"/>
          <w:sz w:val="28"/>
          <w:szCs w:val="28"/>
          <w:lang w:val="pt-BR"/>
        </w:rPr>
        <w:t>đã bao gồm</w:t>
      </w:r>
      <w:r w:rsidRPr="00DB7926">
        <w:rPr>
          <w:rFonts w:ascii="Times New Roman" w:hAnsi="Times New Roman"/>
          <w:color w:val="000000"/>
          <w:sz w:val="28"/>
          <w:szCs w:val="28"/>
          <w:lang w:val="es-ES"/>
        </w:rPr>
        <w:t xml:space="preserve">: </w:t>
      </w:r>
      <w:r w:rsidR="00BA0778" w:rsidRPr="00BA0778">
        <w:rPr>
          <w:rFonts w:ascii="Times New Roman" w:hAnsi="Times New Roman"/>
          <w:sz w:val="28"/>
          <w:szCs w:val="28"/>
          <w:lang w:val="pt-BR"/>
        </w:rPr>
        <w:t xml:space="preserve">chi phí khảo sát, </w:t>
      </w:r>
      <w:r w:rsidR="00EB176B">
        <w:rPr>
          <w:rFonts w:ascii="Times New Roman" w:hAnsi="Times New Roman"/>
          <w:sz w:val="28"/>
          <w:szCs w:val="28"/>
          <w:lang w:val="pt-BR"/>
        </w:rPr>
        <w:t xml:space="preserve">lập trình các chức năng, cài đặt phần mềm, đào tạo, chuyển giao công nghệ tại đơn vị sử dụng, bảo hành theo tiêu chuẩn </w:t>
      </w:r>
      <w:r w:rsidR="00282877">
        <w:rPr>
          <w:rFonts w:ascii="Times New Roman" w:hAnsi="Times New Roman"/>
          <w:sz w:val="28"/>
          <w:szCs w:val="28"/>
          <w:lang w:val="pt-BR"/>
        </w:rPr>
        <w:t>của nhà sản xuất, chi phí chung,</w:t>
      </w:r>
      <w:r w:rsidR="00EB176B">
        <w:rPr>
          <w:rFonts w:ascii="Times New Roman" w:hAnsi="Times New Roman"/>
          <w:sz w:val="28"/>
          <w:szCs w:val="28"/>
          <w:lang w:val="pt-BR"/>
        </w:rPr>
        <w:t xml:space="preserve"> chi phí liên quan đến tiền lương của bộ phận quản lý, chi phí duy trì hoạt động của tổ chức phát triển, nâng cấp phần mềm và các chi phí khác liên quan. </w:t>
      </w:r>
      <w:r w:rsidR="008A3BA5">
        <w:rPr>
          <w:rFonts w:ascii="Times New Roman" w:hAnsi="Times New Roman"/>
          <w:sz w:val="28"/>
          <w:szCs w:val="28"/>
          <w:lang w:val="vi-VN"/>
        </w:rPr>
        <w:t>P</w:t>
      </w:r>
      <w:r w:rsidR="008A3BA5" w:rsidRPr="008A3BA5">
        <w:rPr>
          <w:rFonts w:ascii="Times New Roman" w:hAnsi="Times New Roman"/>
          <w:sz w:val="28"/>
          <w:szCs w:val="28"/>
          <w:lang w:val="vi-VN"/>
        </w:rPr>
        <w:t xml:space="preserve">hần mềm xây dựng đáp ứng các tiêu chuẩn được quy định tại Thông tư số 39/2017/TT-BTTTT ngày 15/12/2017. </w:t>
      </w:r>
      <w:r w:rsidR="005137C3" w:rsidRPr="005137C3">
        <w:rPr>
          <w:rFonts w:ascii="Times New Roman" w:hAnsi="Times New Roman"/>
          <w:sz w:val="28"/>
          <w:szCs w:val="28"/>
          <w:lang w:val="vi-VN"/>
        </w:rPr>
        <w:t>Các yêu cầu về chức năng</w:t>
      </w:r>
      <w:r w:rsidR="00A66FBD" w:rsidRPr="00A66FBD">
        <w:rPr>
          <w:rFonts w:ascii="Times New Roman" w:hAnsi="Times New Roman"/>
          <w:sz w:val="28"/>
          <w:szCs w:val="28"/>
          <w:lang w:val="vi-VN"/>
        </w:rPr>
        <w:t>,</w:t>
      </w:r>
      <w:r w:rsidR="005A5698">
        <w:rPr>
          <w:rFonts w:ascii="Times New Roman" w:hAnsi="Times New Roman"/>
          <w:sz w:val="28"/>
          <w:szCs w:val="28"/>
        </w:rPr>
        <w:t xml:space="preserve"> tác nhân,</w:t>
      </w:r>
      <w:r w:rsidR="00282877">
        <w:rPr>
          <w:rFonts w:ascii="Times New Roman" w:hAnsi="Times New Roman"/>
          <w:sz w:val="28"/>
          <w:szCs w:val="28"/>
        </w:rPr>
        <w:t xml:space="preserve"> </w:t>
      </w:r>
      <w:r w:rsidR="005137C3" w:rsidRPr="005137C3">
        <w:rPr>
          <w:rFonts w:ascii="Times New Roman" w:hAnsi="Times New Roman"/>
          <w:sz w:val="28"/>
          <w:szCs w:val="28"/>
          <w:lang w:val="vi-VN"/>
        </w:rPr>
        <w:t>hệ số phức tạp, hệ số tác động</w:t>
      </w:r>
      <w:r w:rsidR="00A66FBD" w:rsidRPr="00A66FBD">
        <w:rPr>
          <w:rFonts w:ascii="Times New Roman" w:hAnsi="Times New Roman"/>
          <w:sz w:val="28"/>
          <w:szCs w:val="28"/>
          <w:lang w:val="vi-VN"/>
        </w:rPr>
        <w:t xml:space="preserve">, </w:t>
      </w:r>
      <w:r w:rsidR="005137C3" w:rsidRPr="005137C3">
        <w:rPr>
          <w:rFonts w:ascii="Times New Roman" w:hAnsi="Times New Roman"/>
          <w:sz w:val="28"/>
          <w:szCs w:val="28"/>
          <w:lang w:val="vi-VN"/>
        </w:rPr>
        <w:t>chất lượng</w:t>
      </w:r>
      <w:r w:rsidR="00A66FBD" w:rsidRPr="00A66FBD">
        <w:rPr>
          <w:rFonts w:ascii="Times New Roman" w:hAnsi="Times New Roman"/>
          <w:sz w:val="28"/>
          <w:szCs w:val="28"/>
          <w:lang w:val="vi-VN"/>
        </w:rPr>
        <w:t xml:space="preserve"> của phần mềm </w:t>
      </w:r>
      <w:r w:rsidR="00F46E30" w:rsidRPr="00DB7926">
        <w:rPr>
          <w:rFonts w:ascii="Times New Roman" w:hAnsi="Times New Roman"/>
          <w:color w:val="000000"/>
          <w:sz w:val="28"/>
          <w:szCs w:val="28"/>
          <w:lang w:val="es-ES"/>
        </w:rPr>
        <w:t>đảm bảo đáp ứng đúng yêu cầu của chủ đầu tư và yêu cầu của HSMT</w:t>
      </w:r>
    </w:p>
    <w:p w14:paraId="206E4D5E" w14:textId="02642B7F" w:rsidR="00601AE7" w:rsidRPr="005A5698" w:rsidRDefault="00601AE7" w:rsidP="005A5698">
      <w:pPr>
        <w:spacing w:line="400" w:lineRule="exact"/>
        <w:ind w:firstLine="720"/>
        <w:jc w:val="both"/>
        <w:rPr>
          <w:rFonts w:ascii="Times New Roman" w:hAnsi="Times New Roman"/>
          <w:sz w:val="28"/>
          <w:szCs w:val="28"/>
          <w:lang w:val="pt-BR"/>
        </w:rPr>
      </w:pPr>
      <w:r w:rsidRPr="00DB7926">
        <w:rPr>
          <w:rFonts w:ascii="Times New Roman" w:hAnsi="Times New Roman"/>
          <w:iCs/>
          <w:spacing w:val="-6"/>
          <w:sz w:val="28"/>
          <w:szCs w:val="28"/>
          <w:lang w:val="es-ES"/>
        </w:rPr>
        <w:t xml:space="preserve">- Thời gian thực hiện hợp đồng: </w:t>
      </w:r>
      <w:r w:rsidR="005A5698">
        <w:rPr>
          <w:rFonts w:ascii="Times New Roman" w:hAnsi="Times New Roman"/>
          <w:iCs/>
          <w:spacing w:val="-6"/>
          <w:sz w:val="28"/>
          <w:szCs w:val="28"/>
          <w:lang w:val="es-ES"/>
        </w:rPr>
        <w:t>≤ 30</w:t>
      </w:r>
      <w:r w:rsidR="00D2074F">
        <w:rPr>
          <w:rFonts w:ascii="Times New Roman" w:hAnsi="Times New Roman"/>
          <w:iCs/>
          <w:spacing w:val="-6"/>
          <w:sz w:val="28"/>
          <w:szCs w:val="28"/>
          <w:lang w:val="es-ES"/>
        </w:rPr>
        <w:t xml:space="preserve"> ngày</w:t>
      </w:r>
      <w:r w:rsidR="005A5698">
        <w:rPr>
          <w:rFonts w:ascii="Times New Roman" w:hAnsi="Times New Roman"/>
          <w:iCs/>
          <w:spacing w:val="-6"/>
          <w:sz w:val="28"/>
          <w:szCs w:val="28"/>
          <w:lang w:val="es-ES"/>
        </w:rPr>
        <w:t xml:space="preserve"> kể từ ngày ký hợp đồng</w:t>
      </w:r>
    </w:p>
    <w:p w14:paraId="429AC399" w14:textId="57E54BED" w:rsidR="00D2074F" w:rsidRDefault="00D2074F" w:rsidP="00CC526B">
      <w:pPr>
        <w:spacing w:line="400" w:lineRule="exact"/>
        <w:ind w:firstLine="720"/>
        <w:jc w:val="both"/>
        <w:rPr>
          <w:rFonts w:ascii="Times New Roman" w:hAnsi="Times New Roman"/>
          <w:iCs/>
          <w:spacing w:val="-6"/>
          <w:sz w:val="28"/>
          <w:szCs w:val="28"/>
          <w:lang w:val="es-ES"/>
        </w:rPr>
      </w:pPr>
      <w:r>
        <w:rPr>
          <w:rFonts w:ascii="Times New Roman" w:hAnsi="Times New Roman"/>
          <w:iCs/>
          <w:spacing w:val="-6"/>
          <w:sz w:val="28"/>
          <w:szCs w:val="28"/>
          <w:lang w:val="es-ES"/>
        </w:rPr>
        <w:t>- Hình thức hợp đồng: Hợp đồng trọn gói</w:t>
      </w:r>
    </w:p>
    <w:p w14:paraId="464EA41E" w14:textId="77777777" w:rsidR="005A5698" w:rsidRDefault="005A5698" w:rsidP="00CC526B">
      <w:pPr>
        <w:spacing w:line="400" w:lineRule="exact"/>
        <w:ind w:firstLine="720"/>
        <w:jc w:val="both"/>
        <w:rPr>
          <w:rFonts w:ascii="Times New Roman" w:hAnsi="Times New Roman"/>
          <w:iCs/>
          <w:spacing w:val="-6"/>
          <w:sz w:val="28"/>
          <w:szCs w:val="28"/>
          <w:lang w:val="es-ES"/>
        </w:rPr>
      </w:pPr>
      <w:r>
        <w:rPr>
          <w:rFonts w:ascii="Times New Roman" w:hAnsi="Times New Roman"/>
          <w:iCs/>
          <w:spacing w:val="-6"/>
          <w:sz w:val="28"/>
          <w:szCs w:val="28"/>
          <w:lang w:val="es-ES"/>
        </w:rPr>
        <w:t>- Địa điểm thực hiện: Theo yêu cầu của chủ đầu tư</w:t>
      </w:r>
    </w:p>
    <w:p w14:paraId="51FADD14" w14:textId="77777777" w:rsidR="001D6809" w:rsidRPr="001D6809" w:rsidRDefault="001D6809" w:rsidP="001D6809">
      <w:pPr>
        <w:spacing w:before="240" w:line="380" w:lineRule="exact"/>
        <w:ind w:firstLine="720"/>
        <w:jc w:val="both"/>
        <w:rPr>
          <w:rFonts w:ascii="Times New Roman" w:hAnsi="Times New Roman"/>
          <w:iCs/>
          <w:sz w:val="28"/>
          <w:szCs w:val="28"/>
          <w:lang w:val="vi-VN"/>
        </w:rPr>
      </w:pPr>
      <w:r w:rsidRPr="001D6809">
        <w:rPr>
          <w:rFonts w:ascii="Times New Roman" w:hAnsi="Times New Roman"/>
          <w:b/>
          <w:iCs/>
          <w:sz w:val="28"/>
          <w:szCs w:val="28"/>
          <w:lang w:val="vi-VN"/>
        </w:rPr>
        <w:lastRenderedPageBreak/>
        <w:t>2</w:t>
      </w:r>
      <w:r w:rsidRPr="001D6809">
        <w:rPr>
          <w:rFonts w:ascii="Times New Roman" w:hAnsi="Times New Roman"/>
          <w:b/>
          <w:iCs/>
          <w:sz w:val="28"/>
          <w:szCs w:val="28"/>
          <w:lang w:val="pt-BR"/>
        </w:rPr>
        <w:t>. Kiến nghị</w:t>
      </w:r>
      <w:r w:rsidRPr="001D6809">
        <w:rPr>
          <w:rFonts w:ascii="Times New Roman" w:hAnsi="Times New Roman"/>
          <w:iCs/>
          <w:sz w:val="28"/>
          <w:szCs w:val="28"/>
          <w:lang w:val="pt-BR"/>
        </w:rPr>
        <w:t xml:space="preserve">: </w:t>
      </w:r>
    </w:p>
    <w:p w14:paraId="20001B5D" w14:textId="77777777" w:rsidR="001D6809" w:rsidRPr="001D6809" w:rsidRDefault="001D6809" w:rsidP="001D6809">
      <w:pPr>
        <w:spacing w:line="380" w:lineRule="exact"/>
        <w:ind w:firstLine="720"/>
        <w:jc w:val="both"/>
        <w:rPr>
          <w:rFonts w:ascii="Times New Roman" w:hAnsi="Times New Roman"/>
          <w:iCs/>
          <w:sz w:val="28"/>
          <w:szCs w:val="28"/>
          <w:lang w:val="pt-BR"/>
        </w:rPr>
      </w:pPr>
      <w:r w:rsidRPr="001D6809">
        <w:rPr>
          <w:rFonts w:ascii="Times New Roman" w:hAnsi="Times New Roman"/>
          <w:iCs/>
          <w:sz w:val="28"/>
          <w:szCs w:val="28"/>
          <w:lang w:val="vi-VN"/>
        </w:rPr>
        <w:t>Đơn vị tư vấn kiến</w:t>
      </w:r>
      <w:r w:rsidRPr="001D6809">
        <w:rPr>
          <w:rFonts w:ascii="Times New Roman" w:hAnsi="Times New Roman"/>
          <w:iCs/>
          <w:sz w:val="28"/>
          <w:szCs w:val="28"/>
          <w:lang w:val="pt-BR"/>
        </w:rPr>
        <w:t xml:space="preserve"> nghị Bên mời thầu mời nhà thầu </w:t>
      </w:r>
      <w:r w:rsidRPr="001D6809">
        <w:rPr>
          <w:rFonts w:ascii="Times New Roman" w:hAnsi="Times New Roman"/>
          <w:iCs/>
          <w:sz w:val="28"/>
          <w:szCs w:val="28"/>
          <w:lang w:val="vi-VN"/>
        </w:rPr>
        <w:t xml:space="preserve">được đánh giá đáp ứng yêu cầu </w:t>
      </w:r>
      <w:r w:rsidRPr="001D6809">
        <w:rPr>
          <w:rFonts w:ascii="Times New Roman" w:hAnsi="Times New Roman"/>
          <w:iCs/>
          <w:sz w:val="28"/>
          <w:szCs w:val="28"/>
          <w:lang w:val="pt-BR"/>
        </w:rPr>
        <w:t xml:space="preserve">nộp bản gốc </w:t>
      </w:r>
      <w:r w:rsidRPr="001D6809">
        <w:rPr>
          <w:rFonts w:ascii="Times New Roman" w:hAnsi="Times New Roman"/>
          <w:iCs/>
          <w:sz w:val="28"/>
          <w:szCs w:val="28"/>
          <w:lang w:val="vi-VN"/>
        </w:rPr>
        <w:t xml:space="preserve">bảo đảm dự thầu và </w:t>
      </w:r>
      <w:r w:rsidRPr="001D6809">
        <w:rPr>
          <w:rFonts w:ascii="Times New Roman" w:hAnsi="Times New Roman"/>
          <w:iCs/>
          <w:sz w:val="28"/>
          <w:szCs w:val="28"/>
          <w:lang w:val="pt-BR"/>
        </w:rPr>
        <w:t>các tài liệu mà nhà thầu đã kê khai trong E-HSDT để đối chiếu, làm cơ sở để thương thảo hợp đồng.</w:t>
      </w:r>
    </w:p>
    <w:p w14:paraId="3F26831F" w14:textId="77777777" w:rsidR="001D6809" w:rsidRPr="001D6809" w:rsidRDefault="001D6809" w:rsidP="001D6809">
      <w:pPr>
        <w:spacing w:before="120" w:after="120" w:line="380" w:lineRule="exact"/>
        <w:ind w:firstLine="720"/>
        <w:jc w:val="both"/>
        <w:rPr>
          <w:rFonts w:ascii="Times New Roman" w:hAnsi="Times New Roman"/>
          <w:b/>
          <w:iCs/>
          <w:sz w:val="28"/>
          <w:szCs w:val="28"/>
          <w:lang w:val="pt-BR"/>
        </w:rPr>
      </w:pPr>
      <w:r w:rsidRPr="001D6809">
        <w:rPr>
          <w:rFonts w:ascii="Times New Roman" w:hAnsi="Times New Roman"/>
          <w:b/>
          <w:iCs/>
          <w:sz w:val="28"/>
          <w:szCs w:val="28"/>
          <w:lang w:val="pt-BR"/>
        </w:rPr>
        <w:t xml:space="preserve">IV. Ý KIẾN BẢO LƯU: Không </w:t>
      </w:r>
    </w:p>
    <w:p w14:paraId="438108EA" w14:textId="77777777" w:rsidR="001D6809" w:rsidRPr="001D6809" w:rsidRDefault="001D6809" w:rsidP="001D6809">
      <w:pPr>
        <w:spacing w:before="120" w:line="380" w:lineRule="exact"/>
        <w:ind w:firstLine="720"/>
        <w:jc w:val="both"/>
        <w:rPr>
          <w:rFonts w:ascii="Times New Roman" w:hAnsi="Times New Roman"/>
          <w:sz w:val="28"/>
          <w:szCs w:val="28"/>
          <w:lang w:val="vi-VN"/>
        </w:rPr>
      </w:pPr>
      <w:r w:rsidRPr="001D6809">
        <w:rPr>
          <w:rFonts w:ascii="Times New Roman" w:hAnsi="Times New Roman"/>
          <w:sz w:val="28"/>
          <w:szCs w:val="28"/>
          <w:lang w:val="vi-VN"/>
        </w:rPr>
        <w:t>Báo cáo đánh giá E-HSDT này được lập bởi:</w:t>
      </w:r>
    </w:p>
    <w:p w14:paraId="483FCBE1" w14:textId="77777777" w:rsidR="001D6809" w:rsidRPr="001D6809" w:rsidRDefault="001D6809" w:rsidP="001D6809">
      <w:pPr>
        <w:spacing w:before="240" w:line="360" w:lineRule="exact"/>
        <w:jc w:val="center"/>
        <w:rPr>
          <w:rFonts w:ascii="Times New Roman" w:hAnsi="Times New Roman"/>
          <w:iCs/>
          <w:color w:val="000000"/>
          <w:sz w:val="28"/>
          <w:szCs w:val="28"/>
          <w:lang w:val="es-ES"/>
        </w:rPr>
      </w:pPr>
      <w:r w:rsidRPr="001D6809">
        <w:rPr>
          <w:rFonts w:ascii="Times New Roman" w:hAnsi="Times New Roman"/>
          <w:b/>
          <w:iCs/>
          <w:sz w:val="28"/>
          <w:szCs w:val="28"/>
          <w:lang w:val="es-ES"/>
        </w:rPr>
        <w:t>Tổ chuyên gia tư vấn lựa chọn nhà thầu</w:t>
      </w:r>
    </w:p>
    <w:tbl>
      <w:tblPr>
        <w:tblW w:w="0" w:type="auto"/>
        <w:tblLook w:val="04A0" w:firstRow="1" w:lastRow="0" w:firstColumn="1" w:lastColumn="0" w:noHBand="0" w:noVBand="1"/>
      </w:tblPr>
      <w:tblGrid>
        <w:gridCol w:w="5495"/>
        <w:gridCol w:w="3969"/>
      </w:tblGrid>
      <w:tr w:rsidR="001D6809" w:rsidRPr="001D6809" w14:paraId="747EC7E9" w14:textId="77777777" w:rsidTr="0028576E">
        <w:trPr>
          <w:trHeight w:val="1135"/>
        </w:trPr>
        <w:tc>
          <w:tcPr>
            <w:tcW w:w="5495" w:type="dxa"/>
          </w:tcPr>
          <w:p w14:paraId="527D4C88" w14:textId="77777777" w:rsidR="001D6809" w:rsidRPr="001D6809" w:rsidRDefault="001D6809" w:rsidP="0028576E">
            <w:pPr>
              <w:spacing w:before="120"/>
              <w:jc w:val="center"/>
              <w:rPr>
                <w:rFonts w:ascii="Times New Roman" w:hAnsi="Times New Roman"/>
                <w:b/>
                <w:iCs/>
                <w:sz w:val="28"/>
                <w:szCs w:val="28"/>
                <w:lang w:val="es-ES"/>
              </w:rPr>
            </w:pPr>
            <w:r w:rsidRPr="001D6809">
              <w:rPr>
                <w:rFonts w:ascii="Times New Roman" w:hAnsi="Times New Roman"/>
                <w:b/>
                <w:iCs/>
                <w:sz w:val="28"/>
                <w:szCs w:val="28"/>
                <w:lang w:val="es-ES"/>
              </w:rPr>
              <w:t>Tổ viên</w:t>
            </w:r>
          </w:p>
          <w:p w14:paraId="2BEDD66C" w14:textId="77777777" w:rsidR="001D6809" w:rsidRPr="001D6809" w:rsidRDefault="001D6809" w:rsidP="0028576E">
            <w:pPr>
              <w:spacing w:before="360"/>
              <w:rPr>
                <w:rFonts w:ascii="Times New Roman" w:hAnsi="Times New Roman"/>
                <w:iCs/>
                <w:sz w:val="28"/>
                <w:szCs w:val="28"/>
                <w:lang w:val="es-ES"/>
              </w:rPr>
            </w:pPr>
          </w:p>
          <w:p w14:paraId="5E47BEFB" w14:textId="77777777" w:rsidR="001D6809" w:rsidRPr="001D6809" w:rsidRDefault="001D6809" w:rsidP="0028576E">
            <w:pPr>
              <w:spacing w:before="360"/>
              <w:jc w:val="center"/>
              <w:rPr>
                <w:rFonts w:ascii="Times New Roman" w:hAnsi="Times New Roman"/>
                <w:b/>
                <w:iCs/>
                <w:sz w:val="28"/>
                <w:szCs w:val="28"/>
                <w:lang w:val="es-ES"/>
              </w:rPr>
            </w:pPr>
            <w:r w:rsidRPr="001D6809">
              <w:rPr>
                <w:rFonts w:ascii="Times New Roman" w:hAnsi="Times New Roman"/>
                <w:iCs/>
                <w:sz w:val="28"/>
                <w:szCs w:val="28"/>
                <w:lang w:val="es-ES"/>
              </w:rPr>
              <w:t>Đặng Thị Tố Quyên</w:t>
            </w:r>
          </w:p>
        </w:tc>
        <w:tc>
          <w:tcPr>
            <w:tcW w:w="3969" w:type="dxa"/>
          </w:tcPr>
          <w:p w14:paraId="0176838C" w14:textId="77777777" w:rsidR="001D6809" w:rsidRPr="001D6809" w:rsidRDefault="001D6809" w:rsidP="0028576E">
            <w:pPr>
              <w:spacing w:before="120"/>
              <w:jc w:val="center"/>
              <w:rPr>
                <w:rFonts w:ascii="Times New Roman" w:hAnsi="Times New Roman"/>
                <w:b/>
                <w:iCs/>
                <w:sz w:val="28"/>
                <w:szCs w:val="28"/>
                <w:lang w:val="es-ES"/>
              </w:rPr>
            </w:pPr>
            <w:r w:rsidRPr="001D6809">
              <w:rPr>
                <w:rFonts w:ascii="Times New Roman" w:hAnsi="Times New Roman"/>
                <w:b/>
                <w:iCs/>
                <w:sz w:val="28"/>
                <w:szCs w:val="28"/>
                <w:lang w:val="es-ES"/>
              </w:rPr>
              <w:t>Tổ trưởng</w:t>
            </w:r>
          </w:p>
          <w:p w14:paraId="3AA1359A" w14:textId="77777777" w:rsidR="001D6809" w:rsidRPr="001D6809" w:rsidRDefault="001D6809" w:rsidP="0028576E">
            <w:pPr>
              <w:spacing w:before="120"/>
              <w:jc w:val="center"/>
              <w:rPr>
                <w:rFonts w:ascii="Times New Roman" w:hAnsi="Times New Roman"/>
                <w:b/>
                <w:iCs/>
                <w:sz w:val="28"/>
                <w:szCs w:val="28"/>
                <w:lang w:val="es-ES"/>
              </w:rPr>
            </w:pPr>
          </w:p>
          <w:p w14:paraId="55922113" w14:textId="77777777" w:rsidR="001D6809" w:rsidRPr="001D6809" w:rsidRDefault="001D6809" w:rsidP="0028576E">
            <w:pPr>
              <w:spacing w:before="240"/>
              <w:jc w:val="center"/>
              <w:rPr>
                <w:rFonts w:ascii="Times New Roman" w:hAnsi="Times New Roman"/>
                <w:b/>
                <w:iCs/>
                <w:sz w:val="28"/>
                <w:szCs w:val="28"/>
                <w:lang w:val="es-ES"/>
              </w:rPr>
            </w:pPr>
          </w:p>
          <w:p w14:paraId="620BA9D2" w14:textId="77777777" w:rsidR="001D6809" w:rsidRPr="001D6809" w:rsidRDefault="001D6809" w:rsidP="0028576E">
            <w:pPr>
              <w:spacing w:before="120"/>
              <w:jc w:val="center"/>
              <w:rPr>
                <w:rFonts w:ascii="Times New Roman" w:hAnsi="Times New Roman"/>
                <w:iCs/>
                <w:sz w:val="28"/>
                <w:szCs w:val="28"/>
                <w:lang w:val="es-ES"/>
              </w:rPr>
            </w:pPr>
            <w:r w:rsidRPr="001D6809">
              <w:rPr>
                <w:rFonts w:ascii="Times New Roman" w:hAnsi="Times New Roman"/>
                <w:iCs/>
                <w:sz w:val="28"/>
                <w:szCs w:val="28"/>
                <w:lang w:val="es-ES"/>
              </w:rPr>
              <w:t>Trần Thị Hoài Thu</w:t>
            </w:r>
          </w:p>
        </w:tc>
      </w:tr>
    </w:tbl>
    <w:p w14:paraId="129EA40F" w14:textId="77777777" w:rsidR="00282877" w:rsidRPr="0065536E" w:rsidRDefault="00282877" w:rsidP="0065536E">
      <w:pPr>
        <w:spacing w:after="120" w:line="340" w:lineRule="exact"/>
        <w:rPr>
          <w:rFonts w:ascii="Times New Roman" w:hAnsi="Times New Roman"/>
          <w:b/>
          <w:sz w:val="28"/>
          <w:szCs w:val="28"/>
          <w:lang w:val="vi-VN"/>
        </w:rPr>
      </w:pPr>
      <w:bookmarkStart w:id="22" w:name="_GoBack"/>
      <w:bookmarkEnd w:id="22"/>
    </w:p>
    <w:p w14:paraId="6B089F93" w14:textId="77777777" w:rsidR="00282877" w:rsidRDefault="00282877" w:rsidP="001D6809">
      <w:pPr>
        <w:spacing w:after="120" w:line="340" w:lineRule="exact"/>
        <w:jc w:val="center"/>
        <w:rPr>
          <w:rFonts w:ascii="Times New Roman" w:hAnsi="Times New Roman"/>
          <w:b/>
          <w:sz w:val="28"/>
          <w:szCs w:val="28"/>
          <w:lang w:val="es-ES"/>
        </w:rPr>
      </w:pPr>
    </w:p>
    <w:p w14:paraId="1EC15A72" w14:textId="77777777" w:rsidR="001D6809" w:rsidRPr="001D6809" w:rsidRDefault="001D6809" w:rsidP="001D6809">
      <w:pPr>
        <w:spacing w:after="120" w:line="340" w:lineRule="exact"/>
        <w:jc w:val="center"/>
        <w:rPr>
          <w:rFonts w:ascii="Times New Roman" w:hAnsi="Times New Roman"/>
          <w:b/>
          <w:sz w:val="28"/>
          <w:szCs w:val="28"/>
          <w:lang w:val="es-ES"/>
        </w:rPr>
      </w:pPr>
      <w:r w:rsidRPr="001D6809">
        <w:rPr>
          <w:rFonts w:ascii="Times New Roman" w:hAnsi="Times New Roman"/>
          <w:b/>
          <w:sz w:val="28"/>
          <w:szCs w:val="28"/>
          <w:lang w:val="es-ES"/>
        </w:rPr>
        <w:t>TRUNG TÂM TƯ VẤN VÀ DỊCH VỤ TÀI CHÍNH</w:t>
      </w:r>
    </w:p>
    <w:p w14:paraId="7AB78467" w14:textId="77777777" w:rsidR="00803613" w:rsidRPr="00DB7926" w:rsidRDefault="001D6809" w:rsidP="001D6809">
      <w:pPr>
        <w:spacing w:after="200" w:line="276" w:lineRule="auto"/>
        <w:jc w:val="both"/>
        <w:rPr>
          <w:rFonts w:ascii="Times New Roman" w:hAnsi="Times New Roman"/>
          <w:b/>
          <w:sz w:val="28"/>
          <w:szCs w:val="28"/>
          <w:lang w:val="es-ES"/>
        </w:rPr>
      </w:pPr>
      <w:r>
        <w:rPr>
          <w:b/>
          <w:bCs/>
          <w:sz w:val="28"/>
          <w:szCs w:val="28"/>
          <w:lang w:val="vi-VN"/>
        </w:rPr>
        <w:br w:type="page"/>
      </w:r>
      <w:r w:rsidR="00803613" w:rsidRPr="00DB7926">
        <w:rPr>
          <w:rFonts w:ascii="Times New Roman" w:hAnsi="Times New Roman"/>
          <w:b/>
          <w:sz w:val="28"/>
          <w:szCs w:val="28"/>
          <w:lang w:val="es-ES"/>
        </w:rPr>
        <w:lastRenderedPageBreak/>
        <w:br w:type="page"/>
      </w:r>
    </w:p>
    <w:p w14:paraId="6D5F5E13" w14:textId="77777777" w:rsidR="00435354" w:rsidRPr="00DB7926" w:rsidRDefault="00435354" w:rsidP="00DB7926">
      <w:pPr>
        <w:spacing w:after="200" w:line="276" w:lineRule="auto"/>
        <w:jc w:val="both"/>
        <w:rPr>
          <w:rFonts w:ascii="Times New Roman" w:hAnsi="Times New Roman"/>
          <w:b/>
          <w:sz w:val="28"/>
          <w:szCs w:val="28"/>
          <w:lang w:val="es-ES"/>
        </w:rPr>
        <w:sectPr w:rsidR="00435354" w:rsidRPr="00DB7926" w:rsidSect="00CC526B">
          <w:footerReference w:type="even" r:id="rId7"/>
          <w:footerReference w:type="default" r:id="rId8"/>
          <w:headerReference w:type="first" r:id="rId9"/>
          <w:footerReference w:type="first" r:id="rId10"/>
          <w:pgSz w:w="11909" w:h="16834" w:code="9"/>
          <w:pgMar w:top="964" w:right="907" w:bottom="851" w:left="1531" w:header="720" w:footer="70" w:gutter="0"/>
          <w:cols w:space="720"/>
          <w:docGrid w:linePitch="360"/>
        </w:sectPr>
      </w:pPr>
    </w:p>
    <w:p w14:paraId="7EA8E613" w14:textId="77777777" w:rsidR="007A63CD" w:rsidRPr="00DB7926" w:rsidRDefault="007A63CD" w:rsidP="00DB7926">
      <w:pPr>
        <w:spacing w:after="200" w:line="276" w:lineRule="auto"/>
        <w:jc w:val="both"/>
        <w:rPr>
          <w:rFonts w:ascii="Times New Roman" w:hAnsi="Times New Roman"/>
          <w:i/>
          <w:sz w:val="28"/>
          <w:szCs w:val="28"/>
          <w:lang w:val="es-ES"/>
        </w:rPr>
      </w:pPr>
    </w:p>
    <w:p w14:paraId="308F6BC0" w14:textId="77777777" w:rsidR="007A63CD" w:rsidRPr="00DB7926" w:rsidRDefault="007A63CD" w:rsidP="00DB7926">
      <w:pPr>
        <w:spacing w:after="200" w:line="276" w:lineRule="auto"/>
        <w:jc w:val="both"/>
        <w:rPr>
          <w:rFonts w:ascii="Times New Roman" w:hAnsi="Times New Roman"/>
          <w:i/>
          <w:sz w:val="28"/>
          <w:szCs w:val="28"/>
          <w:lang w:val="es-ES"/>
        </w:rPr>
      </w:pPr>
    </w:p>
    <w:p w14:paraId="0925808A" w14:textId="77777777" w:rsidR="007A63CD" w:rsidRPr="00DB7926" w:rsidRDefault="007A63CD" w:rsidP="00DB7926">
      <w:pPr>
        <w:spacing w:after="200" w:line="276" w:lineRule="auto"/>
        <w:jc w:val="both"/>
        <w:rPr>
          <w:rFonts w:ascii="Times New Roman" w:hAnsi="Times New Roman"/>
          <w:i/>
          <w:sz w:val="28"/>
          <w:szCs w:val="28"/>
          <w:lang w:val="es-ES"/>
        </w:rPr>
      </w:pPr>
    </w:p>
    <w:p w14:paraId="7EC0F529" w14:textId="77777777" w:rsidR="007A63CD" w:rsidRPr="00DB7926" w:rsidRDefault="007A63CD" w:rsidP="00DB7926">
      <w:pPr>
        <w:spacing w:after="200" w:line="276" w:lineRule="auto"/>
        <w:jc w:val="both"/>
        <w:rPr>
          <w:rFonts w:ascii="Times New Roman" w:hAnsi="Times New Roman"/>
          <w:i/>
          <w:sz w:val="28"/>
          <w:szCs w:val="28"/>
          <w:lang w:val="es-ES"/>
        </w:rPr>
      </w:pPr>
    </w:p>
    <w:p w14:paraId="4B8A2D97" w14:textId="77777777" w:rsidR="007A63CD" w:rsidRPr="00DB7926" w:rsidRDefault="007A63CD" w:rsidP="00DB7926">
      <w:pPr>
        <w:spacing w:after="200" w:line="276" w:lineRule="auto"/>
        <w:jc w:val="both"/>
        <w:rPr>
          <w:rFonts w:ascii="Times New Roman" w:hAnsi="Times New Roman"/>
          <w:i/>
          <w:sz w:val="28"/>
          <w:szCs w:val="28"/>
          <w:lang w:val="es-ES"/>
        </w:rPr>
      </w:pPr>
    </w:p>
    <w:p w14:paraId="0F03D1E6" w14:textId="77777777" w:rsidR="007A63CD" w:rsidRPr="00DB7926" w:rsidRDefault="007A63CD" w:rsidP="00DB7926">
      <w:pPr>
        <w:spacing w:after="200" w:line="276" w:lineRule="auto"/>
        <w:jc w:val="both"/>
        <w:rPr>
          <w:rFonts w:ascii="Times New Roman" w:hAnsi="Times New Roman"/>
          <w:i/>
          <w:sz w:val="28"/>
          <w:szCs w:val="28"/>
          <w:lang w:val="es-ES"/>
        </w:rPr>
      </w:pPr>
    </w:p>
    <w:p w14:paraId="20982871" w14:textId="77777777" w:rsidR="007A63CD" w:rsidRPr="00DB7926" w:rsidRDefault="007A63CD" w:rsidP="00DB7926">
      <w:pPr>
        <w:spacing w:after="200" w:line="276" w:lineRule="auto"/>
        <w:jc w:val="both"/>
        <w:rPr>
          <w:rFonts w:ascii="Times New Roman" w:hAnsi="Times New Roman"/>
          <w:i/>
          <w:sz w:val="28"/>
          <w:szCs w:val="28"/>
          <w:lang w:val="es-ES"/>
        </w:rPr>
      </w:pPr>
    </w:p>
    <w:p w14:paraId="08544042" w14:textId="77777777" w:rsidR="00A17C30" w:rsidRPr="00DB7926" w:rsidRDefault="00A17C30" w:rsidP="00DB7926">
      <w:pPr>
        <w:spacing w:after="200" w:line="276" w:lineRule="auto"/>
        <w:jc w:val="both"/>
        <w:rPr>
          <w:rFonts w:ascii="Times New Roman" w:hAnsi="Times New Roman"/>
          <w:i/>
          <w:sz w:val="28"/>
          <w:szCs w:val="28"/>
          <w:lang w:val="es-ES"/>
        </w:rPr>
      </w:pPr>
    </w:p>
    <w:p w14:paraId="2331E936" w14:textId="77777777" w:rsidR="00A17C30" w:rsidRPr="00DB7926" w:rsidRDefault="00A17C30" w:rsidP="00DB7926">
      <w:pPr>
        <w:spacing w:after="200" w:line="276" w:lineRule="auto"/>
        <w:jc w:val="both"/>
        <w:rPr>
          <w:rFonts w:ascii="Times New Roman" w:hAnsi="Times New Roman"/>
          <w:i/>
          <w:sz w:val="28"/>
          <w:szCs w:val="28"/>
          <w:lang w:val="es-ES"/>
        </w:rPr>
      </w:pPr>
    </w:p>
    <w:p w14:paraId="4CCC9029" w14:textId="77777777" w:rsidR="00A17C30" w:rsidRPr="00DB7926" w:rsidRDefault="00A17C30" w:rsidP="00DB7926">
      <w:pPr>
        <w:spacing w:after="200" w:line="276" w:lineRule="auto"/>
        <w:jc w:val="both"/>
        <w:rPr>
          <w:rFonts w:ascii="Times New Roman" w:hAnsi="Times New Roman"/>
          <w:i/>
          <w:sz w:val="28"/>
          <w:szCs w:val="28"/>
          <w:lang w:val="es-ES"/>
        </w:rPr>
      </w:pPr>
    </w:p>
    <w:p w14:paraId="5EC3630A" w14:textId="77777777" w:rsidR="00A17C30" w:rsidRPr="00DB7926" w:rsidRDefault="00A17C30" w:rsidP="00DB7926">
      <w:pPr>
        <w:spacing w:after="200" w:line="276" w:lineRule="auto"/>
        <w:jc w:val="both"/>
        <w:rPr>
          <w:rFonts w:ascii="Times New Roman" w:hAnsi="Times New Roman"/>
          <w:i/>
          <w:sz w:val="28"/>
          <w:szCs w:val="28"/>
          <w:lang w:val="es-ES"/>
        </w:rPr>
      </w:pPr>
    </w:p>
    <w:p w14:paraId="08BB50ED" w14:textId="77777777" w:rsidR="00A17C30" w:rsidRPr="00DB7926" w:rsidRDefault="00A17C30" w:rsidP="00DB7926">
      <w:pPr>
        <w:spacing w:after="200" w:line="276" w:lineRule="auto"/>
        <w:jc w:val="both"/>
        <w:rPr>
          <w:rFonts w:ascii="Times New Roman" w:hAnsi="Times New Roman"/>
          <w:i/>
          <w:sz w:val="28"/>
          <w:szCs w:val="28"/>
          <w:lang w:val="es-ES"/>
        </w:rPr>
      </w:pPr>
    </w:p>
    <w:p w14:paraId="151C42DB" w14:textId="77777777" w:rsidR="00A17C30" w:rsidRPr="00DB7926" w:rsidRDefault="00A17C30" w:rsidP="00DB7926">
      <w:pPr>
        <w:spacing w:after="200" w:line="276" w:lineRule="auto"/>
        <w:jc w:val="both"/>
        <w:rPr>
          <w:rFonts w:ascii="Times New Roman" w:hAnsi="Times New Roman"/>
          <w:i/>
          <w:sz w:val="28"/>
          <w:szCs w:val="28"/>
          <w:lang w:val="es-ES"/>
        </w:rPr>
      </w:pPr>
    </w:p>
    <w:p w14:paraId="783D8C38" w14:textId="77777777" w:rsidR="00A17C30" w:rsidRPr="00DB7926" w:rsidRDefault="00A17C30" w:rsidP="00DB7926">
      <w:pPr>
        <w:spacing w:after="200" w:line="276" w:lineRule="auto"/>
        <w:jc w:val="both"/>
        <w:rPr>
          <w:rFonts w:ascii="Times New Roman" w:hAnsi="Times New Roman"/>
          <w:i/>
          <w:sz w:val="28"/>
          <w:szCs w:val="28"/>
          <w:lang w:val="es-ES"/>
        </w:rPr>
      </w:pPr>
    </w:p>
    <w:sectPr w:rsidR="00A17C30" w:rsidRPr="00DB7926" w:rsidSect="00C937FB">
      <w:pgSz w:w="11909" w:h="16834" w:code="9"/>
      <w:pgMar w:top="1259" w:right="930" w:bottom="851" w:left="153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F7125A" w14:textId="77777777" w:rsidR="002436B5" w:rsidRDefault="002436B5" w:rsidP="00963F3D">
      <w:r>
        <w:separator/>
      </w:r>
    </w:p>
  </w:endnote>
  <w:endnote w:type="continuationSeparator" w:id="0">
    <w:p w14:paraId="7F5052D8" w14:textId="77777777" w:rsidR="002436B5" w:rsidRDefault="002436B5" w:rsidP="00963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VnArial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5B13D" w14:textId="77777777" w:rsidR="00841058" w:rsidRDefault="00E73285">
    <w:pPr>
      <w:pStyle w:val="Footer"/>
      <w:framePr w:wrap="around" w:vAnchor="text" w:hAnchor="margin" w:xAlign="right" w:y="1"/>
      <w:rPr>
        <w:rStyle w:val="PageNumber"/>
      </w:rPr>
    </w:pPr>
    <w:r>
      <w:rPr>
        <w:rStyle w:val="PageNumber"/>
      </w:rPr>
      <w:fldChar w:fldCharType="begin"/>
    </w:r>
    <w:r w:rsidR="00841058">
      <w:rPr>
        <w:rStyle w:val="PageNumber"/>
      </w:rPr>
      <w:instrText xml:space="preserve">PAGE  </w:instrText>
    </w:r>
    <w:r>
      <w:rPr>
        <w:rStyle w:val="PageNumber"/>
      </w:rPr>
      <w:fldChar w:fldCharType="end"/>
    </w:r>
  </w:p>
  <w:p w14:paraId="12ED556B" w14:textId="77777777" w:rsidR="00841058" w:rsidRDefault="0084105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7582186"/>
      <w:docPartObj>
        <w:docPartGallery w:val="Page Numbers (Bottom of Page)"/>
        <w:docPartUnique/>
      </w:docPartObj>
    </w:sdtPr>
    <w:sdtEndPr>
      <w:rPr>
        <w:rFonts w:ascii="Times New Roman" w:hAnsi="Times New Roman"/>
      </w:rPr>
    </w:sdtEndPr>
    <w:sdtContent>
      <w:p w14:paraId="37BEEEAD" w14:textId="77777777" w:rsidR="00841058" w:rsidRPr="00D811AA" w:rsidRDefault="00E73285">
        <w:pPr>
          <w:pStyle w:val="Footer"/>
          <w:jc w:val="center"/>
          <w:rPr>
            <w:rFonts w:ascii="Times New Roman" w:hAnsi="Times New Roman"/>
          </w:rPr>
        </w:pPr>
        <w:r w:rsidRPr="00D811AA">
          <w:rPr>
            <w:rFonts w:ascii="Times New Roman" w:hAnsi="Times New Roman"/>
          </w:rPr>
          <w:fldChar w:fldCharType="begin"/>
        </w:r>
        <w:r w:rsidR="00841058" w:rsidRPr="00D811AA">
          <w:rPr>
            <w:rFonts w:ascii="Times New Roman" w:hAnsi="Times New Roman"/>
          </w:rPr>
          <w:instrText xml:space="preserve"> PAGE   \* MERGEFORMAT </w:instrText>
        </w:r>
        <w:r w:rsidRPr="00D811AA">
          <w:rPr>
            <w:rFonts w:ascii="Times New Roman" w:hAnsi="Times New Roman"/>
          </w:rPr>
          <w:fldChar w:fldCharType="separate"/>
        </w:r>
        <w:r w:rsidR="00282877">
          <w:rPr>
            <w:rFonts w:ascii="Times New Roman" w:hAnsi="Times New Roman"/>
            <w:noProof/>
          </w:rPr>
          <w:t>3</w:t>
        </w:r>
        <w:r w:rsidRPr="00D811AA">
          <w:rPr>
            <w:rFonts w:ascii="Times New Roman" w:hAnsi="Times New Roman"/>
          </w:rPr>
          <w:fldChar w:fldCharType="end"/>
        </w:r>
      </w:p>
    </w:sdtContent>
  </w:sdt>
  <w:p w14:paraId="32D73EC9" w14:textId="77777777" w:rsidR="00841058" w:rsidRPr="009747FF" w:rsidRDefault="00841058">
    <w:pPr>
      <w:pStyle w:val="Footer"/>
      <w:ind w:right="360"/>
      <w:rPr>
        <w:rFonts w:ascii="Times New Roman" w:hAnsi="Times New Roman"/>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F38B7" w14:textId="77777777" w:rsidR="00841058" w:rsidRPr="00225E0D" w:rsidRDefault="00E73285">
    <w:pPr>
      <w:pStyle w:val="Footer"/>
      <w:jc w:val="right"/>
      <w:rPr>
        <w:rFonts w:ascii="Times New Roman" w:hAnsi="Times New Roman"/>
        <w:szCs w:val="24"/>
      </w:rPr>
    </w:pPr>
    <w:r w:rsidRPr="00225E0D">
      <w:rPr>
        <w:rFonts w:ascii="Times New Roman" w:hAnsi="Times New Roman"/>
        <w:szCs w:val="24"/>
      </w:rPr>
      <w:fldChar w:fldCharType="begin"/>
    </w:r>
    <w:r w:rsidR="00841058" w:rsidRPr="00225E0D">
      <w:rPr>
        <w:rFonts w:ascii="Times New Roman" w:hAnsi="Times New Roman"/>
        <w:szCs w:val="24"/>
      </w:rPr>
      <w:instrText xml:space="preserve"> PAGE   \* MERGEFORMAT </w:instrText>
    </w:r>
    <w:r w:rsidRPr="00225E0D">
      <w:rPr>
        <w:rFonts w:ascii="Times New Roman" w:hAnsi="Times New Roman"/>
        <w:szCs w:val="24"/>
      </w:rPr>
      <w:fldChar w:fldCharType="separate"/>
    </w:r>
    <w:r w:rsidR="00841058">
      <w:rPr>
        <w:rFonts w:ascii="Times New Roman" w:hAnsi="Times New Roman"/>
        <w:noProof/>
        <w:szCs w:val="24"/>
      </w:rPr>
      <w:t>19</w:t>
    </w:r>
    <w:r w:rsidRPr="00225E0D">
      <w:rPr>
        <w:rFonts w:ascii="Times New Roman" w:hAnsi="Times New Roman"/>
        <w:szCs w:val="24"/>
      </w:rPr>
      <w:fldChar w:fldCharType="end"/>
    </w:r>
  </w:p>
  <w:p w14:paraId="59FFB552" w14:textId="77777777" w:rsidR="00841058" w:rsidRDefault="0084105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51E074" w14:textId="77777777" w:rsidR="002436B5" w:rsidRDefault="002436B5" w:rsidP="00963F3D">
      <w:r>
        <w:separator/>
      </w:r>
    </w:p>
  </w:footnote>
  <w:footnote w:type="continuationSeparator" w:id="0">
    <w:p w14:paraId="24DD63CF" w14:textId="77777777" w:rsidR="002436B5" w:rsidRDefault="002436B5" w:rsidP="00963F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4B7FF" w14:textId="77777777" w:rsidR="00841058" w:rsidRPr="00483C0C" w:rsidRDefault="0084105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54157B"/>
    <w:multiLevelType w:val="hybridMultilevel"/>
    <w:tmpl w:val="806C3D5C"/>
    <w:lvl w:ilvl="0" w:tplc="FF02BA00">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D35D12"/>
    <w:multiLevelType w:val="hybridMultilevel"/>
    <w:tmpl w:val="A170C93C"/>
    <w:lvl w:ilvl="0" w:tplc="93AE033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640BA3"/>
    <w:multiLevelType w:val="hybridMultilevel"/>
    <w:tmpl w:val="E5C09464"/>
    <w:lvl w:ilvl="0" w:tplc="FEC6840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63F3D"/>
    <w:rsid w:val="00005DA7"/>
    <w:rsid w:val="00015EE3"/>
    <w:rsid w:val="0002429C"/>
    <w:rsid w:val="000404A3"/>
    <w:rsid w:val="0005666D"/>
    <w:rsid w:val="00062E71"/>
    <w:rsid w:val="00072847"/>
    <w:rsid w:val="000D0683"/>
    <w:rsid w:val="000D0797"/>
    <w:rsid w:val="000D7B54"/>
    <w:rsid w:val="000E020E"/>
    <w:rsid w:val="00103914"/>
    <w:rsid w:val="00115B53"/>
    <w:rsid w:val="001176B6"/>
    <w:rsid w:val="00121DFB"/>
    <w:rsid w:val="00127E63"/>
    <w:rsid w:val="001369FB"/>
    <w:rsid w:val="00142CC7"/>
    <w:rsid w:val="00145389"/>
    <w:rsid w:val="00146214"/>
    <w:rsid w:val="0015757F"/>
    <w:rsid w:val="00171D34"/>
    <w:rsid w:val="0017598D"/>
    <w:rsid w:val="001B224B"/>
    <w:rsid w:val="001C52BA"/>
    <w:rsid w:val="001D6809"/>
    <w:rsid w:val="00220934"/>
    <w:rsid w:val="00227DBC"/>
    <w:rsid w:val="002436B5"/>
    <w:rsid w:val="002450DF"/>
    <w:rsid w:val="002478ED"/>
    <w:rsid w:val="002545F4"/>
    <w:rsid w:val="0026700F"/>
    <w:rsid w:val="00273C3C"/>
    <w:rsid w:val="00274F5C"/>
    <w:rsid w:val="00282831"/>
    <w:rsid w:val="00282877"/>
    <w:rsid w:val="002861F4"/>
    <w:rsid w:val="002C308B"/>
    <w:rsid w:val="002C63BD"/>
    <w:rsid w:val="002E4C14"/>
    <w:rsid w:val="002E4EE0"/>
    <w:rsid w:val="002E6A01"/>
    <w:rsid w:val="002F138F"/>
    <w:rsid w:val="00302DEC"/>
    <w:rsid w:val="00307B56"/>
    <w:rsid w:val="00317665"/>
    <w:rsid w:val="003474CC"/>
    <w:rsid w:val="00347D0D"/>
    <w:rsid w:val="00356807"/>
    <w:rsid w:val="003572F7"/>
    <w:rsid w:val="00362EC1"/>
    <w:rsid w:val="00367F71"/>
    <w:rsid w:val="00373101"/>
    <w:rsid w:val="003743CA"/>
    <w:rsid w:val="0037790D"/>
    <w:rsid w:val="003834DA"/>
    <w:rsid w:val="0038506E"/>
    <w:rsid w:val="003A2387"/>
    <w:rsid w:val="003B026C"/>
    <w:rsid w:val="003B255A"/>
    <w:rsid w:val="003E3379"/>
    <w:rsid w:val="003F331A"/>
    <w:rsid w:val="003F7E8A"/>
    <w:rsid w:val="00400AA8"/>
    <w:rsid w:val="00414E01"/>
    <w:rsid w:val="00435354"/>
    <w:rsid w:val="00436BE7"/>
    <w:rsid w:val="004418D4"/>
    <w:rsid w:val="00443C06"/>
    <w:rsid w:val="0044475B"/>
    <w:rsid w:val="00444B1A"/>
    <w:rsid w:val="00456013"/>
    <w:rsid w:val="004643DE"/>
    <w:rsid w:val="0046789D"/>
    <w:rsid w:val="00467E0E"/>
    <w:rsid w:val="00471ED8"/>
    <w:rsid w:val="00473A34"/>
    <w:rsid w:val="00484001"/>
    <w:rsid w:val="00485199"/>
    <w:rsid w:val="00494143"/>
    <w:rsid w:val="00495713"/>
    <w:rsid w:val="004958F9"/>
    <w:rsid w:val="004A311F"/>
    <w:rsid w:val="004B61E2"/>
    <w:rsid w:val="004D41CB"/>
    <w:rsid w:val="004D7446"/>
    <w:rsid w:val="004E02DC"/>
    <w:rsid w:val="004F7ECB"/>
    <w:rsid w:val="00507D1B"/>
    <w:rsid w:val="00510167"/>
    <w:rsid w:val="005137C3"/>
    <w:rsid w:val="00524C51"/>
    <w:rsid w:val="00527A08"/>
    <w:rsid w:val="00540372"/>
    <w:rsid w:val="00541DA0"/>
    <w:rsid w:val="00553A3C"/>
    <w:rsid w:val="0056067C"/>
    <w:rsid w:val="005666B8"/>
    <w:rsid w:val="00566DBC"/>
    <w:rsid w:val="005767B5"/>
    <w:rsid w:val="00586100"/>
    <w:rsid w:val="0059702A"/>
    <w:rsid w:val="005A3CA5"/>
    <w:rsid w:val="005A5698"/>
    <w:rsid w:val="005B2AB8"/>
    <w:rsid w:val="005B5274"/>
    <w:rsid w:val="005B5733"/>
    <w:rsid w:val="005C11B3"/>
    <w:rsid w:val="005D5262"/>
    <w:rsid w:val="005D594C"/>
    <w:rsid w:val="005D7213"/>
    <w:rsid w:val="005F2751"/>
    <w:rsid w:val="005F3DF7"/>
    <w:rsid w:val="005F4C98"/>
    <w:rsid w:val="00601AE7"/>
    <w:rsid w:val="00610933"/>
    <w:rsid w:val="00614C74"/>
    <w:rsid w:val="00620A21"/>
    <w:rsid w:val="00636DF2"/>
    <w:rsid w:val="0064270A"/>
    <w:rsid w:val="0065536E"/>
    <w:rsid w:val="0065745F"/>
    <w:rsid w:val="00660521"/>
    <w:rsid w:val="00670576"/>
    <w:rsid w:val="00676292"/>
    <w:rsid w:val="006779E6"/>
    <w:rsid w:val="006863B3"/>
    <w:rsid w:val="00690630"/>
    <w:rsid w:val="0069500D"/>
    <w:rsid w:val="006B0469"/>
    <w:rsid w:val="006B38B7"/>
    <w:rsid w:val="006B5427"/>
    <w:rsid w:val="006D3B2E"/>
    <w:rsid w:val="006E09BA"/>
    <w:rsid w:val="006E5C74"/>
    <w:rsid w:val="006E71D2"/>
    <w:rsid w:val="006F1B82"/>
    <w:rsid w:val="00705380"/>
    <w:rsid w:val="007221B6"/>
    <w:rsid w:val="00724C89"/>
    <w:rsid w:val="007303A2"/>
    <w:rsid w:val="007375A6"/>
    <w:rsid w:val="00747F59"/>
    <w:rsid w:val="00770D8F"/>
    <w:rsid w:val="007757AE"/>
    <w:rsid w:val="00786E0F"/>
    <w:rsid w:val="007A08BF"/>
    <w:rsid w:val="007A63CD"/>
    <w:rsid w:val="007B374E"/>
    <w:rsid w:val="007C799C"/>
    <w:rsid w:val="007D6A3A"/>
    <w:rsid w:val="007D6C33"/>
    <w:rsid w:val="007E0992"/>
    <w:rsid w:val="007E4F7D"/>
    <w:rsid w:val="007E628A"/>
    <w:rsid w:val="007E7718"/>
    <w:rsid w:val="00802373"/>
    <w:rsid w:val="00803613"/>
    <w:rsid w:val="00810AC0"/>
    <w:rsid w:val="00811A7A"/>
    <w:rsid w:val="00815C4F"/>
    <w:rsid w:val="00816C34"/>
    <w:rsid w:val="00825B2C"/>
    <w:rsid w:val="00841058"/>
    <w:rsid w:val="008451A6"/>
    <w:rsid w:val="008471A5"/>
    <w:rsid w:val="00847D55"/>
    <w:rsid w:val="00855CDC"/>
    <w:rsid w:val="0087314D"/>
    <w:rsid w:val="00884D4D"/>
    <w:rsid w:val="008871F2"/>
    <w:rsid w:val="008A11BE"/>
    <w:rsid w:val="008A3BA5"/>
    <w:rsid w:val="008A5314"/>
    <w:rsid w:val="008B2B8F"/>
    <w:rsid w:val="008C0536"/>
    <w:rsid w:val="008E3992"/>
    <w:rsid w:val="008E3F5C"/>
    <w:rsid w:val="008E482E"/>
    <w:rsid w:val="008E72BE"/>
    <w:rsid w:val="00900A54"/>
    <w:rsid w:val="00900CEB"/>
    <w:rsid w:val="00911FA7"/>
    <w:rsid w:val="00921AC6"/>
    <w:rsid w:val="009242DA"/>
    <w:rsid w:val="00931C27"/>
    <w:rsid w:val="00936F76"/>
    <w:rsid w:val="00937971"/>
    <w:rsid w:val="00937EE1"/>
    <w:rsid w:val="00943B6A"/>
    <w:rsid w:val="0094630A"/>
    <w:rsid w:val="009500C1"/>
    <w:rsid w:val="009535C9"/>
    <w:rsid w:val="00953D0F"/>
    <w:rsid w:val="00963F3D"/>
    <w:rsid w:val="009826CB"/>
    <w:rsid w:val="00986A7C"/>
    <w:rsid w:val="009A51D2"/>
    <w:rsid w:val="009A5E0A"/>
    <w:rsid w:val="009B5E41"/>
    <w:rsid w:val="009B61D5"/>
    <w:rsid w:val="009C1239"/>
    <w:rsid w:val="009D115F"/>
    <w:rsid w:val="009D4278"/>
    <w:rsid w:val="009D65BA"/>
    <w:rsid w:val="009E2D00"/>
    <w:rsid w:val="009F5DFA"/>
    <w:rsid w:val="009F66A2"/>
    <w:rsid w:val="00A00A81"/>
    <w:rsid w:val="00A13DC3"/>
    <w:rsid w:val="00A17C30"/>
    <w:rsid w:val="00A330D0"/>
    <w:rsid w:val="00A3468B"/>
    <w:rsid w:val="00A37EAC"/>
    <w:rsid w:val="00A404C4"/>
    <w:rsid w:val="00A40933"/>
    <w:rsid w:val="00A54AFA"/>
    <w:rsid w:val="00A65CB0"/>
    <w:rsid w:val="00A66FBD"/>
    <w:rsid w:val="00A717F9"/>
    <w:rsid w:val="00A76E7C"/>
    <w:rsid w:val="00AB1BE0"/>
    <w:rsid w:val="00AB22E6"/>
    <w:rsid w:val="00AB61C4"/>
    <w:rsid w:val="00AC0CCD"/>
    <w:rsid w:val="00AC0F19"/>
    <w:rsid w:val="00AC1CC0"/>
    <w:rsid w:val="00AD1548"/>
    <w:rsid w:val="00AD7EDB"/>
    <w:rsid w:val="00AE1B40"/>
    <w:rsid w:val="00AE5B7B"/>
    <w:rsid w:val="00B0332D"/>
    <w:rsid w:val="00B0588C"/>
    <w:rsid w:val="00B15919"/>
    <w:rsid w:val="00B3305D"/>
    <w:rsid w:val="00B51C8E"/>
    <w:rsid w:val="00B60CC3"/>
    <w:rsid w:val="00B6749D"/>
    <w:rsid w:val="00B718BF"/>
    <w:rsid w:val="00B94A7B"/>
    <w:rsid w:val="00BA0778"/>
    <w:rsid w:val="00BA0B32"/>
    <w:rsid w:val="00BA1DDF"/>
    <w:rsid w:val="00BA4228"/>
    <w:rsid w:val="00BA5589"/>
    <w:rsid w:val="00BB52AC"/>
    <w:rsid w:val="00BB7CEE"/>
    <w:rsid w:val="00C0371C"/>
    <w:rsid w:val="00C04A22"/>
    <w:rsid w:val="00C0643F"/>
    <w:rsid w:val="00C065F7"/>
    <w:rsid w:val="00C22664"/>
    <w:rsid w:val="00C30DCC"/>
    <w:rsid w:val="00C341C1"/>
    <w:rsid w:val="00C35BE8"/>
    <w:rsid w:val="00C639B2"/>
    <w:rsid w:val="00C646F0"/>
    <w:rsid w:val="00C7609C"/>
    <w:rsid w:val="00C853A0"/>
    <w:rsid w:val="00C937FB"/>
    <w:rsid w:val="00CB2F08"/>
    <w:rsid w:val="00CC526B"/>
    <w:rsid w:val="00CC68A7"/>
    <w:rsid w:val="00CC72C9"/>
    <w:rsid w:val="00CD6416"/>
    <w:rsid w:val="00CE2F51"/>
    <w:rsid w:val="00CE514E"/>
    <w:rsid w:val="00CE79EA"/>
    <w:rsid w:val="00CF021E"/>
    <w:rsid w:val="00CF05A8"/>
    <w:rsid w:val="00CF2478"/>
    <w:rsid w:val="00CF7DA4"/>
    <w:rsid w:val="00D0157C"/>
    <w:rsid w:val="00D06365"/>
    <w:rsid w:val="00D076AE"/>
    <w:rsid w:val="00D102F0"/>
    <w:rsid w:val="00D2074F"/>
    <w:rsid w:val="00D20AA8"/>
    <w:rsid w:val="00D279DF"/>
    <w:rsid w:val="00D43AD8"/>
    <w:rsid w:val="00D60EC1"/>
    <w:rsid w:val="00D666F7"/>
    <w:rsid w:val="00D66723"/>
    <w:rsid w:val="00D673EA"/>
    <w:rsid w:val="00D7043E"/>
    <w:rsid w:val="00D71C5C"/>
    <w:rsid w:val="00D726D1"/>
    <w:rsid w:val="00D811AA"/>
    <w:rsid w:val="00D82CD8"/>
    <w:rsid w:val="00D9589F"/>
    <w:rsid w:val="00D9663E"/>
    <w:rsid w:val="00DA56AA"/>
    <w:rsid w:val="00DB7926"/>
    <w:rsid w:val="00DC14B1"/>
    <w:rsid w:val="00DE466B"/>
    <w:rsid w:val="00DE48FE"/>
    <w:rsid w:val="00DE4D83"/>
    <w:rsid w:val="00E14246"/>
    <w:rsid w:val="00E32137"/>
    <w:rsid w:val="00E331D9"/>
    <w:rsid w:val="00E35591"/>
    <w:rsid w:val="00E41524"/>
    <w:rsid w:val="00E554AD"/>
    <w:rsid w:val="00E624BC"/>
    <w:rsid w:val="00E64CE7"/>
    <w:rsid w:val="00E73285"/>
    <w:rsid w:val="00E807F6"/>
    <w:rsid w:val="00EA58C4"/>
    <w:rsid w:val="00EB176B"/>
    <w:rsid w:val="00EB3BA8"/>
    <w:rsid w:val="00EB4996"/>
    <w:rsid w:val="00EC376E"/>
    <w:rsid w:val="00ED06D3"/>
    <w:rsid w:val="00ED1C5B"/>
    <w:rsid w:val="00EE5F08"/>
    <w:rsid w:val="00EE760D"/>
    <w:rsid w:val="00F02481"/>
    <w:rsid w:val="00F077C6"/>
    <w:rsid w:val="00F250E4"/>
    <w:rsid w:val="00F302BF"/>
    <w:rsid w:val="00F32AB1"/>
    <w:rsid w:val="00F332DB"/>
    <w:rsid w:val="00F352E9"/>
    <w:rsid w:val="00F36136"/>
    <w:rsid w:val="00F44182"/>
    <w:rsid w:val="00F45A8B"/>
    <w:rsid w:val="00F46E30"/>
    <w:rsid w:val="00F62B49"/>
    <w:rsid w:val="00F65794"/>
    <w:rsid w:val="00F7135D"/>
    <w:rsid w:val="00FA1B7E"/>
    <w:rsid w:val="00FA7334"/>
    <w:rsid w:val="00FC1262"/>
    <w:rsid w:val="00FC1B8B"/>
    <w:rsid w:val="00FE0EFC"/>
    <w:rsid w:val="00FE2971"/>
    <w:rsid w:val="00FE6EC8"/>
    <w:rsid w:val="00FF5F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D9D3EE"/>
  <w15:docId w15:val="{0DA7412D-1E21-43B3-A901-5E324E06A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3F3D"/>
    <w:pPr>
      <w:spacing w:after="0" w:line="240" w:lineRule="auto"/>
    </w:pPr>
    <w:rPr>
      <w:rFonts w:ascii=".VnTime" w:eastAsia="Times New Roman" w:hAnsi=".VnTime" w:cs="Times New Roman"/>
      <w:sz w:val="24"/>
      <w:szCs w:val="20"/>
      <w:lang w:eastAsia="ja-JP"/>
    </w:rPr>
  </w:style>
  <w:style w:type="paragraph" w:styleId="Heading1">
    <w:name w:val="heading 1"/>
    <w:basedOn w:val="Normal"/>
    <w:next w:val="Normal"/>
    <w:link w:val="Heading1Char"/>
    <w:qFormat/>
    <w:rsid w:val="00963F3D"/>
    <w:pPr>
      <w:keepNext/>
      <w:jc w:val="both"/>
      <w:outlineLvl w:val="0"/>
    </w:pPr>
    <w:rPr>
      <w:rFonts w:ascii=".VnArial" w:hAnsi=".VnArial"/>
      <w:b/>
    </w:rPr>
  </w:style>
  <w:style w:type="paragraph" w:styleId="Heading2">
    <w:name w:val="heading 2"/>
    <w:basedOn w:val="Normal"/>
    <w:next w:val="Normal"/>
    <w:link w:val="Heading2Char"/>
    <w:qFormat/>
    <w:rsid w:val="00963F3D"/>
    <w:pPr>
      <w:keepNext/>
      <w:ind w:firstLine="720"/>
      <w:jc w:val="both"/>
      <w:outlineLvl w:val="1"/>
    </w:pPr>
    <w:rPr>
      <w:rFonts w:ascii=".VnArial" w:hAnsi=".VnArial"/>
      <w:b/>
    </w:rPr>
  </w:style>
  <w:style w:type="paragraph" w:styleId="Heading3">
    <w:name w:val="heading 3"/>
    <w:basedOn w:val="Normal"/>
    <w:next w:val="Normal"/>
    <w:link w:val="Heading3Char"/>
    <w:qFormat/>
    <w:rsid w:val="00963F3D"/>
    <w:pPr>
      <w:keepNext/>
      <w:outlineLvl w:val="2"/>
    </w:pPr>
    <w:rPr>
      <w:rFonts w:ascii=".VnArial" w:hAnsi=".VnArial"/>
      <w:b/>
    </w:rPr>
  </w:style>
  <w:style w:type="paragraph" w:styleId="Heading4">
    <w:name w:val="heading 4"/>
    <w:basedOn w:val="Normal"/>
    <w:next w:val="Normal"/>
    <w:link w:val="Heading4Char"/>
    <w:qFormat/>
    <w:rsid w:val="00963F3D"/>
    <w:pPr>
      <w:keepNext/>
      <w:ind w:firstLine="720"/>
      <w:outlineLvl w:val="3"/>
    </w:pPr>
    <w:rPr>
      <w:rFonts w:ascii=".VnArial" w:hAnsi=".VnArial"/>
      <w:b/>
    </w:rPr>
  </w:style>
  <w:style w:type="paragraph" w:styleId="Heading5">
    <w:name w:val="heading 5"/>
    <w:basedOn w:val="Normal"/>
    <w:next w:val="Normal"/>
    <w:link w:val="Heading5Char"/>
    <w:qFormat/>
    <w:rsid w:val="00963F3D"/>
    <w:pPr>
      <w:keepNext/>
      <w:jc w:val="center"/>
      <w:outlineLvl w:val="4"/>
    </w:pPr>
    <w:rPr>
      <w:rFonts w:ascii=".VnArial" w:hAnsi=".VnArial"/>
      <w:b/>
      <w:sz w:val="28"/>
    </w:rPr>
  </w:style>
  <w:style w:type="paragraph" w:styleId="Heading6">
    <w:name w:val="heading 6"/>
    <w:basedOn w:val="Normal"/>
    <w:next w:val="Normal"/>
    <w:link w:val="Heading6Char"/>
    <w:qFormat/>
    <w:rsid w:val="00963F3D"/>
    <w:pPr>
      <w:keepNext/>
      <w:jc w:val="center"/>
      <w:outlineLvl w:val="5"/>
    </w:pPr>
    <w:rPr>
      <w:rFonts w:ascii=".VnArial" w:hAnsi=".VnArial"/>
      <w:b/>
    </w:rPr>
  </w:style>
  <w:style w:type="paragraph" w:styleId="Heading7">
    <w:name w:val="heading 7"/>
    <w:basedOn w:val="Normal"/>
    <w:next w:val="Normal"/>
    <w:link w:val="Heading7Char"/>
    <w:qFormat/>
    <w:rsid w:val="00963F3D"/>
    <w:pPr>
      <w:keepNext/>
      <w:tabs>
        <w:tab w:val="left" w:pos="360"/>
      </w:tabs>
      <w:ind w:left="360"/>
      <w:jc w:val="both"/>
      <w:outlineLvl w:val="6"/>
    </w:pPr>
    <w:rPr>
      <w:rFonts w:ascii=".VnArial" w:hAnsi=".VnArial"/>
      <w:b/>
    </w:rPr>
  </w:style>
  <w:style w:type="paragraph" w:styleId="Heading8">
    <w:name w:val="heading 8"/>
    <w:basedOn w:val="Normal"/>
    <w:next w:val="Normal"/>
    <w:link w:val="Heading8Char"/>
    <w:qFormat/>
    <w:rsid w:val="00963F3D"/>
    <w:pPr>
      <w:spacing w:before="240" w:after="60"/>
      <w:outlineLvl w:val="7"/>
    </w:pPr>
    <w:rPr>
      <w:rFonts w:ascii="Times New Roman" w:hAnsi="Times New Roman"/>
      <w:i/>
      <w:iCs/>
      <w:szCs w:val="24"/>
    </w:rPr>
  </w:style>
  <w:style w:type="paragraph" w:styleId="Heading9">
    <w:name w:val="heading 9"/>
    <w:basedOn w:val="Normal"/>
    <w:next w:val="Normal"/>
    <w:link w:val="Heading9Char"/>
    <w:qFormat/>
    <w:rsid w:val="00963F3D"/>
    <w:pPr>
      <w:keepNext/>
      <w:jc w:val="both"/>
      <w:outlineLvl w:val="8"/>
    </w:pPr>
    <w:rPr>
      <w:rFonts w:ascii=".VnArial" w:hAnsi=".Vn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63F3D"/>
    <w:rPr>
      <w:rFonts w:ascii=".VnArial" w:eastAsia="Times New Roman" w:hAnsi=".VnArial" w:cs="Times New Roman"/>
      <w:b/>
      <w:sz w:val="24"/>
      <w:szCs w:val="20"/>
      <w:lang w:eastAsia="ja-JP"/>
    </w:rPr>
  </w:style>
  <w:style w:type="character" w:customStyle="1" w:styleId="Heading2Char">
    <w:name w:val="Heading 2 Char"/>
    <w:basedOn w:val="DefaultParagraphFont"/>
    <w:link w:val="Heading2"/>
    <w:rsid w:val="00963F3D"/>
    <w:rPr>
      <w:rFonts w:ascii=".VnArial" w:eastAsia="Times New Roman" w:hAnsi=".VnArial" w:cs="Times New Roman"/>
      <w:b/>
      <w:sz w:val="24"/>
      <w:szCs w:val="20"/>
      <w:lang w:eastAsia="ja-JP"/>
    </w:rPr>
  </w:style>
  <w:style w:type="character" w:customStyle="1" w:styleId="Heading3Char">
    <w:name w:val="Heading 3 Char"/>
    <w:basedOn w:val="DefaultParagraphFont"/>
    <w:link w:val="Heading3"/>
    <w:rsid w:val="00963F3D"/>
    <w:rPr>
      <w:rFonts w:ascii=".VnArial" w:eastAsia="Times New Roman" w:hAnsi=".VnArial" w:cs="Times New Roman"/>
      <w:b/>
      <w:sz w:val="24"/>
      <w:szCs w:val="20"/>
      <w:lang w:eastAsia="ja-JP"/>
    </w:rPr>
  </w:style>
  <w:style w:type="character" w:customStyle="1" w:styleId="Heading4Char">
    <w:name w:val="Heading 4 Char"/>
    <w:basedOn w:val="DefaultParagraphFont"/>
    <w:link w:val="Heading4"/>
    <w:rsid w:val="00963F3D"/>
    <w:rPr>
      <w:rFonts w:ascii=".VnArial" w:eastAsia="Times New Roman" w:hAnsi=".VnArial" w:cs="Times New Roman"/>
      <w:b/>
      <w:sz w:val="24"/>
      <w:szCs w:val="20"/>
      <w:lang w:eastAsia="ja-JP"/>
    </w:rPr>
  </w:style>
  <w:style w:type="character" w:customStyle="1" w:styleId="Heading5Char">
    <w:name w:val="Heading 5 Char"/>
    <w:basedOn w:val="DefaultParagraphFont"/>
    <w:link w:val="Heading5"/>
    <w:rsid w:val="00963F3D"/>
    <w:rPr>
      <w:rFonts w:ascii=".VnArial" w:eastAsia="Times New Roman" w:hAnsi=".VnArial" w:cs="Times New Roman"/>
      <w:b/>
      <w:sz w:val="28"/>
      <w:szCs w:val="20"/>
      <w:lang w:eastAsia="ja-JP"/>
    </w:rPr>
  </w:style>
  <w:style w:type="character" w:customStyle="1" w:styleId="Heading6Char">
    <w:name w:val="Heading 6 Char"/>
    <w:basedOn w:val="DefaultParagraphFont"/>
    <w:link w:val="Heading6"/>
    <w:rsid w:val="00963F3D"/>
    <w:rPr>
      <w:rFonts w:ascii=".VnArial" w:eastAsia="Times New Roman" w:hAnsi=".VnArial" w:cs="Times New Roman"/>
      <w:b/>
      <w:sz w:val="24"/>
      <w:szCs w:val="20"/>
      <w:lang w:eastAsia="ja-JP"/>
    </w:rPr>
  </w:style>
  <w:style w:type="character" w:customStyle="1" w:styleId="Heading7Char">
    <w:name w:val="Heading 7 Char"/>
    <w:basedOn w:val="DefaultParagraphFont"/>
    <w:link w:val="Heading7"/>
    <w:rsid w:val="00963F3D"/>
    <w:rPr>
      <w:rFonts w:ascii=".VnArial" w:eastAsia="Times New Roman" w:hAnsi=".VnArial" w:cs="Times New Roman"/>
      <w:b/>
      <w:sz w:val="24"/>
      <w:szCs w:val="20"/>
      <w:lang w:eastAsia="ja-JP"/>
    </w:rPr>
  </w:style>
  <w:style w:type="character" w:customStyle="1" w:styleId="Heading8Char">
    <w:name w:val="Heading 8 Char"/>
    <w:basedOn w:val="DefaultParagraphFont"/>
    <w:link w:val="Heading8"/>
    <w:rsid w:val="00963F3D"/>
    <w:rPr>
      <w:rFonts w:eastAsia="Times New Roman" w:cs="Times New Roman"/>
      <w:i/>
      <w:iCs/>
      <w:sz w:val="24"/>
      <w:szCs w:val="24"/>
      <w:lang w:eastAsia="ja-JP"/>
    </w:rPr>
  </w:style>
  <w:style w:type="character" w:customStyle="1" w:styleId="Heading9Char">
    <w:name w:val="Heading 9 Char"/>
    <w:basedOn w:val="DefaultParagraphFont"/>
    <w:link w:val="Heading9"/>
    <w:rsid w:val="00963F3D"/>
    <w:rPr>
      <w:rFonts w:ascii=".VnArial" w:eastAsia="Times New Roman" w:hAnsi=".VnArial" w:cs="Times New Roman"/>
      <w:i/>
      <w:sz w:val="24"/>
      <w:szCs w:val="20"/>
      <w:lang w:eastAsia="ja-JP"/>
    </w:rPr>
  </w:style>
  <w:style w:type="paragraph" w:styleId="Title">
    <w:name w:val="Title"/>
    <w:basedOn w:val="Normal"/>
    <w:link w:val="TitleChar"/>
    <w:qFormat/>
    <w:rsid w:val="00963F3D"/>
    <w:pPr>
      <w:jc w:val="center"/>
    </w:pPr>
    <w:rPr>
      <w:rFonts w:ascii=".VnArialH" w:hAnsi=".VnArialH"/>
      <w:b/>
      <w:sz w:val="36"/>
    </w:rPr>
  </w:style>
  <w:style w:type="character" w:customStyle="1" w:styleId="TitleChar">
    <w:name w:val="Title Char"/>
    <w:basedOn w:val="DefaultParagraphFont"/>
    <w:link w:val="Title"/>
    <w:rsid w:val="00963F3D"/>
    <w:rPr>
      <w:rFonts w:ascii=".VnArialH" w:eastAsia="Times New Roman" w:hAnsi=".VnArialH" w:cs="Times New Roman"/>
      <w:b/>
      <w:sz w:val="36"/>
      <w:szCs w:val="20"/>
      <w:lang w:eastAsia="ja-JP"/>
    </w:rPr>
  </w:style>
  <w:style w:type="paragraph" w:styleId="Header">
    <w:name w:val="header"/>
    <w:basedOn w:val="Normal"/>
    <w:link w:val="HeaderChar"/>
    <w:rsid w:val="00963F3D"/>
    <w:pPr>
      <w:tabs>
        <w:tab w:val="center" w:pos="4320"/>
        <w:tab w:val="right" w:pos="8640"/>
      </w:tabs>
    </w:pPr>
  </w:style>
  <w:style w:type="character" w:customStyle="1" w:styleId="HeaderChar">
    <w:name w:val="Header Char"/>
    <w:basedOn w:val="DefaultParagraphFont"/>
    <w:link w:val="Header"/>
    <w:rsid w:val="00963F3D"/>
    <w:rPr>
      <w:rFonts w:ascii=".VnTime" w:eastAsia="Times New Roman" w:hAnsi=".VnTime" w:cs="Times New Roman"/>
      <w:sz w:val="24"/>
      <w:szCs w:val="20"/>
      <w:lang w:eastAsia="ja-JP"/>
    </w:rPr>
  </w:style>
  <w:style w:type="paragraph" w:styleId="Footer">
    <w:name w:val="footer"/>
    <w:basedOn w:val="Normal"/>
    <w:link w:val="FooterChar"/>
    <w:uiPriority w:val="99"/>
    <w:rsid w:val="00963F3D"/>
    <w:pPr>
      <w:tabs>
        <w:tab w:val="center" w:pos="4320"/>
        <w:tab w:val="right" w:pos="8640"/>
      </w:tabs>
    </w:pPr>
  </w:style>
  <w:style w:type="character" w:customStyle="1" w:styleId="FooterChar">
    <w:name w:val="Footer Char"/>
    <w:basedOn w:val="DefaultParagraphFont"/>
    <w:link w:val="Footer"/>
    <w:uiPriority w:val="99"/>
    <w:rsid w:val="00963F3D"/>
    <w:rPr>
      <w:rFonts w:ascii=".VnTime" w:eastAsia="Times New Roman" w:hAnsi=".VnTime" w:cs="Times New Roman"/>
      <w:sz w:val="24"/>
      <w:szCs w:val="20"/>
      <w:lang w:eastAsia="ja-JP"/>
    </w:rPr>
  </w:style>
  <w:style w:type="character" w:styleId="PageNumber">
    <w:name w:val="page number"/>
    <w:basedOn w:val="DefaultParagraphFont"/>
    <w:rsid w:val="00963F3D"/>
  </w:style>
  <w:style w:type="paragraph" w:styleId="BodyTextIndent">
    <w:name w:val="Body Text Indent"/>
    <w:basedOn w:val="Normal"/>
    <w:link w:val="BodyTextIndentChar"/>
    <w:rsid w:val="00963F3D"/>
    <w:pPr>
      <w:ind w:firstLine="360"/>
      <w:jc w:val="both"/>
    </w:pPr>
    <w:rPr>
      <w:rFonts w:ascii=".VnArial" w:hAnsi=".VnArial"/>
    </w:rPr>
  </w:style>
  <w:style w:type="character" w:customStyle="1" w:styleId="BodyTextIndentChar">
    <w:name w:val="Body Text Indent Char"/>
    <w:basedOn w:val="DefaultParagraphFont"/>
    <w:link w:val="BodyTextIndent"/>
    <w:rsid w:val="00963F3D"/>
    <w:rPr>
      <w:rFonts w:ascii=".VnArial" w:eastAsia="Times New Roman" w:hAnsi=".VnArial" w:cs="Times New Roman"/>
      <w:sz w:val="24"/>
      <w:szCs w:val="20"/>
      <w:lang w:eastAsia="ja-JP"/>
    </w:rPr>
  </w:style>
  <w:style w:type="paragraph" w:styleId="BodyText">
    <w:name w:val="Body Text"/>
    <w:basedOn w:val="Normal"/>
    <w:link w:val="BodyTextChar"/>
    <w:rsid w:val="00963F3D"/>
    <w:pPr>
      <w:jc w:val="both"/>
    </w:pPr>
    <w:rPr>
      <w:rFonts w:ascii=".VnArial" w:hAnsi=".VnArial"/>
    </w:rPr>
  </w:style>
  <w:style w:type="character" w:customStyle="1" w:styleId="BodyTextChar">
    <w:name w:val="Body Text Char"/>
    <w:basedOn w:val="DefaultParagraphFont"/>
    <w:link w:val="BodyText"/>
    <w:rsid w:val="00963F3D"/>
    <w:rPr>
      <w:rFonts w:ascii=".VnArial" w:eastAsia="Times New Roman" w:hAnsi=".VnArial" w:cs="Times New Roman"/>
      <w:sz w:val="24"/>
      <w:szCs w:val="20"/>
      <w:lang w:eastAsia="ja-JP"/>
    </w:rPr>
  </w:style>
  <w:style w:type="paragraph" w:styleId="BodyTextIndent2">
    <w:name w:val="Body Text Indent 2"/>
    <w:basedOn w:val="Normal"/>
    <w:link w:val="BodyTextIndent2Char"/>
    <w:rsid w:val="00963F3D"/>
    <w:pPr>
      <w:ind w:left="360"/>
      <w:jc w:val="both"/>
    </w:pPr>
    <w:rPr>
      <w:rFonts w:ascii=".VnArial" w:hAnsi=".VnArial"/>
    </w:rPr>
  </w:style>
  <w:style w:type="character" w:customStyle="1" w:styleId="BodyTextIndent2Char">
    <w:name w:val="Body Text Indent 2 Char"/>
    <w:basedOn w:val="DefaultParagraphFont"/>
    <w:link w:val="BodyTextIndent2"/>
    <w:rsid w:val="00963F3D"/>
    <w:rPr>
      <w:rFonts w:ascii=".VnArial" w:eastAsia="Times New Roman" w:hAnsi=".VnArial" w:cs="Times New Roman"/>
      <w:sz w:val="24"/>
      <w:szCs w:val="20"/>
      <w:lang w:eastAsia="ja-JP"/>
    </w:rPr>
  </w:style>
  <w:style w:type="paragraph" w:styleId="BodyText2">
    <w:name w:val="Body Text 2"/>
    <w:basedOn w:val="Normal"/>
    <w:link w:val="BodyText2Char"/>
    <w:rsid w:val="00963F3D"/>
    <w:pPr>
      <w:jc w:val="both"/>
    </w:pPr>
    <w:rPr>
      <w:rFonts w:ascii=".VnArial" w:hAnsi=".VnArial"/>
      <w:sz w:val="36"/>
    </w:rPr>
  </w:style>
  <w:style w:type="character" w:customStyle="1" w:styleId="BodyText2Char">
    <w:name w:val="Body Text 2 Char"/>
    <w:basedOn w:val="DefaultParagraphFont"/>
    <w:link w:val="BodyText2"/>
    <w:rsid w:val="00963F3D"/>
    <w:rPr>
      <w:rFonts w:ascii=".VnArial" w:eastAsia="Times New Roman" w:hAnsi=".VnArial" w:cs="Times New Roman"/>
      <w:sz w:val="36"/>
      <w:szCs w:val="20"/>
      <w:lang w:eastAsia="ja-JP"/>
    </w:rPr>
  </w:style>
  <w:style w:type="paragraph" w:styleId="BodyTextIndent3">
    <w:name w:val="Body Text Indent 3"/>
    <w:basedOn w:val="Normal"/>
    <w:link w:val="BodyTextIndent3Char"/>
    <w:rsid w:val="00963F3D"/>
    <w:pPr>
      <w:ind w:firstLine="450"/>
      <w:jc w:val="both"/>
    </w:pPr>
    <w:rPr>
      <w:rFonts w:ascii=".VnArial" w:hAnsi=".VnArial"/>
    </w:rPr>
  </w:style>
  <w:style w:type="character" w:customStyle="1" w:styleId="BodyTextIndent3Char">
    <w:name w:val="Body Text Indent 3 Char"/>
    <w:basedOn w:val="DefaultParagraphFont"/>
    <w:link w:val="BodyTextIndent3"/>
    <w:rsid w:val="00963F3D"/>
    <w:rPr>
      <w:rFonts w:ascii=".VnArial" w:eastAsia="Times New Roman" w:hAnsi=".VnArial" w:cs="Times New Roman"/>
      <w:sz w:val="24"/>
      <w:szCs w:val="20"/>
      <w:lang w:eastAsia="ja-JP"/>
    </w:rPr>
  </w:style>
  <w:style w:type="paragraph" w:styleId="BalloonText">
    <w:name w:val="Balloon Text"/>
    <w:basedOn w:val="Normal"/>
    <w:link w:val="BalloonTextChar"/>
    <w:semiHidden/>
    <w:rsid w:val="00963F3D"/>
    <w:rPr>
      <w:rFonts w:ascii="Tahoma" w:hAnsi="Tahoma" w:cs="Tahoma"/>
      <w:sz w:val="16"/>
      <w:szCs w:val="16"/>
    </w:rPr>
  </w:style>
  <w:style w:type="character" w:customStyle="1" w:styleId="BalloonTextChar">
    <w:name w:val="Balloon Text Char"/>
    <w:basedOn w:val="DefaultParagraphFont"/>
    <w:link w:val="BalloonText"/>
    <w:semiHidden/>
    <w:rsid w:val="00963F3D"/>
    <w:rPr>
      <w:rFonts w:ascii="Tahoma" w:eastAsia="Times New Roman" w:hAnsi="Tahoma" w:cs="Tahoma"/>
      <w:sz w:val="16"/>
      <w:szCs w:val="16"/>
      <w:lang w:eastAsia="ja-JP"/>
    </w:rPr>
  </w:style>
  <w:style w:type="paragraph" w:styleId="FootnoteText">
    <w:name w:val="footnote text"/>
    <w:basedOn w:val="Normal"/>
    <w:link w:val="FootnoteTextChar"/>
    <w:semiHidden/>
    <w:rsid w:val="00963F3D"/>
    <w:rPr>
      <w:sz w:val="20"/>
    </w:rPr>
  </w:style>
  <w:style w:type="character" w:customStyle="1" w:styleId="FootnoteTextChar">
    <w:name w:val="Footnote Text Char"/>
    <w:basedOn w:val="DefaultParagraphFont"/>
    <w:link w:val="FootnoteText"/>
    <w:semiHidden/>
    <w:rsid w:val="00963F3D"/>
    <w:rPr>
      <w:rFonts w:ascii=".VnTime" w:eastAsia="Times New Roman" w:hAnsi=".VnTime" w:cs="Times New Roman"/>
      <w:sz w:val="20"/>
      <w:szCs w:val="20"/>
    </w:rPr>
  </w:style>
  <w:style w:type="character" w:styleId="FootnoteReference">
    <w:name w:val="footnote reference"/>
    <w:semiHidden/>
    <w:rsid w:val="00963F3D"/>
    <w:rPr>
      <w:vertAlign w:val="superscript"/>
    </w:rPr>
  </w:style>
  <w:style w:type="table" w:styleId="TableGrid">
    <w:name w:val="Table Grid"/>
    <w:basedOn w:val="TableNormal"/>
    <w:uiPriority w:val="39"/>
    <w:rsid w:val="00963F3D"/>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next w:val="Normal"/>
    <w:autoRedefine/>
    <w:semiHidden/>
    <w:rsid w:val="00963F3D"/>
    <w:pPr>
      <w:spacing w:before="120" w:after="120" w:line="312" w:lineRule="auto"/>
    </w:pPr>
    <w:rPr>
      <w:rFonts w:ascii="Times New Roman" w:hAnsi="Times New Roman"/>
      <w:sz w:val="28"/>
      <w:szCs w:val="28"/>
      <w:lang w:eastAsia="en-US"/>
    </w:rPr>
  </w:style>
  <w:style w:type="paragraph" w:customStyle="1" w:styleId="CharCharChar1">
    <w:name w:val="Char Char Char1"/>
    <w:basedOn w:val="Normal"/>
    <w:next w:val="Normal"/>
    <w:autoRedefine/>
    <w:semiHidden/>
    <w:rsid w:val="00963F3D"/>
    <w:pPr>
      <w:spacing w:before="120" w:after="120" w:line="312" w:lineRule="auto"/>
    </w:pPr>
    <w:rPr>
      <w:rFonts w:ascii="Times New Roman" w:hAnsi="Times New Roman"/>
      <w:sz w:val="28"/>
      <w:szCs w:val="28"/>
      <w:lang w:eastAsia="en-US"/>
    </w:rPr>
  </w:style>
  <w:style w:type="paragraph" w:styleId="TOC1">
    <w:name w:val="toc 1"/>
    <w:basedOn w:val="Normal"/>
    <w:next w:val="Normal"/>
    <w:autoRedefine/>
    <w:uiPriority w:val="39"/>
    <w:rsid w:val="00963F3D"/>
    <w:pPr>
      <w:tabs>
        <w:tab w:val="right" w:leader="dot" w:pos="9498"/>
      </w:tabs>
      <w:spacing w:before="40" w:after="40"/>
    </w:pPr>
    <w:rPr>
      <w:rFonts w:ascii="Times New Roman" w:hAnsi="Times New Roman"/>
      <w:b/>
      <w:bCs/>
      <w:caps/>
      <w:sz w:val="20"/>
    </w:rPr>
  </w:style>
  <w:style w:type="paragraph" w:styleId="TOC2">
    <w:name w:val="toc 2"/>
    <w:basedOn w:val="Normal"/>
    <w:next w:val="Normal"/>
    <w:autoRedefine/>
    <w:uiPriority w:val="39"/>
    <w:rsid w:val="00963F3D"/>
    <w:pPr>
      <w:tabs>
        <w:tab w:val="right" w:leader="dot" w:pos="9498"/>
      </w:tabs>
      <w:spacing w:before="40" w:after="40"/>
      <w:ind w:left="238"/>
      <w:jc w:val="both"/>
    </w:pPr>
    <w:rPr>
      <w:rFonts w:ascii="Times New Roman" w:hAnsi="Times New Roman"/>
      <w:b/>
      <w:noProof/>
      <w:szCs w:val="24"/>
      <w:lang w:val="es-ES"/>
    </w:rPr>
  </w:style>
  <w:style w:type="paragraph" w:styleId="TOC3">
    <w:name w:val="toc 3"/>
    <w:basedOn w:val="Normal"/>
    <w:next w:val="Normal"/>
    <w:autoRedefine/>
    <w:uiPriority w:val="39"/>
    <w:rsid w:val="00963F3D"/>
    <w:pPr>
      <w:tabs>
        <w:tab w:val="right" w:leader="dot" w:pos="9498"/>
      </w:tabs>
      <w:ind w:left="480" w:right="-142"/>
      <w:jc w:val="both"/>
    </w:pPr>
    <w:rPr>
      <w:rFonts w:ascii="Times New Roman" w:hAnsi="Times New Roman"/>
      <w:i/>
      <w:iCs/>
      <w:sz w:val="20"/>
    </w:rPr>
  </w:style>
  <w:style w:type="character" w:styleId="Hyperlink">
    <w:name w:val="Hyperlink"/>
    <w:uiPriority w:val="99"/>
    <w:rsid w:val="00963F3D"/>
    <w:rPr>
      <w:color w:val="0000FF"/>
      <w:u w:val="single"/>
    </w:rPr>
  </w:style>
  <w:style w:type="paragraph" w:styleId="TOC4">
    <w:name w:val="toc 4"/>
    <w:basedOn w:val="Normal"/>
    <w:next w:val="Normal"/>
    <w:autoRedefine/>
    <w:uiPriority w:val="39"/>
    <w:rsid w:val="00963F3D"/>
    <w:pPr>
      <w:ind w:left="720"/>
    </w:pPr>
    <w:rPr>
      <w:rFonts w:ascii="Times New Roman" w:hAnsi="Times New Roman"/>
      <w:sz w:val="18"/>
      <w:szCs w:val="18"/>
    </w:rPr>
  </w:style>
  <w:style w:type="paragraph" w:styleId="TOC5">
    <w:name w:val="toc 5"/>
    <w:basedOn w:val="Normal"/>
    <w:next w:val="Normal"/>
    <w:autoRedefine/>
    <w:uiPriority w:val="39"/>
    <w:rsid w:val="00963F3D"/>
    <w:pPr>
      <w:ind w:left="960"/>
    </w:pPr>
    <w:rPr>
      <w:rFonts w:ascii="Times New Roman" w:hAnsi="Times New Roman"/>
      <w:sz w:val="18"/>
      <w:szCs w:val="18"/>
    </w:rPr>
  </w:style>
  <w:style w:type="paragraph" w:styleId="TOC6">
    <w:name w:val="toc 6"/>
    <w:basedOn w:val="Normal"/>
    <w:next w:val="Normal"/>
    <w:autoRedefine/>
    <w:uiPriority w:val="39"/>
    <w:rsid w:val="00963F3D"/>
    <w:pPr>
      <w:ind w:left="1200"/>
    </w:pPr>
    <w:rPr>
      <w:rFonts w:ascii="Times New Roman" w:hAnsi="Times New Roman"/>
      <w:sz w:val="18"/>
      <w:szCs w:val="18"/>
    </w:rPr>
  </w:style>
  <w:style w:type="paragraph" w:styleId="TOC7">
    <w:name w:val="toc 7"/>
    <w:basedOn w:val="Normal"/>
    <w:next w:val="Normal"/>
    <w:autoRedefine/>
    <w:uiPriority w:val="39"/>
    <w:rsid w:val="00963F3D"/>
    <w:pPr>
      <w:ind w:left="1440"/>
    </w:pPr>
    <w:rPr>
      <w:rFonts w:ascii="Times New Roman" w:hAnsi="Times New Roman"/>
      <w:sz w:val="18"/>
      <w:szCs w:val="18"/>
    </w:rPr>
  </w:style>
  <w:style w:type="paragraph" w:styleId="TOC8">
    <w:name w:val="toc 8"/>
    <w:basedOn w:val="Normal"/>
    <w:next w:val="Normal"/>
    <w:autoRedefine/>
    <w:uiPriority w:val="39"/>
    <w:rsid w:val="00963F3D"/>
    <w:pPr>
      <w:ind w:left="1680"/>
    </w:pPr>
    <w:rPr>
      <w:rFonts w:ascii="Times New Roman" w:hAnsi="Times New Roman"/>
      <w:sz w:val="18"/>
      <w:szCs w:val="18"/>
    </w:rPr>
  </w:style>
  <w:style w:type="paragraph" w:styleId="TOC9">
    <w:name w:val="toc 9"/>
    <w:basedOn w:val="Normal"/>
    <w:next w:val="Normal"/>
    <w:autoRedefine/>
    <w:uiPriority w:val="39"/>
    <w:rsid w:val="00963F3D"/>
    <w:pPr>
      <w:ind w:left="1920"/>
    </w:pPr>
    <w:rPr>
      <w:rFonts w:ascii="Times New Roman" w:hAnsi="Times New Roman"/>
      <w:sz w:val="18"/>
      <w:szCs w:val="18"/>
    </w:rPr>
  </w:style>
  <w:style w:type="paragraph" w:customStyle="1" w:styleId="Style11">
    <w:name w:val="Style 11"/>
    <w:basedOn w:val="Normal"/>
    <w:rsid w:val="00963F3D"/>
    <w:pPr>
      <w:widowControl w:val="0"/>
      <w:autoSpaceDE w:val="0"/>
      <w:autoSpaceDN w:val="0"/>
      <w:spacing w:line="384" w:lineRule="atLeast"/>
    </w:pPr>
    <w:rPr>
      <w:rFonts w:ascii="Times New Roman" w:hAnsi="Times New Roman"/>
      <w:szCs w:val="24"/>
      <w:lang w:eastAsia="en-US"/>
    </w:rPr>
  </w:style>
  <w:style w:type="character" w:styleId="CommentReference">
    <w:name w:val="annotation reference"/>
    <w:rsid w:val="00963F3D"/>
    <w:rPr>
      <w:sz w:val="16"/>
      <w:szCs w:val="16"/>
    </w:rPr>
  </w:style>
  <w:style w:type="paragraph" w:styleId="CommentText">
    <w:name w:val="annotation text"/>
    <w:basedOn w:val="Normal"/>
    <w:link w:val="CommentTextChar"/>
    <w:uiPriority w:val="99"/>
    <w:rsid w:val="00963F3D"/>
    <w:rPr>
      <w:sz w:val="20"/>
    </w:rPr>
  </w:style>
  <w:style w:type="character" w:customStyle="1" w:styleId="CommentTextChar">
    <w:name w:val="Comment Text Char"/>
    <w:basedOn w:val="DefaultParagraphFont"/>
    <w:link w:val="CommentText"/>
    <w:uiPriority w:val="99"/>
    <w:rsid w:val="00963F3D"/>
    <w:rPr>
      <w:rFonts w:ascii=".VnTime" w:eastAsia="Times New Roman" w:hAnsi=".VnTime" w:cs="Times New Roman"/>
      <w:sz w:val="20"/>
      <w:szCs w:val="20"/>
      <w:lang w:eastAsia="ja-JP"/>
    </w:rPr>
  </w:style>
  <w:style w:type="paragraph" w:styleId="CommentSubject">
    <w:name w:val="annotation subject"/>
    <w:basedOn w:val="CommentText"/>
    <w:next w:val="CommentText"/>
    <w:link w:val="CommentSubjectChar"/>
    <w:rsid w:val="00963F3D"/>
    <w:rPr>
      <w:b/>
      <w:bCs/>
    </w:rPr>
  </w:style>
  <w:style w:type="character" w:customStyle="1" w:styleId="CommentSubjectChar">
    <w:name w:val="Comment Subject Char"/>
    <w:basedOn w:val="CommentTextChar"/>
    <w:link w:val="CommentSubject"/>
    <w:rsid w:val="00963F3D"/>
    <w:rPr>
      <w:rFonts w:ascii=".VnTime" w:eastAsia="Times New Roman" w:hAnsi=".VnTime" w:cs="Times New Roman"/>
      <w:b/>
      <w:bCs/>
      <w:sz w:val="20"/>
      <w:szCs w:val="20"/>
      <w:lang w:eastAsia="ja-JP"/>
    </w:rPr>
  </w:style>
  <w:style w:type="paragraph" w:styleId="EndnoteText">
    <w:name w:val="endnote text"/>
    <w:basedOn w:val="Normal"/>
    <w:link w:val="EndnoteTextChar"/>
    <w:rsid w:val="00963F3D"/>
    <w:rPr>
      <w:sz w:val="20"/>
    </w:rPr>
  </w:style>
  <w:style w:type="character" w:customStyle="1" w:styleId="EndnoteTextChar">
    <w:name w:val="Endnote Text Char"/>
    <w:basedOn w:val="DefaultParagraphFont"/>
    <w:link w:val="EndnoteText"/>
    <w:rsid w:val="00963F3D"/>
    <w:rPr>
      <w:rFonts w:ascii=".VnTime" w:eastAsia="Times New Roman" w:hAnsi=".VnTime" w:cs="Times New Roman"/>
      <w:sz w:val="20"/>
      <w:szCs w:val="20"/>
      <w:lang w:eastAsia="ja-JP"/>
    </w:rPr>
  </w:style>
  <w:style w:type="character" w:styleId="EndnoteReference">
    <w:name w:val="endnote reference"/>
    <w:rsid w:val="00963F3D"/>
    <w:rPr>
      <w:vertAlign w:val="superscript"/>
    </w:rPr>
  </w:style>
  <w:style w:type="paragraph" w:styleId="TOCHeading">
    <w:name w:val="TOC Heading"/>
    <w:basedOn w:val="Heading1"/>
    <w:next w:val="Normal"/>
    <w:uiPriority w:val="39"/>
    <w:unhideWhenUsed/>
    <w:qFormat/>
    <w:rsid w:val="00963F3D"/>
    <w:pPr>
      <w:keepLines/>
      <w:spacing w:before="480" w:line="276" w:lineRule="auto"/>
      <w:jc w:val="left"/>
      <w:outlineLvl w:val="9"/>
    </w:pPr>
    <w:rPr>
      <w:rFonts w:ascii="Calibri" w:eastAsia="MS Gothic" w:hAnsi="Calibri"/>
      <w:bCs/>
      <w:color w:val="365F91"/>
      <w:sz w:val="28"/>
      <w:szCs w:val="28"/>
      <w:lang w:eastAsia="en-US"/>
    </w:rPr>
  </w:style>
  <w:style w:type="character" w:customStyle="1" w:styleId="dieuChar">
    <w:name w:val="dieu Char"/>
    <w:link w:val="dieu"/>
    <w:rsid w:val="00963F3D"/>
    <w:rPr>
      <w:b/>
      <w:color w:val="0000FF"/>
      <w:sz w:val="26"/>
    </w:rPr>
  </w:style>
  <w:style w:type="paragraph" w:customStyle="1" w:styleId="dieu">
    <w:name w:val="dieu"/>
    <w:basedOn w:val="Normal"/>
    <w:link w:val="dieuChar"/>
    <w:rsid w:val="00963F3D"/>
    <w:pPr>
      <w:spacing w:after="120"/>
      <w:ind w:left="74" w:firstLine="720"/>
      <w:jc w:val="both"/>
    </w:pPr>
    <w:rPr>
      <w:rFonts w:ascii="Times New Roman" w:eastAsiaTheme="minorHAnsi" w:hAnsi="Times New Roman" w:cstheme="minorBidi"/>
      <w:b/>
      <w:color w:val="0000FF"/>
      <w:sz w:val="26"/>
      <w:szCs w:val="22"/>
      <w:lang w:eastAsia="en-US"/>
    </w:rPr>
  </w:style>
  <w:style w:type="paragraph" w:customStyle="1" w:styleId="Sub-ClauseText">
    <w:name w:val="Sub-Clause Text"/>
    <w:basedOn w:val="Normal"/>
    <w:rsid w:val="00963F3D"/>
    <w:pPr>
      <w:spacing w:before="120" w:after="120"/>
      <w:jc w:val="both"/>
    </w:pPr>
    <w:rPr>
      <w:rFonts w:ascii="Times New Roman" w:hAnsi="Times New Roman"/>
      <w:spacing w:val="-4"/>
      <w:lang w:eastAsia="en-US"/>
    </w:rPr>
  </w:style>
  <w:style w:type="character" w:customStyle="1" w:styleId="hps">
    <w:name w:val="hps"/>
    <w:basedOn w:val="DefaultParagraphFont"/>
    <w:rsid w:val="00963F3D"/>
  </w:style>
  <w:style w:type="paragraph" w:customStyle="1" w:styleId="xl72">
    <w:name w:val="xl72"/>
    <w:basedOn w:val="Normal"/>
    <w:rsid w:val="007375A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0"/>
      <w:lang w:eastAsia="en-US"/>
    </w:rPr>
  </w:style>
  <w:style w:type="paragraph" w:customStyle="1" w:styleId="xl73">
    <w:name w:val="xl73"/>
    <w:basedOn w:val="Normal"/>
    <w:rsid w:val="007375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0"/>
      <w:lang w:eastAsia="en-US"/>
    </w:rPr>
  </w:style>
  <w:style w:type="paragraph" w:customStyle="1" w:styleId="xl74">
    <w:name w:val="xl74"/>
    <w:basedOn w:val="Normal"/>
    <w:rsid w:val="007375A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0"/>
      <w:lang w:eastAsia="en-US"/>
    </w:rPr>
  </w:style>
  <w:style w:type="paragraph" w:customStyle="1" w:styleId="xl75">
    <w:name w:val="xl75"/>
    <w:basedOn w:val="Normal"/>
    <w:rsid w:val="007375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0"/>
      <w:lang w:eastAsia="en-US"/>
    </w:rPr>
  </w:style>
  <w:style w:type="paragraph" w:customStyle="1" w:styleId="xl76">
    <w:name w:val="xl76"/>
    <w:basedOn w:val="Normal"/>
    <w:rsid w:val="007375A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0"/>
      <w:lang w:eastAsia="en-US"/>
    </w:rPr>
  </w:style>
  <w:style w:type="paragraph" w:customStyle="1" w:styleId="xl77">
    <w:name w:val="xl77"/>
    <w:basedOn w:val="Normal"/>
    <w:rsid w:val="007375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20"/>
      <w:lang w:eastAsia="en-US"/>
    </w:rPr>
  </w:style>
  <w:style w:type="paragraph" w:customStyle="1" w:styleId="xl78">
    <w:name w:val="xl78"/>
    <w:basedOn w:val="Normal"/>
    <w:rsid w:val="007375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sz w:val="20"/>
      <w:lang w:eastAsia="en-US"/>
    </w:rPr>
  </w:style>
  <w:style w:type="paragraph" w:customStyle="1" w:styleId="xl79">
    <w:name w:val="xl79"/>
    <w:basedOn w:val="Normal"/>
    <w:rsid w:val="007375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20"/>
      <w:lang w:eastAsia="en-US"/>
    </w:rPr>
  </w:style>
  <w:style w:type="paragraph" w:customStyle="1" w:styleId="xl80">
    <w:name w:val="xl80"/>
    <w:basedOn w:val="Normal"/>
    <w:rsid w:val="007375A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0"/>
      <w:lang w:eastAsia="en-US"/>
    </w:rPr>
  </w:style>
  <w:style w:type="paragraph" w:customStyle="1" w:styleId="xl81">
    <w:name w:val="xl81"/>
    <w:basedOn w:val="Normal"/>
    <w:rsid w:val="007375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20"/>
      <w:lang w:eastAsia="en-US"/>
    </w:rPr>
  </w:style>
  <w:style w:type="paragraph" w:customStyle="1" w:styleId="xl82">
    <w:name w:val="xl82"/>
    <w:basedOn w:val="Normal"/>
    <w:rsid w:val="007375A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0"/>
      <w:lang w:eastAsia="en-US"/>
    </w:rPr>
  </w:style>
  <w:style w:type="paragraph" w:customStyle="1" w:styleId="xl83">
    <w:name w:val="xl83"/>
    <w:basedOn w:val="Normal"/>
    <w:rsid w:val="007375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20"/>
      <w:lang w:eastAsia="en-US"/>
    </w:rPr>
  </w:style>
  <w:style w:type="paragraph" w:customStyle="1" w:styleId="xl84">
    <w:name w:val="xl84"/>
    <w:basedOn w:val="Normal"/>
    <w:rsid w:val="007375A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0"/>
      <w:lang w:eastAsia="en-US"/>
    </w:rPr>
  </w:style>
  <w:style w:type="paragraph" w:customStyle="1" w:styleId="xl85">
    <w:name w:val="xl85"/>
    <w:basedOn w:val="Normal"/>
    <w:rsid w:val="007375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20"/>
      <w:lang w:eastAsia="en-US"/>
    </w:rPr>
  </w:style>
  <w:style w:type="paragraph" w:customStyle="1" w:styleId="xl86">
    <w:name w:val="xl86"/>
    <w:basedOn w:val="Normal"/>
    <w:rsid w:val="007375A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0"/>
      <w:lang w:eastAsia="en-US"/>
    </w:rPr>
  </w:style>
  <w:style w:type="paragraph" w:customStyle="1" w:styleId="xl87">
    <w:name w:val="xl87"/>
    <w:basedOn w:val="Normal"/>
    <w:rsid w:val="007375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20"/>
      <w:lang w:eastAsia="en-US"/>
    </w:rPr>
  </w:style>
  <w:style w:type="paragraph" w:customStyle="1" w:styleId="xl88">
    <w:name w:val="xl88"/>
    <w:basedOn w:val="Normal"/>
    <w:rsid w:val="007375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20"/>
      <w:lang w:eastAsia="en-US"/>
    </w:rPr>
  </w:style>
  <w:style w:type="paragraph" w:customStyle="1" w:styleId="xl89">
    <w:name w:val="xl89"/>
    <w:basedOn w:val="Normal"/>
    <w:rsid w:val="007375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0"/>
      <w:lang w:eastAsia="en-US"/>
    </w:rPr>
  </w:style>
  <w:style w:type="paragraph" w:customStyle="1" w:styleId="xl90">
    <w:name w:val="xl90"/>
    <w:basedOn w:val="Normal"/>
    <w:rsid w:val="007375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sz w:val="20"/>
      <w:lang w:eastAsia="en-US"/>
    </w:rPr>
  </w:style>
  <w:style w:type="paragraph" w:customStyle="1" w:styleId="xl91">
    <w:name w:val="xl91"/>
    <w:basedOn w:val="Normal"/>
    <w:rsid w:val="007375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0"/>
      <w:lang w:eastAsia="en-US"/>
    </w:rPr>
  </w:style>
  <w:style w:type="paragraph" w:customStyle="1" w:styleId="xl92">
    <w:name w:val="xl92"/>
    <w:basedOn w:val="Normal"/>
    <w:rsid w:val="007375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sz w:val="20"/>
      <w:lang w:eastAsia="en-US"/>
    </w:rPr>
  </w:style>
  <w:style w:type="paragraph" w:customStyle="1" w:styleId="xl93">
    <w:name w:val="xl93"/>
    <w:basedOn w:val="Normal"/>
    <w:rsid w:val="007375A6"/>
    <w:pPr>
      <w:spacing w:before="100" w:beforeAutospacing="1" w:after="100" w:afterAutospacing="1"/>
    </w:pPr>
    <w:rPr>
      <w:rFonts w:ascii="Times New Roman" w:hAnsi="Times New Roman"/>
      <w:sz w:val="20"/>
      <w:lang w:eastAsia="en-US"/>
    </w:rPr>
  </w:style>
  <w:style w:type="paragraph" w:customStyle="1" w:styleId="xl94">
    <w:name w:val="xl94"/>
    <w:basedOn w:val="Normal"/>
    <w:rsid w:val="007375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0"/>
      <w:lang w:eastAsia="en-US"/>
    </w:rPr>
  </w:style>
  <w:style w:type="paragraph" w:customStyle="1" w:styleId="xl95">
    <w:name w:val="xl95"/>
    <w:basedOn w:val="Normal"/>
    <w:rsid w:val="007375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sz w:val="20"/>
      <w:lang w:eastAsia="en-US"/>
    </w:rPr>
  </w:style>
  <w:style w:type="paragraph" w:customStyle="1" w:styleId="xl96">
    <w:name w:val="xl96"/>
    <w:basedOn w:val="Normal"/>
    <w:rsid w:val="007375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0"/>
      <w:lang w:eastAsia="en-US"/>
    </w:rPr>
  </w:style>
  <w:style w:type="paragraph" w:customStyle="1" w:styleId="xl97">
    <w:name w:val="xl97"/>
    <w:basedOn w:val="Normal"/>
    <w:rsid w:val="007375A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0"/>
      <w:lang w:eastAsia="en-US"/>
    </w:rPr>
  </w:style>
  <w:style w:type="paragraph" w:customStyle="1" w:styleId="xl98">
    <w:name w:val="xl98"/>
    <w:basedOn w:val="Normal"/>
    <w:rsid w:val="007375A6"/>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sz w:val="20"/>
      <w:lang w:eastAsia="en-US"/>
    </w:rPr>
  </w:style>
  <w:style w:type="paragraph" w:customStyle="1" w:styleId="xl99">
    <w:name w:val="xl99"/>
    <w:basedOn w:val="Normal"/>
    <w:rsid w:val="007375A6"/>
    <w:pPr>
      <w:spacing w:before="100" w:beforeAutospacing="1" w:after="100" w:afterAutospacing="1"/>
      <w:jc w:val="center"/>
    </w:pPr>
    <w:rPr>
      <w:rFonts w:ascii="Times New Roman" w:hAnsi="Times New Roman"/>
      <w:sz w:val="20"/>
      <w:lang w:eastAsia="en-US"/>
    </w:rPr>
  </w:style>
  <w:style w:type="paragraph" w:customStyle="1" w:styleId="xl100">
    <w:name w:val="xl100"/>
    <w:basedOn w:val="Normal"/>
    <w:rsid w:val="007375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0"/>
      <w:lang w:eastAsia="en-US"/>
    </w:rPr>
  </w:style>
  <w:style w:type="paragraph" w:customStyle="1" w:styleId="xl101">
    <w:name w:val="xl101"/>
    <w:basedOn w:val="Normal"/>
    <w:rsid w:val="007375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0"/>
      <w:lang w:eastAsia="en-US"/>
    </w:rPr>
  </w:style>
  <w:style w:type="paragraph" w:customStyle="1" w:styleId="xl102">
    <w:name w:val="xl102"/>
    <w:basedOn w:val="Normal"/>
    <w:rsid w:val="007375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sz w:val="20"/>
      <w:lang w:eastAsia="en-US"/>
    </w:rPr>
  </w:style>
  <w:style w:type="paragraph" w:customStyle="1" w:styleId="xl103">
    <w:name w:val="xl103"/>
    <w:basedOn w:val="Normal"/>
    <w:rsid w:val="007375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sz w:val="20"/>
      <w:lang w:eastAsia="en-US"/>
    </w:rPr>
  </w:style>
  <w:style w:type="paragraph" w:customStyle="1" w:styleId="xl104">
    <w:name w:val="xl104"/>
    <w:basedOn w:val="Normal"/>
    <w:rsid w:val="007375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0"/>
      <w:lang w:eastAsia="en-US"/>
    </w:rPr>
  </w:style>
  <w:style w:type="paragraph" w:customStyle="1" w:styleId="xl105">
    <w:name w:val="xl105"/>
    <w:basedOn w:val="Normal"/>
    <w:rsid w:val="007375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0"/>
      <w:lang w:eastAsia="en-US"/>
    </w:rPr>
  </w:style>
  <w:style w:type="paragraph" w:customStyle="1" w:styleId="xl106">
    <w:name w:val="xl106"/>
    <w:basedOn w:val="Normal"/>
    <w:rsid w:val="007375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0"/>
      <w:lang w:eastAsia="en-US"/>
    </w:rPr>
  </w:style>
  <w:style w:type="paragraph" w:customStyle="1" w:styleId="xl107">
    <w:name w:val="xl107"/>
    <w:basedOn w:val="Normal"/>
    <w:rsid w:val="007375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0"/>
      <w:lang w:eastAsia="en-US"/>
    </w:rPr>
  </w:style>
  <w:style w:type="paragraph" w:customStyle="1" w:styleId="xl108">
    <w:name w:val="xl108"/>
    <w:basedOn w:val="Normal"/>
    <w:rsid w:val="007375A6"/>
    <w:pPr>
      <w:spacing w:before="100" w:beforeAutospacing="1" w:after="100" w:afterAutospacing="1"/>
    </w:pPr>
    <w:rPr>
      <w:rFonts w:ascii="Times New Roman" w:hAnsi="Times New Roman"/>
      <w:sz w:val="20"/>
      <w:lang w:eastAsia="en-US"/>
    </w:rPr>
  </w:style>
  <w:style w:type="paragraph" w:customStyle="1" w:styleId="xl109">
    <w:name w:val="xl109"/>
    <w:basedOn w:val="Normal"/>
    <w:rsid w:val="007375A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0"/>
      <w:lang w:eastAsia="en-US"/>
    </w:rPr>
  </w:style>
  <w:style w:type="paragraph" w:customStyle="1" w:styleId="xl110">
    <w:name w:val="xl110"/>
    <w:basedOn w:val="Normal"/>
    <w:rsid w:val="007375A6"/>
    <w:pPr>
      <w:spacing w:before="100" w:beforeAutospacing="1" w:after="100" w:afterAutospacing="1"/>
    </w:pPr>
    <w:rPr>
      <w:rFonts w:ascii="Times New Roman" w:hAnsi="Times New Roman"/>
      <w:sz w:val="20"/>
      <w:lang w:eastAsia="en-US"/>
    </w:rPr>
  </w:style>
  <w:style w:type="paragraph" w:customStyle="1" w:styleId="xl111">
    <w:name w:val="xl111"/>
    <w:basedOn w:val="Normal"/>
    <w:rsid w:val="007375A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0"/>
      <w:lang w:eastAsia="en-US"/>
    </w:rPr>
  </w:style>
  <w:style w:type="paragraph" w:customStyle="1" w:styleId="xl112">
    <w:name w:val="xl112"/>
    <w:basedOn w:val="Normal"/>
    <w:rsid w:val="007375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20"/>
      <w:lang w:eastAsia="en-US"/>
    </w:rPr>
  </w:style>
  <w:style w:type="paragraph" w:customStyle="1" w:styleId="xl113">
    <w:name w:val="xl113"/>
    <w:basedOn w:val="Normal"/>
    <w:rsid w:val="007375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20"/>
      <w:lang w:eastAsia="en-US"/>
    </w:rPr>
  </w:style>
  <w:style w:type="paragraph" w:customStyle="1" w:styleId="xl114">
    <w:name w:val="xl114"/>
    <w:basedOn w:val="Normal"/>
    <w:rsid w:val="007375A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0"/>
      <w:lang w:eastAsia="en-US"/>
    </w:rPr>
  </w:style>
  <w:style w:type="paragraph" w:customStyle="1" w:styleId="xl115">
    <w:name w:val="xl115"/>
    <w:basedOn w:val="Normal"/>
    <w:rsid w:val="007375A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0"/>
      <w:lang w:eastAsia="en-US"/>
    </w:rPr>
  </w:style>
  <w:style w:type="paragraph" w:customStyle="1" w:styleId="xl116">
    <w:name w:val="xl116"/>
    <w:basedOn w:val="Normal"/>
    <w:rsid w:val="007375A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0"/>
      <w:lang w:eastAsia="en-US"/>
    </w:rPr>
  </w:style>
  <w:style w:type="paragraph" w:customStyle="1" w:styleId="xl117">
    <w:name w:val="xl117"/>
    <w:basedOn w:val="Normal"/>
    <w:rsid w:val="007375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0"/>
      <w:lang w:eastAsia="en-US"/>
    </w:rPr>
  </w:style>
  <w:style w:type="paragraph" w:customStyle="1" w:styleId="xl118">
    <w:name w:val="xl118"/>
    <w:basedOn w:val="Normal"/>
    <w:rsid w:val="007375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0"/>
      <w:lang w:eastAsia="en-US"/>
    </w:rPr>
  </w:style>
  <w:style w:type="paragraph" w:customStyle="1" w:styleId="xl119">
    <w:name w:val="xl119"/>
    <w:basedOn w:val="Normal"/>
    <w:rsid w:val="007375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0"/>
      <w:lang w:eastAsia="en-US"/>
    </w:rPr>
  </w:style>
  <w:style w:type="paragraph" w:customStyle="1" w:styleId="xl120">
    <w:name w:val="xl120"/>
    <w:basedOn w:val="Normal"/>
    <w:rsid w:val="007375A6"/>
    <w:pPr>
      <w:spacing w:before="100" w:beforeAutospacing="1" w:after="100" w:afterAutospacing="1"/>
      <w:jc w:val="center"/>
      <w:textAlignment w:val="center"/>
    </w:pPr>
    <w:rPr>
      <w:rFonts w:ascii="Times New Roman" w:hAnsi="Times New Roman"/>
      <w:sz w:val="20"/>
      <w:lang w:eastAsia="en-US"/>
    </w:rPr>
  </w:style>
  <w:style w:type="paragraph" w:customStyle="1" w:styleId="xl121">
    <w:name w:val="xl121"/>
    <w:basedOn w:val="Normal"/>
    <w:rsid w:val="007375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0"/>
      <w:lang w:eastAsia="en-US"/>
    </w:rPr>
  </w:style>
  <w:style w:type="paragraph" w:customStyle="1" w:styleId="xl122">
    <w:name w:val="xl122"/>
    <w:basedOn w:val="Normal"/>
    <w:rsid w:val="007375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0"/>
      <w:lang w:eastAsia="en-US"/>
    </w:rPr>
  </w:style>
  <w:style w:type="paragraph" w:customStyle="1" w:styleId="xl123">
    <w:name w:val="xl123"/>
    <w:basedOn w:val="Normal"/>
    <w:rsid w:val="007375A6"/>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
      <w:bCs/>
      <w:szCs w:val="24"/>
      <w:lang w:eastAsia="en-US"/>
    </w:rPr>
  </w:style>
  <w:style w:type="paragraph" w:customStyle="1" w:styleId="xl124">
    <w:name w:val="xl124"/>
    <w:basedOn w:val="Normal"/>
    <w:rsid w:val="007375A6"/>
    <w:pPr>
      <w:pBdr>
        <w:top w:val="single" w:sz="4" w:space="0" w:color="auto"/>
        <w:bottom w:val="single" w:sz="4" w:space="0" w:color="auto"/>
      </w:pBdr>
      <w:spacing w:before="100" w:beforeAutospacing="1" w:after="100" w:afterAutospacing="1"/>
      <w:jc w:val="center"/>
      <w:textAlignment w:val="center"/>
    </w:pPr>
    <w:rPr>
      <w:rFonts w:ascii="Times New Roman" w:hAnsi="Times New Roman"/>
      <w:b/>
      <w:bCs/>
      <w:szCs w:val="24"/>
      <w:lang w:eastAsia="en-US"/>
    </w:rPr>
  </w:style>
  <w:style w:type="paragraph" w:customStyle="1" w:styleId="xl125">
    <w:name w:val="xl125"/>
    <w:basedOn w:val="Normal"/>
    <w:rsid w:val="007375A6"/>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Cs w:val="24"/>
      <w:lang w:eastAsia="en-US"/>
    </w:rPr>
  </w:style>
  <w:style w:type="paragraph" w:styleId="ListParagraph">
    <w:name w:val="List Paragraph"/>
    <w:aliases w:val="List A,lp1,List Paragraph1,lp11,List Paragraph 1,My checklist,bullet 1,Bullet L1,Colorful List - Accent 11,List Paragraph11,Lists,List Paragraph-rfp content,Norm,abc,Nga 3,Đoạn của Danh sách,Paragraph,liet ke,List Paragraph level1,Cấp1"/>
    <w:basedOn w:val="Normal"/>
    <w:link w:val="ListParagraphChar"/>
    <w:uiPriority w:val="34"/>
    <w:qFormat/>
    <w:rsid w:val="007A63CD"/>
    <w:pPr>
      <w:spacing w:before="120"/>
      <w:ind w:left="720"/>
      <w:contextualSpacing/>
    </w:pPr>
    <w:rPr>
      <w:rFonts w:ascii="Times New Roman" w:eastAsia="Calibri" w:hAnsi="Times New Roman"/>
      <w:noProof/>
      <w:sz w:val="26"/>
      <w:lang w:eastAsia="en-US"/>
    </w:rPr>
  </w:style>
  <w:style w:type="character" w:customStyle="1" w:styleId="ListParagraphChar">
    <w:name w:val="List Paragraph Char"/>
    <w:aliases w:val="List A Char,lp1 Char,List Paragraph1 Char,lp11 Char,List Paragraph 1 Char,My checklist Char,bullet 1 Char,Bullet L1 Char,Colorful List - Accent 11 Char,List Paragraph11 Char,Lists Char,List Paragraph-rfp content Char,Norm Char"/>
    <w:link w:val="ListParagraph"/>
    <w:uiPriority w:val="34"/>
    <w:locked/>
    <w:rsid w:val="007A63CD"/>
    <w:rPr>
      <w:rFonts w:eastAsia="Calibri" w:cs="Times New Roman"/>
      <w:noProof/>
      <w:sz w:val="26"/>
      <w:szCs w:val="20"/>
    </w:rPr>
  </w:style>
  <w:style w:type="character" w:styleId="Strong">
    <w:name w:val="Strong"/>
    <w:uiPriority w:val="22"/>
    <w:qFormat/>
    <w:rsid w:val="007A63CD"/>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486342">
      <w:bodyDiv w:val="1"/>
      <w:marLeft w:val="0"/>
      <w:marRight w:val="0"/>
      <w:marTop w:val="0"/>
      <w:marBottom w:val="0"/>
      <w:divBdr>
        <w:top w:val="none" w:sz="0" w:space="0" w:color="auto"/>
        <w:left w:val="none" w:sz="0" w:space="0" w:color="auto"/>
        <w:bottom w:val="none" w:sz="0" w:space="0" w:color="auto"/>
        <w:right w:val="none" w:sz="0" w:space="0" w:color="auto"/>
      </w:divBdr>
    </w:div>
    <w:div w:id="509834100">
      <w:bodyDiv w:val="1"/>
      <w:marLeft w:val="0"/>
      <w:marRight w:val="0"/>
      <w:marTop w:val="0"/>
      <w:marBottom w:val="0"/>
      <w:divBdr>
        <w:top w:val="none" w:sz="0" w:space="0" w:color="auto"/>
        <w:left w:val="none" w:sz="0" w:space="0" w:color="auto"/>
        <w:bottom w:val="none" w:sz="0" w:space="0" w:color="auto"/>
        <w:right w:val="none" w:sz="0" w:space="0" w:color="auto"/>
      </w:divBdr>
    </w:div>
    <w:div w:id="814176411">
      <w:bodyDiv w:val="1"/>
      <w:marLeft w:val="0"/>
      <w:marRight w:val="0"/>
      <w:marTop w:val="0"/>
      <w:marBottom w:val="0"/>
      <w:divBdr>
        <w:top w:val="none" w:sz="0" w:space="0" w:color="auto"/>
        <w:left w:val="none" w:sz="0" w:space="0" w:color="auto"/>
        <w:bottom w:val="none" w:sz="0" w:space="0" w:color="auto"/>
        <w:right w:val="none" w:sz="0" w:space="0" w:color="auto"/>
      </w:divBdr>
    </w:div>
    <w:div w:id="931625693">
      <w:bodyDiv w:val="1"/>
      <w:marLeft w:val="0"/>
      <w:marRight w:val="0"/>
      <w:marTop w:val="0"/>
      <w:marBottom w:val="0"/>
      <w:divBdr>
        <w:top w:val="none" w:sz="0" w:space="0" w:color="auto"/>
        <w:left w:val="none" w:sz="0" w:space="0" w:color="auto"/>
        <w:bottom w:val="none" w:sz="0" w:space="0" w:color="auto"/>
        <w:right w:val="none" w:sz="0" w:space="0" w:color="auto"/>
      </w:divBdr>
    </w:div>
    <w:div w:id="1886604936">
      <w:bodyDiv w:val="1"/>
      <w:marLeft w:val="0"/>
      <w:marRight w:val="0"/>
      <w:marTop w:val="0"/>
      <w:marBottom w:val="0"/>
      <w:divBdr>
        <w:top w:val="none" w:sz="0" w:space="0" w:color="auto"/>
        <w:left w:val="none" w:sz="0" w:space="0" w:color="auto"/>
        <w:bottom w:val="none" w:sz="0" w:space="0" w:color="auto"/>
        <w:right w:val="none" w:sz="0" w:space="0" w:color="auto"/>
      </w:divBdr>
    </w:div>
    <w:div w:id="1971205497">
      <w:bodyDiv w:val="1"/>
      <w:marLeft w:val="0"/>
      <w:marRight w:val="0"/>
      <w:marTop w:val="0"/>
      <w:marBottom w:val="0"/>
      <w:divBdr>
        <w:top w:val="none" w:sz="0" w:space="0" w:color="auto"/>
        <w:left w:val="none" w:sz="0" w:space="0" w:color="auto"/>
        <w:bottom w:val="none" w:sz="0" w:space="0" w:color="auto"/>
        <w:right w:val="none" w:sz="0" w:space="0" w:color="auto"/>
      </w:divBdr>
    </w:div>
    <w:div w:id="2079741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1212</TotalTime>
  <Pages>5</Pages>
  <Words>574</Words>
  <Characters>3276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253</cp:revision>
  <cp:lastPrinted>2021-12-23T04:30:00Z</cp:lastPrinted>
  <dcterms:created xsi:type="dcterms:W3CDTF">2016-03-01T01:42:00Z</dcterms:created>
  <dcterms:modified xsi:type="dcterms:W3CDTF">2021-12-23T06:01:00Z</dcterms:modified>
</cp:coreProperties>
</file>