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55FE" w:rsidRPr="004B1540" w:rsidRDefault="00D555FE" w:rsidP="00D555FE">
      <w:pPr>
        <w:jc w:val="center"/>
        <w:rPr>
          <w:b/>
          <w:bCs/>
          <w:sz w:val="26"/>
          <w:szCs w:val="26"/>
          <w:lang w:val="fr-FR"/>
        </w:rPr>
      </w:pPr>
      <w:bookmarkStart w:id="0" w:name="chuong_pl_1"/>
      <w:r w:rsidRPr="004B1540">
        <w:rPr>
          <w:b/>
          <w:bCs/>
          <w:sz w:val="26"/>
          <w:szCs w:val="26"/>
          <w:lang w:val="fr-FR"/>
        </w:rPr>
        <w:t>C</w:t>
      </w:r>
      <w:r w:rsidRPr="004B1540">
        <w:rPr>
          <w:rFonts w:cs="Calibri"/>
          <w:b/>
          <w:bCs/>
          <w:sz w:val="26"/>
          <w:szCs w:val="26"/>
          <w:lang w:val="fr-FR"/>
        </w:rPr>
        <w:t>Ộ</w:t>
      </w:r>
      <w:r w:rsidRPr="004B1540">
        <w:rPr>
          <w:b/>
          <w:bCs/>
          <w:sz w:val="26"/>
          <w:szCs w:val="26"/>
          <w:lang w:val="fr-FR"/>
        </w:rPr>
        <w:t>NG H</w:t>
      </w:r>
      <w:r w:rsidRPr="004B1540">
        <w:rPr>
          <w:rFonts w:cs=".VnTime"/>
          <w:b/>
          <w:bCs/>
          <w:sz w:val="26"/>
          <w:szCs w:val="26"/>
          <w:lang w:val="fr-FR"/>
        </w:rPr>
        <w:t>Ò</w:t>
      </w:r>
      <w:r w:rsidRPr="004B1540">
        <w:rPr>
          <w:b/>
          <w:bCs/>
          <w:sz w:val="26"/>
          <w:szCs w:val="26"/>
          <w:lang w:val="fr-FR"/>
        </w:rPr>
        <w:t>A X</w:t>
      </w:r>
      <w:r w:rsidRPr="004B1540">
        <w:rPr>
          <w:rFonts w:cs=".VnTime"/>
          <w:b/>
          <w:bCs/>
          <w:sz w:val="26"/>
          <w:szCs w:val="26"/>
          <w:lang w:val="fr-FR"/>
        </w:rPr>
        <w:t>Ã</w:t>
      </w:r>
      <w:r w:rsidRPr="004B1540">
        <w:rPr>
          <w:b/>
          <w:bCs/>
          <w:sz w:val="26"/>
          <w:szCs w:val="26"/>
          <w:lang w:val="fr-FR"/>
        </w:rPr>
        <w:t xml:space="preserve"> H</w:t>
      </w:r>
      <w:r w:rsidRPr="004B1540">
        <w:rPr>
          <w:rFonts w:cs="Calibri"/>
          <w:b/>
          <w:bCs/>
          <w:sz w:val="26"/>
          <w:szCs w:val="26"/>
          <w:lang w:val="fr-FR"/>
        </w:rPr>
        <w:t>Ộ</w:t>
      </w:r>
      <w:r w:rsidRPr="004B1540">
        <w:rPr>
          <w:b/>
          <w:bCs/>
          <w:sz w:val="26"/>
          <w:szCs w:val="26"/>
          <w:lang w:val="fr-FR"/>
        </w:rPr>
        <w:t>I CH</w:t>
      </w:r>
      <w:r w:rsidRPr="004B1540">
        <w:rPr>
          <w:rFonts w:cs="Calibri"/>
          <w:b/>
          <w:bCs/>
          <w:sz w:val="26"/>
          <w:szCs w:val="26"/>
          <w:lang w:val="fr-FR"/>
        </w:rPr>
        <w:t>Ủ</w:t>
      </w:r>
      <w:r w:rsidRPr="004B1540">
        <w:rPr>
          <w:b/>
          <w:bCs/>
          <w:sz w:val="26"/>
          <w:szCs w:val="26"/>
          <w:lang w:val="fr-FR"/>
        </w:rPr>
        <w:t xml:space="preserve"> NGH</w:t>
      </w:r>
      <w:r w:rsidRPr="004B1540">
        <w:rPr>
          <w:rFonts w:cs="Calibri"/>
          <w:b/>
          <w:bCs/>
          <w:sz w:val="26"/>
          <w:szCs w:val="26"/>
          <w:lang w:val="fr-FR"/>
        </w:rPr>
        <w:t>Ĩ</w:t>
      </w:r>
      <w:r w:rsidRPr="004B1540">
        <w:rPr>
          <w:b/>
          <w:bCs/>
          <w:sz w:val="26"/>
          <w:szCs w:val="26"/>
          <w:lang w:val="fr-FR"/>
        </w:rPr>
        <w:t>A VI</w:t>
      </w:r>
      <w:r w:rsidRPr="004B1540">
        <w:rPr>
          <w:rFonts w:cs="Calibri"/>
          <w:b/>
          <w:bCs/>
          <w:sz w:val="26"/>
          <w:szCs w:val="26"/>
          <w:lang w:val="fr-FR"/>
        </w:rPr>
        <w:t>Ệ</w:t>
      </w:r>
      <w:r w:rsidRPr="004B1540">
        <w:rPr>
          <w:b/>
          <w:bCs/>
          <w:sz w:val="26"/>
          <w:szCs w:val="26"/>
          <w:lang w:val="fr-FR"/>
        </w:rPr>
        <w:t>T NAM</w:t>
      </w:r>
    </w:p>
    <w:p w:rsidR="00D555FE" w:rsidRPr="004B1540" w:rsidRDefault="00D555FE" w:rsidP="00D555FE">
      <w:pPr>
        <w:jc w:val="center"/>
        <w:rPr>
          <w:b/>
          <w:bCs/>
          <w:sz w:val="26"/>
          <w:szCs w:val="26"/>
          <w:lang w:val="fr-FR"/>
        </w:rPr>
      </w:pPr>
      <w:r w:rsidRPr="004B1540">
        <w:rPr>
          <w:rFonts w:cs="Calibri"/>
          <w:b/>
          <w:bCs/>
          <w:sz w:val="26"/>
          <w:szCs w:val="26"/>
          <w:lang w:val="fr-FR"/>
        </w:rPr>
        <w:t>Độ</w:t>
      </w:r>
      <w:r w:rsidRPr="004B1540">
        <w:rPr>
          <w:b/>
          <w:bCs/>
          <w:sz w:val="26"/>
          <w:szCs w:val="26"/>
          <w:lang w:val="fr-FR"/>
        </w:rPr>
        <w:t>c l</w:t>
      </w:r>
      <w:r w:rsidRPr="004B1540">
        <w:rPr>
          <w:rFonts w:cs="Calibri"/>
          <w:b/>
          <w:bCs/>
          <w:sz w:val="26"/>
          <w:szCs w:val="26"/>
          <w:lang w:val="fr-FR"/>
        </w:rPr>
        <w:t>ậ</w:t>
      </w:r>
      <w:r w:rsidRPr="004B1540">
        <w:rPr>
          <w:b/>
          <w:bCs/>
          <w:sz w:val="26"/>
          <w:szCs w:val="26"/>
          <w:lang w:val="fr-FR"/>
        </w:rPr>
        <w:t xml:space="preserve">p </w:t>
      </w:r>
      <w:r w:rsidRPr="004B1540">
        <w:rPr>
          <w:rFonts w:cs=".VnTime"/>
          <w:b/>
          <w:bCs/>
          <w:sz w:val="26"/>
          <w:szCs w:val="26"/>
          <w:lang w:val="fr-FR"/>
        </w:rPr>
        <w:t>–</w:t>
      </w:r>
      <w:r w:rsidRPr="004B1540">
        <w:rPr>
          <w:b/>
          <w:bCs/>
          <w:sz w:val="26"/>
          <w:szCs w:val="26"/>
          <w:lang w:val="fr-FR"/>
        </w:rPr>
        <w:t xml:space="preserve"> T</w:t>
      </w:r>
      <w:r w:rsidRPr="004B1540">
        <w:rPr>
          <w:rFonts w:cs="Calibri"/>
          <w:b/>
          <w:bCs/>
          <w:sz w:val="26"/>
          <w:szCs w:val="26"/>
          <w:lang w:val="fr-FR"/>
        </w:rPr>
        <w:t>ự</w:t>
      </w:r>
      <w:r w:rsidRPr="004B1540">
        <w:rPr>
          <w:b/>
          <w:bCs/>
          <w:sz w:val="26"/>
          <w:szCs w:val="26"/>
          <w:lang w:val="fr-FR"/>
        </w:rPr>
        <w:t xml:space="preserve"> do </w:t>
      </w:r>
      <w:r w:rsidRPr="004B1540">
        <w:rPr>
          <w:rFonts w:cs=".VnTime"/>
          <w:b/>
          <w:bCs/>
          <w:sz w:val="26"/>
          <w:szCs w:val="26"/>
          <w:lang w:val="fr-FR"/>
        </w:rPr>
        <w:t>–</w:t>
      </w:r>
      <w:r w:rsidRPr="004B1540">
        <w:rPr>
          <w:b/>
          <w:bCs/>
          <w:sz w:val="26"/>
          <w:szCs w:val="26"/>
          <w:lang w:val="fr-FR"/>
        </w:rPr>
        <w:t xml:space="preserve"> H</w:t>
      </w:r>
      <w:r w:rsidRPr="004B1540">
        <w:rPr>
          <w:rFonts w:cs="Calibri"/>
          <w:b/>
          <w:bCs/>
          <w:sz w:val="26"/>
          <w:szCs w:val="26"/>
          <w:lang w:val="fr-FR"/>
        </w:rPr>
        <w:t>ạ</w:t>
      </w:r>
      <w:r w:rsidRPr="004B1540">
        <w:rPr>
          <w:b/>
          <w:bCs/>
          <w:sz w:val="26"/>
          <w:szCs w:val="26"/>
          <w:lang w:val="fr-FR"/>
        </w:rPr>
        <w:t>nh ph</w:t>
      </w:r>
      <w:r w:rsidRPr="004B1540">
        <w:rPr>
          <w:rFonts w:cs=".VnTime"/>
          <w:b/>
          <w:bCs/>
          <w:sz w:val="26"/>
          <w:szCs w:val="26"/>
          <w:lang w:val="fr-FR"/>
        </w:rPr>
        <w:t>ú</w:t>
      </w:r>
      <w:r w:rsidRPr="004B1540">
        <w:rPr>
          <w:b/>
          <w:bCs/>
          <w:sz w:val="26"/>
          <w:szCs w:val="26"/>
          <w:lang w:val="fr-FR"/>
        </w:rPr>
        <w:t>c</w:t>
      </w:r>
    </w:p>
    <w:p w:rsidR="00D555FE" w:rsidRPr="004B1540" w:rsidRDefault="00D555FE" w:rsidP="00D555FE">
      <w:pPr>
        <w:jc w:val="center"/>
        <w:rPr>
          <w:b/>
          <w:bCs/>
          <w:sz w:val="26"/>
          <w:szCs w:val="26"/>
          <w:lang w:val="fr-FR"/>
        </w:rPr>
      </w:pPr>
      <w:r w:rsidRPr="004B1540">
        <w:rPr>
          <w:b/>
          <w:bCs/>
          <w:sz w:val="26"/>
          <w:szCs w:val="26"/>
          <w:lang w:val="fr-FR"/>
        </w:rPr>
        <w:t>-------------- o0o -------------</w:t>
      </w:r>
    </w:p>
    <w:p w:rsidR="00D555FE" w:rsidRPr="004B1540" w:rsidRDefault="00D555FE" w:rsidP="00D555FE">
      <w:pPr>
        <w:spacing w:before="60" w:after="60" w:line="276" w:lineRule="auto"/>
        <w:jc w:val="center"/>
        <w:rPr>
          <w:b/>
          <w:bCs/>
          <w:sz w:val="28"/>
          <w:szCs w:val="28"/>
          <w:lang w:val="fr-FR"/>
        </w:rPr>
      </w:pPr>
    </w:p>
    <w:p w:rsidR="00D555FE" w:rsidRPr="004B1540" w:rsidRDefault="00D555FE" w:rsidP="00D555FE">
      <w:pPr>
        <w:spacing w:before="60" w:after="60" w:line="276" w:lineRule="auto"/>
        <w:jc w:val="center"/>
        <w:rPr>
          <w:b/>
          <w:bCs/>
          <w:sz w:val="28"/>
          <w:szCs w:val="28"/>
          <w:lang w:val="fr-FR"/>
        </w:rPr>
      </w:pPr>
    </w:p>
    <w:p w:rsidR="00D555FE" w:rsidRPr="004B1540" w:rsidRDefault="00D555FE" w:rsidP="00D555FE">
      <w:pPr>
        <w:spacing w:before="60" w:after="60" w:line="276" w:lineRule="auto"/>
        <w:jc w:val="center"/>
        <w:rPr>
          <w:b/>
          <w:bCs/>
          <w:sz w:val="28"/>
          <w:szCs w:val="28"/>
          <w:lang w:val="fr-FR"/>
        </w:rPr>
      </w:pPr>
    </w:p>
    <w:p w:rsidR="00D555FE" w:rsidRPr="004B1540" w:rsidRDefault="00D555FE" w:rsidP="00D555FE">
      <w:pPr>
        <w:spacing w:before="60" w:after="60" w:line="276" w:lineRule="auto"/>
        <w:jc w:val="center"/>
        <w:rPr>
          <w:b/>
          <w:bCs/>
          <w:sz w:val="28"/>
          <w:szCs w:val="28"/>
          <w:lang w:val="fr-FR"/>
        </w:rPr>
      </w:pPr>
    </w:p>
    <w:p w:rsidR="00D555FE" w:rsidRPr="004B1540" w:rsidRDefault="00D555FE" w:rsidP="00D555FE">
      <w:pPr>
        <w:spacing w:before="60" w:after="60" w:line="276" w:lineRule="auto"/>
        <w:jc w:val="center"/>
        <w:rPr>
          <w:b/>
          <w:bCs/>
          <w:sz w:val="28"/>
          <w:szCs w:val="28"/>
          <w:lang w:val="fr-FR"/>
        </w:rPr>
      </w:pPr>
    </w:p>
    <w:p w:rsidR="00D555FE" w:rsidRPr="004B1540" w:rsidRDefault="00D555FE" w:rsidP="00D555FE">
      <w:pPr>
        <w:spacing w:before="60" w:after="60" w:line="276" w:lineRule="auto"/>
        <w:jc w:val="center"/>
        <w:rPr>
          <w:b/>
          <w:bCs/>
          <w:sz w:val="28"/>
          <w:szCs w:val="28"/>
          <w:lang w:val="fr-FR"/>
        </w:rPr>
      </w:pPr>
    </w:p>
    <w:p w:rsidR="00D555FE" w:rsidRPr="004B1540" w:rsidRDefault="00D555FE" w:rsidP="00D555FE">
      <w:pPr>
        <w:spacing w:before="60" w:after="60" w:line="276" w:lineRule="auto"/>
        <w:jc w:val="center"/>
        <w:rPr>
          <w:b/>
          <w:bCs/>
          <w:sz w:val="52"/>
          <w:szCs w:val="52"/>
          <w:lang w:val="fr-FR"/>
        </w:rPr>
      </w:pPr>
      <w:r w:rsidRPr="004B1540">
        <w:rPr>
          <w:b/>
          <w:bCs/>
          <w:sz w:val="52"/>
          <w:szCs w:val="52"/>
          <w:lang w:val="fr-FR"/>
        </w:rPr>
        <w:t xml:space="preserve">BÁO CÁO </w:t>
      </w:r>
      <w:r w:rsidRPr="004B1540">
        <w:rPr>
          <w:rFonts w:cs="Calibri"/>
          <w:b/>
          <w:bCs/>
          <w:sz w:val="52"/>
          <w:szCs w:val="52"/>
          <w:lang w:val="fr-FR"/>
        </w:rPr>
        <w:t>Đ</w:t>
      </w:r>
      <w:r w:rsidRPr="004B1540">
        <w:rPr>
          <w:rFonts w:cs=".VnTime"/>
          <w:b/>
          <w:bCs/>
          <w:sz w:val="52"/>
          <w:szCs w:val="52"/>
          <w:lang w:val="fr-FR"/>
        </w:rPr>
        <w:t>Á</w:t>
      </w:r>
      <w:r w:rsidRPr="004B1540">
        <w:rPr>
          <w:b/>
          <w:bCs/>
          <w:sz w:val="52"/>
          <w:szCs w:val="52"/>
          <w:lang w:val="fr-FR"/>
        </w:rPr>
        <w:t xml:space="preserve">NH GIÁ </w:t>
      </w:r>
    </w:p>
    <w:p w:rsidR="00D555FE" w:rsidRPr="004B1540" w:rsidRDefault="00D555FE" w:rsidP="00D555FE">
      <w:pPr>
        <w:spacing w:before="60" w:after="60" w:line="276" w:lineRule="auto"/>
        <w:jc w:val="center"/>
        <w:rPr>
          <w:b/>
          <w:bCs/>
          <w:sz w:val="52"/>
          <w:szCs w:val="52"/>
          <w:lang w:val="fr-FR"/>
        </w:rPr>
      </w:pPr>
      <w:r w:rsidRPr="004B1540">
        <w:rPr>
          <w:b/>
          <w:bCs/>
          <w:sz w:val="52"/>
          <w:szCs w:val="52"/>
          <w:lang w:val="fr-FR"/>
        </w:rPr>
        <w:t>E-HS</w:t>
      </w:r>
      <w:r w:rsidR="003856FA" w:rsidRPr="004B1540">
        <w:rPr>
          <w:b/>
          <w:bCs/>
          <w:sz w:val="52"/>
          <w:szCs w:val="52"/>
          <w:lang w:val="fr-FR"/>
        </w:rPr>
        <w:t>ĐXKT</w:t>
      </w:r>
    </w:p>
    <w:p w:rsidR="00D555FE" w:rsidRPr="004B1540" w:rsidRDefault="00D555FE" w:rsidP="00D555FE">
      <w:pPr>
        <w:spacing w:before="60" w:after="60" w:line="276" w:lineRule="auto"/>
        <w:jc w:val="center"/>
        <w:rPr>
          <w:b/>
          <w:bCs/>
          <w:sz w:val="52"/>
          <w:szCs w:val="52"/>
          <w:lang w:val="fr-FR"/>
        </w:rPr>
      </w:pPr>
    </w:p>
    <w:p w:rsidR="00D555FE" w:rsidRPr="004B1540" w:rsidRDefault="00D555FE" w:rsidP="00D555FE">
      <w:pPr>
        <w:spacing w:before="60" w:after="60" w:line="276" w:lineRule="auto"/>
        <w:jc w:val="center"/>
        <w:rPr>
          <w:b/>
          <w:bCs/>
          <w:sz w:val="52"/>
          <w:szCs w:val="52"/>
          <w:lang w:val="fr-FR"/>
        </w:rPr>
      </w:pPr>
    </w:p>
    <w:tbl>
      <w:tblPr>
        <w:tblW w:w="10207" w:type="dxa"/>
        <w:tblInd w:w="-34" w:type="dxa"/>
        <w:tblLayout w:type="fixed"/>
        <w:tblLook w:val="01E0" w:firstRow="1" w:lastRow="1" w:firstColumn="1" w:lastColumn="1" w:noHBand="0" w:noVBand="0"/>
      </w:tblPr>
      <w:tblGrid>
        <w:gridCol w:w="2269"/>
        <w:gridCol w:w="7938"/>
      </w:tblGrid>
      <w:tr w:rsidR="00D555FE" w:rsidRPr="004B1540" w:rsidTr="00A27B8F">
        <w:tc>
          <w:tcPr>
            <w:tcW w:w="2269" w:type="dxa"/>
          </w:tcPr>
          <w:p w:rsidR="00D555FE" w:rsidRPr="004B1540" w:rsidRDefault="00D555FE" w:rsidP="00176F4B">
            <w:pPr>
              <w:tabs>
                <w:tab w:val="left" w:pos="1827"/>
              </w:tabs>
              <w:spacing w:before="60" w:after="60" w:line="276" w:lineRule="auto"/>
              <w:rPr>
                <w:b/>
                <w:sz w:val="26"/>
                <w:szCs w:val="26"/>
              </w:rPr>
            </w:pPr>
            <w:r w:rsidRPr="004B1540">
              <w:rPr>
                <w:b/>
                <w:sz w:val="26"/>
                <w:szCs w:val="26"/>
              </w:rPr>
              <w:t>GÓI THẦU:</w:t>
            </w:r>
          </w:p>
        </w:tc>
        <w:tc>
          <w:tcPr>
            <w:tcW w:w="7938" w:type="dxa"/>
            <w:vAlign w:val="center"/>
          </w:tcPr>
          <w:p w:rsidR="00D555FE" w:rsidRPr="004B1540" w:rsidRDefault="004D1150" w:rsidP="004D1150">
            <w:pPr>
              <w:tabs>
                <w:tab w:val="left" w:pos="1827"/>
              </w:tabs>
              <w:spacing w:before="60" w:after="60" w:line="276" w:lineRule="auto"/>
              <w:jc w:val="both"/>
              <w:rPr>
                <w:b/>
                <w:sz w:val="26"/>
                <w:szCs w:val="26"/>
              </w:rPr>
            </w:pPr>
            <w:r>
              <w:rPr>
                <w:b/>
                <w:sz w:val="26"/>
                <w:szCs w:val="26"/>
              </w:rPr>
              <w:t>THT-01</w:t>
            </w:r>
            <w:r w:rsidR="00251211" w:rsidRPr="004B1540">
              <w:rPr>
                <w:b/>
                <w:sz w:val="26"/>
                <w:szCs w:val="26"/>
              </w:rPr>
              <w:t>: T</w:t>
            </w:r>
            <w:r>
              <w:rPr>
                <w:b/>
                <w:sz w:val="26"/>
                <w:szCs w:val="26"/>
              </w:rPr>
              <w:t>Ư VẤN THIẾT KẾ BẢN VẼ THI CÔNG VÀ DỰ TOÁN XÂY DỰNG CÔNG TRÌNH</w:t>
            </w:r>
          </w:p>
        </w:tc>
      </w:tr>
      <w:tr w:rsidR="00D555FE" w:rsidRPr="004B1540" w:rsidTr="00A27B8F">
        <w:tc>
          <w:tcPr>
            <w:tcW w:w="2269" w:type="dxa"/>
          </w:tcPr>
          <w:p w:rsidR="00D555FE" w:rsidRPr="004B1540" w:rsidRDefault="00D555FE" w:rsidP="00176F4B">
            <w:pPr>
              <w:tabs>
                <w:tab w:val="left" w:pos="1827"/>
              </w:tabs>
              <w:spacing w:before="60" w:after="60" w:line="276" w:lineRule="auto"/>
              <w:rPr>
                <w:b/>
                <w:sz w:val="26"/>
                <w:szCs w:val="26"/>
              </w:rPr>
            </w:pPr>
            <w:r w:rsidRPr="004B1540">
              <w:rPr>
                <w:b/>
                <w:bCs/>
                <w:sz w:val="26"/>
                <w:szCs w:val="26"/>
              </w:rPr>
              <w:t xml:space="preserve">DỰ ÁN:  </w:t>
            </w:r>
          </w:p>
        </w:tc>
        <w:tc>
          <w:tcPr>
            <w:tcW w:w="7938" w:type="dxa"/>
            <w:vAlign w:val="center"/>
          </w:tcPr>
          <w:p w:rsidR="00D555FE" w:rsidRPr="004B1540" w:rsidRDefault="004D1150" w:rsidP="00251211">
            <w:pPr>
              <w:tabs>
                <w:tab w:val="left" w:pos="1827"/>
              </w:tabs>
              <w:spacing w:before="60" w:after="60" w:line="276" w:lineRule="auto"/>
              <w:jc w:val="both"/>
              <w:rPr>
                <w:b/>
                <w:sz w:val="26"/>
                <w:szCs w:val="26"/>
              </w:rPr>
            </w:pPr>
            <w:r>
              <w:rPr>
                <w:b/>
                <w:sz w:val="26"/>
                <w:szCs w:val="26"/>
              </w:rPr>
              <w:t>XÂY DỰNG MỚI TRỤ SỞ LÀM VIỆC TÒA ÁN NHÂN DÂN TỈNH HÀ TĨNH</w:t>
            </w:r>
          </w:p>
        </w:tc>
      </w:tr>
      <w:tr w:rsidR="00D555FE" w:rsidRPr="004B1540" w:rsidTr="00A27B8F">
        <w:tc>
          <w:tcPr>
            <w:tcW w:w="2269" w:type="dxa"/>
          </w:tcPr>
          <w:p w:rsidR="00D555FE" w:rsidRPr="004B1540" w:rsidRDefault="00D555FE" w:rsidP="00176F4B">
            <w:pPr>
              <w:tabs>
                <w:tab w:val="left" w:pos="2025"/>
              </w:tabs>
              <w:spacing w:before="60" w:after="60" w:line="276" w:lineRule="auto"/>
              <w:ind w:right="-61"/>
              <w:rPr>
                <w:b/>
                <w:bCs/>
                <w:sz w:val="26"/>
                <w:szCs w:val="26"/>
              </w:rPr>
            </w:pPr>
            <w:r w:rsidRPr="004B1540">
              <w:rPr>
                <w:b/>
                <w:bCs/>
                <w:sz w:val="26"/>
                <w:szCs w:val="26"/>
              </w:rPr>
              <w:t>BÊN MỜI THẦU:</w:t>
            </w:r>
          </w:p>
        </w:tc>
        <w:tc>
          <w:tcPr>
            <w:tcW w:w="7938" w:type="dxa"/>
            <w:vAlign w:val="center"/>
          </w:tcPr>
          <w:p w:rsidR="00D555FE" w:rsidRPr="004B1540" w:rsidRDefault="004D1150" w:rsidP="00176F4B">
            <w:pPr>
              <w:tabs>
                <w:tab w:val="left" w:pos="1827"/>
              </w:tabs>
              <w:spacing w:before="60" w:after="60" w:line="276" w:lineRule="auto"/>
              <w:jc w:val="both"/>
              <w:rPr>
                <w:b/>
                <w:sz w:val="26"/>
                <w:szCs w:val="26"/>
              </w:rPr>
            </w:pPr>
            <w:r>
              <w:rPr>
                <w:b/>
                <w:sz w:val="26"/>
                <w:szCs w:val="26"/>
              </w:rPr>
              <w:t>TÒA ÁN NHÂN DÂN TỈNH HÀ TĨNH</w:t>
            </w:r>
          </w:p>
        </w:tc>
      </w:tr>
      <w:tr w:rsidR="00D555FE" w:rsidRPr="004B1540" w:rsidTr="00A27B8F">
        <w:tc>
          <w:tcPr>
            <w:tcW w:w="2269" w:type="dxa"/>
          </w:tcPr>
          <w:p w:rsidR="00D555FE" w:rsidRPr="004B1540" w:rsidRDefault="00D555FE" w:rsidP="00176F4B">
            <w:pPr>
              <w:tabs>
                <w:tab w:val="left" w:pos="1827"/>
              </w:tabs>
              <w:spacing w:before="60" w:after="60" w:line="276" w:lineRule="auto"/>
              <w:rPr>
                <w:b/>
                <w:bCs/>
                <w:sz w:val="26"/>
                <w:szCs w:val="26"/>
              </w:rPr>
            </w:pPr>
            <w:r w:rsidRPr="004B1540">
              <w:rPr>
                <w:b/>
                <w:bCs/>
                <w:sz w:val="26"/>
                <w:szCs w:val="26"/>
              </w:rPr>
              <w:t>ĐỊA ĐIỂM:</w:t>
            </w:r>
          </w:p>
        </w:tc>
        <w:tc>
          <w:tcPr>
            <w:tcW w:w="7938" w:type="dxa"/>
          </w:tcPr>
          <w:p w:rsidR="00D555FE" w:rsidRPr="004B1540" w:rsidRDefault="00251211" w:rsidP="004D1150">
            <w:pPr>
              <w:spacing w:before="60" w:after="60" w:line="276" w:lineRule="auto"/>
              <w:jc w:val="both"/>
              <w:rPr>
                <w:b/>
                <w:bCs/>
                <w:sz w:val="26"/>
                <w:szCs w:val="26"/>
              </w:rPr>
            </w:pPr>
            <w:r w:rsidRPr="004B1540">
              <w:rPr>
                <w:b/>
                <w:bCs/>
                <w:sz w:val="26"/>
                <w:szCs w:val="26"/>
              </w:rPr>
              <w:t xml:space="preserve">SỐ </w:t>
            </w:r>
            <w:r w:rsidR="004D1150">
              <w:rPr>
                <w:b/>
                <w:bCs/>
                <w:sz w:val="26"/>
                <w:szCs w:val="26"/>
              </w:rPr>
              <w:t>96A PHAN ĐÌNH PHÙNG, TP HÀ TĨNH</w:t>
            </w:r>
          </w:p>
        </w:tc>
      </w:tr>
    </w:tbl>
    <w:p w:rsidR="00D555FE" w:rsidRPr="004B1540" w:rsidRDefault="00D555FE" w:rsidP="00D555FE">
      <w:pPr>
        <w:spacing w:before="60" w:after="60" w:line="276" w:lineRule="auto"/>
        <w:jc w:val="center"/>
        <w:rPr>
          <w:b/>
          <w:bCs/>
          <w:sz w:val="28"/>
          <w:szCs w:val="28"/>
          <w:lang w:val="fr-FR"/>
        </w:rPr>
      </w:pPr>
    </w:p>
    <w:p w:rsidR="00D555FE" w:rsidRPr="004B1540" w:rsidRDefault="00D555FE" w:rsidP="00D555FE">
      <w:pPr>
        <w:spacing w:before="60" w:after="60" w:line="276" w:lineRule="auto"/>
        <w:jc w:val="center"/>
        <w:rPr>
          <w:b/>
          <w:bCs/>
          <w:sz w:val="28"/>
          <w:szCs w:val="28"/>
          <w:lang w:val="fr-FR"/>
        </w:rPr>
      </w:pPr>
    </w:p>
    <w:p w:rsidR="00D555FE" w:rsidRPr="004B1540" w:rsidRDefault="00D555FE" w:rsidP="00D555FE">
      <w:pPr>
        <w:spacing w:before="60" w:after="60" w:line="276" w:lineRule="auto"/>
        <w:jc w:val="center"/>
        <w:rPr>
          <w:b/>
          <w:bCs/>
          <w:sz w:val="28"/>
          <w:szCs w:val="28"/>
          <w:lang w:val="fr-FR"/>
        </w:rPr>
      </w:pPr>
    </w:p>
    <w:p w:rsidR="00D555FE" w:rsidRPr="004B1540" w:rsidRDefault="00D555FE" w:rsidP="00D555FE">
      <w:pPr>
        <w:spacing w:before="60" w:after="60" w:line="276" w:lineRule="auto"/>
        <w:jc w:val="center"/>
        <w:rPr>
          <w:b/>
          <w:bCs/>
          <w:sz w:val="28"/>
          <w:szCs w:val="28"/>
          <w:lang w:val="fr-FR"/>
        </w:rPr>
      </w:pPr>
    </w:p>
    <w:p w:rsidR="00D555FE" w:rsidRPr="004B1540" w:rsidRDefault="00D555FE" w:rsidP="00D555FE">
      <w:pPr>
        <w:spacing w:before="60" w:after="60" w:line="276" w:lineRule="auto"/>
        <w:jc w:val="center"/>
        <w:rPr>
          <w:b/>
          <w:bCs/>
          <w:sz w:val="28"/>
          <w:szCs w:val="28"/>
          <w:lang w:val="fr-FR"/>
        </w:rPr>
      </w:pPr>
    </w:p>
    <w:p w:rsidR="00D555FE" w:rsidRPr="004B1540" w:rsidRDefault="00D555FE" w:rsidP="00D555FE">
      <w:pPr>
        <w:spacing w:before="60" w:after="60" w:line="276" w:lineRule="auto"/>
        <w:jc w:val="center"/>
        <w:rPr>
          <w:b/>
          <w:bCs/>
          <w:sz w:val="28"/>
          <w:szCs w:val="28"/>
          <w:lang w:val="fr-FR"/>
        </w:rPr>
      </w:pPr>
    </w:p>
    <w:p w:rsidR="00D555FE" w:rsidRPr="004B1540" w:rsidRDefault="00D555FE" w:rsidP="00D555FE">
      <w:pPr>
        <w:spacing w:before="60" w:after="60" w:line="276" w:lineRule="auto"/>
        <w:jc w:val="center"/>
        <w:rPr>
          <w:b/>
          <w:bCs/>
          <w:sz w:val="28"/>
          <w:szCs w:val="28"/>
          <w:lang w:val="fr-FR"/>
        </w:rPr>
      </w:pPr>
    </w:p>
    <w:p w:rsidR="00D555FE" w:rsidRPr="004B1540" w:rsidRDefault="00D555FE" w:rsidP="00D555FE">
      <w:pPr>
        <w:spacing w:before="60" w:after="60" w:line="276" w:lineRule="auto"/>
        <w:jc w:val="center"/>
        <w:rPr>
          <w:b/>
          <w:bCs/>
          <w:sz w:val="28"/>
          <w:szCs w:val="28"/>
          <w:lang w:val="fr-FR"/>
        </w:rPr>
      </w:pPr>
    </w:p>
    <w:p w:rsidR="00D555FE" w:rsidRPr="004B1540" w:rsidRDefault="00D555FE" w:rsidP="00D555FE">
      <w:pPr>
        <w:spacing w:before="60" w:after="60" w:line="276" w:lineRule="auto"/>
        <w:rPr>
          <w:b/>
          <w:bCs/>
          <w:sz w:val="26"/>
          <w:szCs w:val="26"/>
          <w:lang w:val="fr-FR"/>
        </w:rPr>
      </w:pPr>
    </w:p>
    <w:p w:rsidR="00D555FE" w:rsidRPr="004B1540" w:rsidRDefault="00D555FE" w:rsidP="003856FA">
      <w:pPr>
        <w:spacing w:before="60" w:after="60" w:line="276" w:lineRule="auto"/>
        <w:rPr>
          <w:b/>
          <w:bCs/>
          <w:sz w:val="26"/>
          <w:szCs w:val="26"/>
          <w:lang w:val="fr-FR"/>
        </w:rPr>
      </w:pPr>
    </w:p>
    <w:p w:rsidR="00966057" w:rsidRPr="004B1540" w:rsidRDefault="00966057" w:rsidP="00D555FE">
      <w:pPr>
        <w:spacing w:before="60" w:after="60" w:line="276" w:lineRule="auto"/>
        <w:jc w:val="center"/>
        <w:rPr>
          <w:b/>
          <w:bCs/>
          <w:sz w:val="26"/>
          <w:szCs w:val="26"/>
          <w:lang w:val="fr-FR"/>
        </w:rPr>
      </w:pPr>
    </w:p>
    <w:p w:rsidR="00D555FE" w:rsidRPr="004B1540" w:rsidRDefault="00D555FE" w:rsidP="00966057">
      <w:pPr>
        <w:spacing w:before="60" w:after="60" w:line="276" w:lineRule="auto"/>
        <w:jc w:val="center"/>
        <w:rPr>
          <w:b/>
          <w:bCs/>
          <w:sz w:val="26"/>
          <w:szCs w:val="26"/>
          <w:lang w:val="fr-FR"/>
        </w:rPr>
      </w:pPr>
      <w:r w:rsidRPr="004B1540">
        <w:rPr>
          <w:b/>
          <w:bCs/>
          <w:sz w:val="26"/>
          <w:szCs w:val="26"/>
          <w:lang w:val="fr-FR"/>
        </w:rPr>
        <w:t>HÀ N</w:t>
      </w:r>
      <w:r w:rsidRPr="004B1540">
        <w:rPr>
          <w:rFonts w:cs="Calibri"/>
          <w:b/>
          <w:bCs/>
          <w:sz w:val="26"/>
          <w:szCs w:val="26"/>
          <w:lang w:val="fr-FR"/>
        </w:rPr>
        <w:t>Ộ</w:t>
      </w:r>
      <w:r w:rsidRPr="004B1540">
        <w:rPr>
          <w:b/>
          <w:bCs/>
          <w:sz w:val="26"/>
          <w:szCs w:val="26"/>
          <w:lang w:val="fr-FR"/>
        </w:rPr>
        <w:t>I, 20</w:t>
      </w:r>
      <w:r w:rsidR="00251211" w:rsidRPr="004B1540">
        <w:rPr>
          <w:b/>
          <w:bCs/>
          <w:sz w:val="26"/>
          <w:szCs w:val="26"/>
          <w:lang w:val="fr-FR"/>
        </w:rPr>
        <w:t>2</w:t>
      </w:r>
      <w:r w:rsidR="004D1150">
        <w:rPr>
          <w:b/>
          <w:bCs/>
          <w:sz w:val="26"/>
          <w:szCs w:val="26"/>
          <w:lang w:val="fr-FR"/>
        </w:rPr>
        <w:t>2</w:t>
      </w:r>
    </w:p>
    <w:p w:rsidR="00D555FE" w:rsidRPr="004B1540" w:rsidRDefault="00D555FE" w:rsidP="00D555FE">
      <w:pPr>
        <w:spacing w:before="60" w:after="60" w:line="276" w:lineRule="auto"/>
        <w:jc w:val="center"/>
        <w:rPr>
          <w:b/>
          <w:bCs/>
          <w:sz w:val="28"/>
          <w:szCs w:val="28"/>
          <w:lang w:val="fr-FR"/>
        </w:rPr>
      </w:pPr>
    </w:p>
    <w:p w:rsidR="00D555FE" w:rsidRPr="004B1540" w:rsidRDefault="00D555FE" w:rsidP="00D555FE">
      <w:pPr>
        <w:spacing w:before="60" w:after="60" w:line="276" w:lineRule="auto"/>
        <w:jc w:val="center"/>
        <w:rPr>
          <w:b/>
          <w:bCs/>
          <w:sz w:val="52"/>
          <w:szCs w:val="52"/>
          <w:lang w:val="fr-FR"/>
        </w:rPr>
      </w:pPr>
    </w:p>
    <w:p w:rsidR="00D555FE" w:rsidRPr="004B1540" w:rsidRDefault="00D555FE" w:rsidP="00D555FE">
      <w:pPr>
        <w:spacing w:before="60" w:after="60" w:line="276" w:lineRule="auto"/>
        <w:jc w:val="center"/>
        <w:rPr>
          <w:b/>
          <w:bCs/>
          <w:sz w:val="52"/>
          <w:szCs w:val="52"/>
          <w:lang w:val="fr-FR"/>
        </w:rPr>
      </w:pPr>
    </w:p>
    <w:p w:rsidR="00D555FE" w:rsidRPr="004B1540" w:rsidRDefault="00D555FE" w:rsidP="00D555FE">
      <w:pPr>
        <w:spacing w:before="60" w:after="60" w:line="276" w:lineRule="auto"/>
        <w:jc w:val="center"/>
        <w:rPr>
          <w:b/>
          <w:bCs/>
          <w:sz w:val="52"/>
          <w:szCs w:val="52"/>
          <w:lang w:val="fr-FR"/>
        </w:rPr>
      </w:pPr>
    </w:p>
    <w:p w:rsidR="00D555FE" w:rsidRPr="004B1540" w:rsidRDefault="00D555FE" w:rsidP="00D555FE">
      <w:pPr>
        <w:spacing w:before="60" w:after="60" w:line="276" w:lineRule="auto"/>
        <w:jc w:val="center"/>
        <w:rPr>
          <w:b/>
          <w:bCs/>
          <w:sz w:val="52"/>
          <w:szCs w:val="52"/>
          <w:lang w:val="fr-FR"/>
        </w:rPr>
      </w:pPr>
      <w:r w:rsidRPr="004B1540">
        <w:rPr>
          <w:b/>
          <w:bCs/>
          <w:sz w:val="52"/>
          <w:szCs w:val="52"/>
          <w:lang w:val="fr-FR"/>
        </w:rPr>
        <w:t xml:space="preserve">BÁO CÁO </w:t>
      </w:r>
      <w:r w:rsidRPr="004B1540">
        <w:rPr>
          <w:rFonts w:cs="Calibri"/>
          <w:b/>
          <w:bCs/>
          <w:sz w:val="52"/>
          <w:szCs w:val="52"/>
          <w:lang w:val="fr-FR"/>
        </w:rPr>
        <w:t>Đ</w:t>
      </w:r>
      <w:r w:rsidRPr="004B1540">
        <w:rPr>
          <w:rFonts w:cs=".VnTime"/>
          <w:b/>
          <w:bCs/>
          <w:sz w:val="52"/>
          <w:szCs w:val="52"/>
          <w:lang w:val="fr-FR"/>
        </w:rPr>
        <w:t>Á</w:t>
      </w:r>
      <w:r w:rsidRPr="004B1540">
        <w:rPr>
          <w:b/>
          <w:bCs/>
          <w:sz w:val="52"/>
          <w:szCs w:val="52"/>
          <w:lang w:val="fr-FR"/>
        </w:rPr>
        <w:t xml:space="preserve">NH GIÁ </w:t>
      </w:r>
    </w:p>
    <w:p w:rsidR="00D555FE" w:rsidRPr="004B1540" w:rsidRDefault="00D555FE" w:rsidP="00D555FE">
      <w:pPr>
        <w:spacing w:before="60" w:after="60" w:line="276" w:lineRule="auto"/>
        <w:jc w:val="center"/>
        <w:rPr>
          <w:b/>
          <w:bCs/>
          <w:sz w:val="52"/>
          <w:szCs w:val="52"/>
          <w:lang w:val="fr-FR"/>
        </w:rPr>
      </w:pPr>
      <w:r w:rsidRPr="004B1540">
        <w:rPr>
          <w:b/>
          <w:bCs/>
          <w:sz w:val="52"/>
          <w:szCs w:val="52"/>
          <w:lang w:val="fr-FR"/>
        </w:rPr>
        <w:t>E-HS</w:t>
      </w:r>
      <w:r w:rsidR="003856FA" w:rsidRPr="004B1540">
        <w:rPr>
          <w:b/>
          <w:bCs/>
          <w:sz w:val="52"/>
          <w:szCs w:val="52"/>
          <w:lang w:val="fr-FR"/>
        </w:rPr>
        <w:t>ĐXKT</w:t>
      </w:r>
    </w:p>
    <w:p w:rsidR="00D555FE" w:rsidRPr="004B1540" w:rsidRDefault="00D555FE" w:rsidP="00D555FE">
      <w:pPr>
        <w:spacing w:before="60" w:after="60" w:line="276" w:lineRule="auto"/>
        <w:jc w:val="center"/>
        <w:rPr>
          <w:b/>
          <w:bCs/>
          <w:sz w:val="52"/>
          <w:szCs w:val="52"/>
          <w:lang w:val="fr-FR"/>
        </w:rPr>
      </w:pPr>
    </w:p>
    <w:p w:rsidR="00D555FE" w:rsidRPr="004B1540" w:rsidRDefault="00D555FE" w:rsidP="00D555FE">
      <w:pPr>
        <w:spacing w:before="60" w:after="60" w:line="276" w:lineRule="auto"/>
        <w:jc w:val="center"/>
        <w:rPr>
          <w:b/>
          <w:bCs/>
          <w:sz w:val="52"/>
          <w:szCs w:val="52"/>
          <w:lang w:val="fr-FR"/>
        </w:rPr>
      </w:pPr>
    </w:p>
    <w:tbl>
      <w:tblPr>
        <w:tblW w:w="10207" w:type="dxa"/>
        <w:tblInd w:w="-34" w:type="dxa"/>
        <w:tblLayout w:type="fixed"/>
        <w:tblLook w:val="01E0" w:firstRow="1" w:lastRow="1" w:firstColumn="1" w:lastColumn="1" w:noHBand="0" w:noVBand="0"/>
      </w:tblPr>
      <w:tblGrid>
        <w:gridCol w:w="2269"/>
        <w:gridCol w:w="7938"/>
      </w:tblGrid>
      <w:tr w:rsidR="004D1150" w:rsidRPr="004B1540" w:rsidTr="004D1150">
        <w:tc>
          <w:tcPr>
            <w:tcW w:w="2269" w:type="dxa"/>
          </w:tcPr>
          <w:p w:rsidR="004D1150" w:rsidRPr="004B1540" w:rsidRDefault="004D1150" w:rsidP="00176F4B">
            <w:pPr>
              <w:tabs>
                <w:tab w:val="left" w:pos="1827"/>
              </w:tabs>
              <w:spacing w:before="60" w:after="60" w:line="276" w:lineRule="auto"/>
              <w:rPr>
                <w:b/>
                <w:sz w:val="26"/>
                <w:szCs w:val="26"/>
              </w:rPr>
            </w:pPr>
            <w:r w:rsidRPr="004B1540">
              <w:rPr>
                <w:b/>
                <w:sz w:val="26"/>
                <w:szCs w:val="26"/>
              </w:rPr>
              <w:t>GÓI THẦU:</w:t>
            </w:r>
          </w:p>
        </w:tc>
        <w:tc>
          <w:tcPr>
            <w:tcW w:w="7938" w:type="dxa"/>
            <w:vAlign w:val="center"/>
          </w:tcPr>
          <w:p w:rsidR="004D1150" w:rsidRPr="004B1540" w:rsidRDefault="004D1150" w:rsidP="004D1150">
            <w:pPr>
              <w:tabs>
                <w:tab w:val="left" w:pos="1827"/>
              </w:tabs>
              <w:spacing w:before="60" w:after="60" w:line="276" w:lineRule="auto"/>
              <w:jc w:val="both"/>
              <w:rPr>
                <w:b/>
                <w:sz w:val="26"/>
                <w:szCs w:val="26"/>
              </w:rPr>
            </w:pPr>
            <w:r>
              <w:rPr>
                <w:b/>
                <w:sz w:val="26"/>
                <w:szCs w:val="26"/>
              </w:rPr>
              <w:t>THT-01</w:t>
            </w:r>
            <w:r w:rsidRPr="004B1540">
              <w:rPr>
                <w:b/>
                <w:sz w:val="26"/>
                <w:szCs w:val="26"/>
              </w:rPr>
              <w:t>: T</w:t>
            </w:r>
            <w:r>
              <w:rPr>
                <w:b/>
                <w:sz w:val="26"/>
                <w:szCs w:val="26"/>
              </w:rPr>
              <w:t>Ư VẤN THIẾT KẾ BẢN VẼ THI CÔNG VÀ DỰ TOÁN XÂY DỰNG CÔNG TRÌNH</w:t>
            </w:r>
          </w:p>
        </w:tc>
      </w:tr>
      <w:tr w:rsidR="004D1150" w:rsidRPr="004B1540" w:rsidTr="004D1150">
        <w:tc>
          <w:tcPr>
            <w:tcW w:w="2269" w:type="dxa"/>
          </w:tcPr>
          <w:p w:rsidR="004D1150" w:rsidRPr="004B1540" w:rsidRDefault="004D1150" w:rsidP="00176F4B">
            <w:pPr>
              <w:tabs>
                <w:tab w:val="left" w:pos="1827"/>
              </w:tabs>
              <w:spacing w:before="60" w:after="60" w:line="276" w:lineRule="auto"/>
              <w:rPr>
                <w:b/>
                <w:sz w:val="26"/>
                <w:szCs w:val="26"/>
              </w:rPr>
            </w:pPr>
            <w:r w:rsidRPr="004B1540">
              <w:rPr>
                <w:b/>
                <w:bCs/>
                <w:sz w:val="26"/>
                <w:szCs w:val="26"/>
              </w:rPr>
              <w:t xml:space="preserve">DỰ ÁN:  </w:t>
            </w:r>
          </w:p>
        </w:tc>
        <w:tc>
          <w:tcPr>
            <w:tcW w:w="7938" w:type="dxa"/>
            <w:vAlign w:val="center"/>
          </w:tcPr>
          <w:p w:rsidR="004D1150" w:rsidRPr="004B1540" w:rsidRDefault="004D1150" w:rsidP="004D1150">
            <w:pPr>
              <w:tabs>
                <w:tab w:val="left" w:pos="1827"/>
              </w:tabs>
              <w:spacing w:before="60" w:after="60" w:line="276" w:lineRule="auto"/>
              <w:jc w:val="both"/>
              <w:rPr>
                <w:b/>
                <w:sz w:val="26"/>
                <w:szCs w:val="26"/>
              </w:rPr>
            </w:pPr>
            <w:r>
              <w:rPr>
                <w:b/>
                <w:sz w:val="26"/>
                <w:szCs w:val="26"/>
              </w:rPr>
              <w:t>XÂY DỰNG MỚI TRỤ SỞ LÀM VIỆC TÒA ÁN NHÂN DÂN TỈNH HÀ TĨNH</w:t>
            </w:r>
          </w:p>
        </w:tc>
      </w:tr>
      <w:tr w:rsidR="004D1150" w:rsidRPr="004B1540" w:rsidTr="004D1150">
        <w:tc>
          <w:tcPr>
            <w:tcW w:w="2269" w:type="dxa"/>
          </w:tcPr>
          <w:p w:rsidR="004D1150" w:rsidRPr="004B1540" w:rsidRDefault="004D1150" w:rsidP="00176F4B">
            <w:pPr>
              <w:tabs>
                <w:tab w:val="left" w:pos="2025"/>
              </w:tabs>
              <w:spacing w:before="60" w:after="60" w:line="276" w:lineRule="auto"/>
              <w:ind w:right="-61"/>
              <w:rPr>
                <w:b/>
                <w:bCs/>
                <w:sz w:val="26"/>
                <w:szCs w:val="26"/>
              </w:rPr>
            </w:pPr>
            <w:r w:rsidRPr="004B1540">
              <w:rPr>
                <w:b/>
                <w:bCs/>
                <w:sz w:val="26"/>
                <w:szCs w:val="26"/>
              </w:rPr>
              <w:t>BÊN MỜI THẦU:</w:t>
            </w:r>
          </w:p>
        </w:tc>
        <w:tc>
          <w:tcPr>
            <w:tcW w:w="7938" w:type="dxa"/>
            <w:vAlign w:val="center"/>
          </w:tcPr>
          <w:p w:rsidR="004D1150" w:rsidRPr="004B1540" w:rsidRDefault="004D1150" w:rsidP="004D1150">
            <w:pPr>
              <w:tabs>
                <w:tab w:val="left" w:pos="1827"/>
              </w:tabs>
              <w:spacing w:before="60" w:after="60" w:line="276" w:lineRule="auto"/>
              <w:jc w:val="both"/>
              <w:rPr>
                <w:b/>
                <w:sz w:val="26"/>
                <w:szCs w:val="26"/>
              </w:rPr>
            </w:pPr>
            <w:r>
              <w:rPr>
                <w:b/>
                <w:sz w:val="26"/>
                <w:szCs w:val="26"/>
              </w:rPr>
              <w:t>TÒA ÁN NHÂN DÂN TỈNH HÀ TĨNH</w:t>
            </w:r>
          </w:p>
        </w:tc>
      </w:tr>
      <w:tr w:rsidR="004D1150" w:rsidRPr="004B1540" w:rsidTr="004D1150">
        <w:tc>
          <w:tcPr>
            <w:tcW w:w="2269" w:type="dxa"/>
          </w:tcPr>
          <w:p w:rsidR="004D1150" w:rsidRPr="004B1540" w:rsidRDefault="004D1150" w:rsidP="00176F4B">
            <w:pPr>
              <w:tabs>
                <w:tab w:val="left" w:pos="1827"/>
              </w:tabs>
              <w:spacing w:before="60" w:after="60" w:line="276" w:lineRule="auto"/>
              <w:rPr>
                <w:b/>
                <w:bCs/>
                <w:sz w:val="26"/>
                <w:szCs w:val="26"/>
              </w:rPr>
            </w:pPr>
            <w:r w:rsidRPr="004B1540">
              <w:rPr>
                <w:b/>
                <w:bCs/>
                <w:sz w:val="26"/>
                <w:szCs w:val="26"/>
              </w:rPr>
              <w:t>ĐỊA ĐIỂM:</w:t>
            </w:r>
          </w:p>
        </w:tc>
        <w:tc>
          <w:tcPr>
            <w:tcW w:w="7938" w:type="dxa"/>
          </w:tcPr>
          <w:p w:rsidR="004D1150" w:rsidRPr="004B1540" w:rsidRDefault="004D1150" w:rsidP="004D1150">
            <w:pPr>
              <w:spacing w:before="60" w:after="60" w:line="276" w:lineRule="auto"/>
              <w:jc w:val="both"/>
              <w:rPr>
                <w:b/>
                <w:bCs/>
                <w:sz w:val="26"/>
                <w:szCs w:val="26"/>
              </w:rPr>
            </w:pPr>
            <w:r w:rsidRPr="004B1540">
              <w:rPr>
                <w:b/>
                <w:bCs/>
                <w:sz w:val="26"/>
                <w:szCs w:val="26"/>
              </w:rPr>
              <w:t xml:space="preserve">SỐ </w:t>
            </w:r>
            <w:r>
              <w:rPr>
                <w:b/>
                <w:bCs/>
                <w:sz w:val="26"/>
                <w:szCs w:val="26"/>
              </w:rPr>
              <w:t>96A</w:t>
            </w:r>
            <w:r w:rsidR="003B5E6A">
              <w:rPr>
                <w:b/>
                <w:bCs/>
                <w:sz w:val="26"/>
                <w:szCs w:val="26"/>
              </w:rPr>
              <w:t>,</w:t>
            </w:r>
            <w:r>
              <w:rPr>
                <w:b/>
                <w:bCs/>
                <w:sz w:val="26"/>
                <w:szCs w:val="26"/>
              </w:rPr>
              <w:t xml:space="preserve"> </w:t>
            </w:r>
            <w:r w:rsidR="003B5E6A">
              <w:rPr>
                <w:b/>
                <w:bCs/>
                <w:sz w:val="26"/>
                <w:szCs w:val="26"/>
              </w:rPr>
              <w:t xml:space="preserve">ĐƯỜNG </w:t>
            </w:r>
            <w:r>
              <w:rPr>
                <w:b/>
                <w:bCs/>
                <w:sz w:val="26"/>
                <w:szCs w:val="26"/>
              </w:rPr>
              <w:t>PHAN ĐÌNH PHÙNG, TP HÀ TĨNH</w:t>
            </w:r>
          </w:p>
        </w:tc>
      </w:tr>
    </w:tbl>
    <w:p w:rsidR="00D555FE" w:rsidRPr="004B1540" w:rsidRDefault="00D555FE" w:rsidP="00D555FE">
      <w:pPr>
        <w:spacing w:before="60" w:after="60" w:line="276" w:lineRule="auto"/>
        <w:jc w:val="center"/>
        <w:rPr>
          <w:b/>
          <w:bCs/>
          <w:sz w:val="28"/>
          <w:szCs w:val="28"/>
          <w:lang w:val="fr-FR"/>
        </w:rPr>
      </w:pPr>
    </w:p>
    <w:p w:rsidR="00D555FE" w:rsidRPr="004B1540" w:rsidRDefault="00D555FE" w:rsidP="00D555FE">
      <w:pPr>
        <w:spacing w:before="60" w:after="60" w:line="276" w:lineRule="auto"/>
        <w:jc w:val="right"/>
        <w:rPr>
          <w:bCs/>
          <w:i/>
          <w:sz w:val="28"/>
          <w:szCs w:val="28"/>
          <w:lang w:val="fr-FR"/>
        </w:rPr>
      </w:pPr>
      <w:r w:rsidRPr="004B1540">
        <w:rPr>
          <w:bCs/>
          <w:i/>
          <w:sz w:val="28"/>
          <w:szCs w:val="28"/>
          <w:lang w:val="fr-FR"/>
        </w:rPr>
        <w:t>H</w:t>
      </w:r>
      <w:r w:rsidRPr="004B1540">
        <w:rPr>
          <w:rFonts w:cs="Calibri"/>
          <w:bCs/>
          <w:i/>
          <w:sz w:val="28"/>
          <w:szCs w:val="28"/>
          <w:lang w:val="fr-FR"/>
        </w:rPr>
        <w:t>à</w:t>
      </w:r>
      <w:r w:rsidRPr="004B1540">
        <w:rPr>
          <w:bCs/>
          <w:i/>
          <w:sz w:val="28"/>
          <w:szCs w:val="28"/>
          <w:lang w:val="fr-FR"/>
        </w:rPr>
        <w:t xml:space="preserve"> N</w:t>
      </w:r>
      <w:r w:rsidRPr="004B1540">
        <w:rPr>
          <w:rFonts w:cs="Calibri"/>
          <w:bCs/>
          <w:i/>
          <w:sz w:val="28"/>
          <w:szCs w:val="28"/>
          <w:lang w:val="fr-FR"/>
        </w:rPr>
        <w:t>ộ</w:t>
      </w:r>
      <w:r w:rsidRPr="004B1540">
        <w:rPr>
          <w:bCs/>
          <w:i/>
          <w:sz w:val="28"/>
          <w:szCs w:val="28"/>
          <w:lang w:val="fr-FR"/>
        </w:rPr>
        <w:t>i, ng</w:t>
      </w:r>
      <w:r w:rsidRPr="004B1540">
        <w:rPr>
          <w:rFonts w:cs="Calibri"/>
          <w:bCs/>
          <w:i/>
          <w:sz w:val="28"/>
          <w:szCs w:val="28"/>
          <w:lang w:val="fr-FR"/>
        </w:rPr>
        <w:t>à</w:t>
      </w:r>
      <w:r w:rsidRPr="004B1540">
        <w:rPr>
          <w:bCs/>
          <w:i/>
          <w:sz w:val="28"/>
          <w:szCs w:val="28"/>
          <w:lang w:val="fr-FR"/>
        </w:rPr>
        <w:t>y … th</w:t>
      </w:r>
      <w:r w:rsidRPr="004B1540">
        <w:rPr>
          <w:rFonts w:cs=".VnTime"/>
          <w:bCs/>
          <w:i/>
          <w:sz w:val="28"/>
          <w:szCs w:val="28"/>
          <w:lang w:val="fr-FR"/>
        </w:rPr>
        <w:t>á</w:t>
      </w:r>
      <w:r w:rsidRPr="004B1540">
        <w:rPr>
          <w:bCs/>
          <w:i/>
          <w:sz w:val="28"/>
          <w:szCs w:val="28"/>
          <w:lang w:val="fr-FR"/>
        </w:rPr>
        <w:t>ng … n</w:t>
      </w:r>
      <w:r w:rsidRPr="004B1540">
        <w:rPr>
          <w:rFonts w:cs="Calibri"/>
          <w:bCs/>
          <w:i/>
          <w:sz w:val="28"/>
          <w:szCs w:val="28"/>
          <w:lang w:val="fr-FR"/>
        </w:rPr>
        <w:t>ă</w:t>
      </w:r>
      <w:r w:rsidRPr="004B1540">
        <w:rPr>
          <w:bCs/>
          <w:i/>
          <w:sz w:val="28"/>
          <w:szCs w:val="28"/>
          <w:lang w:val="fr-FR"/>
        </w:rPr>
        <w:t>m 20</w:t>
      </w:r>
      <w:r w:rsidR="00251211" w:rsidRPr="004B1540">
        <w:rPr>
          <w:bCs/>
          <w:i/>
          <w:sz w:val="28"/>
          <w:szCs w:val="28"/>
          <w:lang w:val="fr-FR"/>
        </w:rPr>
        <w:t>2</w:t>
      </w:r>
      <w:r w:rsidR="003626DE">
        <w:rPr>
          <w:bCs/>
          <w:i/>
          <w:sz w:val="28"/>
          <w:szCs w:val="28"/>
          <w:lang w:val="fr-FR"/>
        </w:rPr>
        <w:t>2</w:t>
      </w:r>
    </w:p>
    <w:p w:rsidR="00D555FE" w:rsidRPr="004B1540" w:rsidRDefault="00D555FE" w:rsidP="00D555FE">
      <w:pPr>
        <w:spacing w:before="60" w:after="60" w:line="276" w:lineRule="auto"/>
        <w:jc w:val="center"/>
        <w:rPr>
          <w:b/>
          <w:bCs/>
          <w:sz w:val="28"/>
          <w:szCs w:val="28"/>
          <w:lang w:val="fr-FR"/>
        </w:rPr>
      </w:pPr>
      <w:r w:rsidRPr="004B1540">
        <w:rPr>
          <w:b/>
          <w:bCs/>
          <w:sz w:val="28"/>
          <w:szCs w:val="28"/>
          <w:lang w:val="fr-FR"/>
        </w:rPr>
        <w:tab/>
        <w:t xml:space="preserve">           </w:t>
      </w:r>
      <w:r w:rsidRPr="004B1540">
        <w:rPr>
          <w:b/>
          <w:bCs/>
          <w:sz w:val="28"/>
          <w:szCs w:val="28"/>
          <w:lang w:val="fr-FR"/>
        </w:rPr>
        <w:tab/>
      </w:r>
      <w:r w:rsidRPr="004B1540">
        <w:rPr>
          <w:b/>
          <w:bCs/>
          <w:sz w:val="28"/>
          <w:szCs w:val="28"/>
          <w:lang w:val="fr-FR"/>
        </w:rPr>
        <w:tab/>
      </w:r>
      <w:r w:rsidRPr="004B1540">
        <w:rPr>
          <w:b/>
          <w:bCs/>
          <w:sz w:val="28"/>
          <w:szCs w:val="28"/>
          <w:lang w:val="fr-FR"/>
        </w:rPr>
        <w:tab/>
      </w:r>
      <w:r w:rsidRPr="004B1540">
        <w:rPr>
          <w:b/>
          <w:bCs/>
          <w:sz w:val="28"/>
          <w:szCs w:val="28"/>
          <w:lang w:val="fr-FR"/>
        </w:rPr>
        <w:tab/>
      </w:r>
      <w:r w:rsidRPr="004B1540">
        <w:rPr>
          <w:b/>
          <w:bCs/>
          <w:sz w:val="28"/>
          <w:szCs w:val="28"/>
          <w:lang w:val="fr-FR"/>
        </w:rPr>
        <w:tab/>
      </w:r>
      <w:r w:rsidRPr="004B1540">
        <w:rPr>
          <w:rFonts w:cs="Calibri"/>
          <w:b/>
          <w:bCs/>
          <w:sz w:val="28"/>
          <w:szCs w:val="28"/>
          <w:lang w:val="fr-FR"/>
        </w:rPr>
        <w:t>ĐƠ</w:t>
      </w:r>
      <w:r w:rsidRPr="004B1540">
        <w:rPr>
          <w:b/>
          <w:bCs/>
          <w:sz w:val="28"/>
          <w:szCs w:val="28"/>
          <w:lang w:val="fr-FR"/>
        </w:rPr>
        <w:t>N V</w:t>
      </w:r>
      <w:r w:rsidRPr="004B1540">
        <w:rPr>
          <w:rFonts w:cs="Calibri"/>
          <w:b/>
          <w:bCs/>
          <w:sz w:val="28"/>
          <w:szCs w:val="28"/>
          <w:lang w:val="fr-FR"/>
        </w:rPr>
        <w:t>Ị</w:t>
      </w:r>
      <w:r w:rsidRPr="004B1540">
        <w:rPr>
          <w:b/>
          <w:bCs/>
          <w:sz w:val="28"/>
          <w:szCs w:val="28"/>
          <w:lang w:val="fr-FR"/>
        </w:rPr>
        <w:t xml:space="preserve"> T</w:t>
      </w:r>
      <w:r w:rsidRPr="004B1540">
        <w:rPr>
          <w:rFonts w:cs="Calibri"/>
          <w:b/>
          <w:bCs/>
          <w:sz w:val="28"/>
          <w:szCs w:val="28"/>
          <w:lang w:val="fr-FR"/>
        </w:rPr>
        <w:t>Ư</w:t>
      </w:r>
      <w:r w:rsidRPr="004B1540">
        <w:rPr>
          <w:b/>
          <w:bCs/>
          <w:sz w:val="28"/>
          <w:szCs w:val="28"/>
          <w:lang w:val="fr-FR"/>
        </w:rPr>
        <w:t xml:space="preserve"> V</w:t>
      </w:r>
      <w:r w:rsidRPr="004B1540">
        <w:rPr>
          <w:rFonts w:cs="Calibri"/>
          <w:b/>
          <w:bCs/>
          <w:sz w:val="28"/>
          <w:szCs w:val="28"/>
          <w:lang w:val="fr-FR"/>
        </w:rPr>
        <w:t>Ấ</w:t>
      </w:r>
      <w:r w:rsidRPr="004B1540">
        <w:rPr>
          <w:b/>
          <w:bCs/>
          <w:sz w:val="28"/>
          <w:szCs w:val="28"/>
          <w:lang w:val="fr-FR"/>
        </w:rPr>
        <w:t>N</w:t>
      </w:r>
    </w:p>
    <w:p w:rsidR="00D555FE" w:rsidRPr="004B1540" w:rsidRDefault="00D555FE" w:rsidP="00D555FE">
      <w:pPr>
        <w:spacing w:before="60" w:after="60" w:line="276" w:lineRule="auto"/>
        <w:jc w:val="center"/>
        <w:rPr>
          <w:b/>
          <w:bCs/>
          <w:sz w:val="28"/>
          <w:szCs w:val="28"/>
          <w:lang w:val="fr-FR"/>
        </w:rPr>
      </w:pPr>
    </w:p>
    <w:p w:rsidR="00D555FE" w:rsidRPr="004B1540" w:rsidRDefault="00D555FE" w:rsidP="00D555FE">
      <w:pPr>
        <w:spacing w:before="60" w:after="60" w:line="276" w:lineRule="auto"/>
        <w:jc w:val="center"/>
        <w:rPr>
          <w:b/>
          <w:bCs/>
          <w:sz w:val="28"/>
          <w:szCs w:val="28"/>
          <w:lang w:val="fr-FR"/>
        </w:rPr>
      </w:pPr>
    </w:p>
    <w:p w:rsidR="00D555FE" w:rsidRPr="004B1540" w:rsidRDefault="00D555FE" w:rsidP="00D555FE">
      <w:pPr>
        <w:spacing w:before="60" w:after="60" w:line="276" w:lineRule="auto"/>
        <w:jc w:val="center"/>
        <w:rPr>
          <w:b/>
          <w:bCs/>
          <w:sz w:val="28"/>
          <w:szCs w:val="28"/>
          <w:lang w:val="fr-FR"/>
        </w:rPr>
      </w:pPr>
    </w:p>
    <w:p w:rsidR="00D555FE" w:rsidRPr="004B1540" w:rsidRDefault="00D555FE" w:rsidP="00D555FE">
      <w:pPr>
        <w:spacing w:before="60" w:after="60" w:line="276" w:lineRule="auto"/>
        <w:jc w:val="center"/>
        <w:rPr>
          <w:b/>
          <w:bCs/>
          <w:sz w:val="28"/>
          <w:szCs w:val="28"/>
          <w:lang w:val="fr-FR"/>
        </w:rPr>
      </w:pPr>
    </w:p>
    <w:p w:rsidR="00D555FE" w:rsidRPr="004B1540" w:rsidRDefault="00D555FE" w:rsidP="00D555FE">
      <w:pPr>
        <w:spacing w:before="60" w:after="60" w:line="276" w:lineRule="auto"/>
        <w:jc w:val="center"/>
        <w:rPr>
          <w:b/>
          <w:bCs/>
          <w:sz w:val="28"/>
          <w:szCs w:val="28"/>
          <w:lang w:val="fr-FR"/>
        </w:rPr>
      </w:pPr>
    </w:p>
    <w:p w:rsidR="00D555FE" w:rsidRPr="004B1540" w:rsidRDefault="00D555FE" w:rsidP="00D555FE">
      <w:pPr>
        <w:spacing w:before="60" w:after="60" w:line="276" w:lineRule="auto"/>
        <w:jc w:val="center"/>
        <w:rPr>
          <w:b/>
          <w:bCs/>
          <w:sz w:val="28"/>
          <w:szCs w:val="28"/>
          <w:lang w:val="fr-FR"/>
        </w:rPr>
      </w:pPr>
    </w:p>
    <w:p w:rsidR="00D555FE" w:rsidRPr="004B1540" w:rsidRDefault="00D555FE" w:rsidP="00D555FE">
      <w:pPr>
        <w:spacing w:before="60" w:after="60" w:line="276" w:lineRule="auto"/>
        <w:jc w:val="center"/>
        <w:rPr>
          <w:b/>
          <w:bCs/>
          <w:sz w:val="28"/>
          <w:szCs w:val="28"/>
          <w:lang w:val="fr-FR"/>
        </w:rPr>
      </w:pPr>
    </w:p>
    <w:p w:rsidR="00D555FE" w:rsidRPr="004B1540" w:rsidRDefault="00D555FE" w:rsidP="00D555FE">
      <w:pPr>
        <w:spacing w:before="60" w:after="60" w:line="276" w:lineRule="auto"/>
        <w:jc w:val="center"/>
        <w:rPr>
          <w:b/>
          <w:bCs/>
          <w:sz w:val="28"/>
          <w:szCs w:val="28"/>
          <w:lang w:val="fr-FR"/>
        </w:rPr>
      </w:pPr>
    </w:p>
    <w:p w:rsidR="00D555FE" w:rsidRDefault="00D555FE" w:rsidP="00D555FE">
      <w:pPr>
        <w:spacing w:before="60" w:after="60" w:line="276" w:lineRule="auto"/>
        <w:rPr>
          <w:b/>
          <w:bCs/>
          <w:sz w:val="26"/>
          <w:szCs w:val="26"/>
          <w:lang w:val="fr-FR"/>
        </w:rPr>
      </w:pPr>
    </w:p>
    <w:p w:rsidR="004D1150" w:rsidRDefault="004D1150" w:rsidP="00D555FE">
      <w:pPr>
        <w:spacing w:before="60" w:after="60" w:line="276" w:lineRule="auto"/>
        <w:rPr>
          <w:b/>
          <w:bCs/>
          <w:sz w:val="26"/>
          <w:szCs w:val="26"/>
          <w:lang w:val="fr-FR"/>
        </w:rPr>
      </w:pPr>
    </w:p>
    <w:p w:rsidR="004D1150" w:rsidRPr="004B1540" w:rsidRDefault="004D1150" w:rsidP="00D555FE">
      <w:pPr>
        <w:spacing w:before="60" w:after="60" w:line="276" w:lineRule="auto"/>
        <w:rPr>
          <w:b/>
          <w:bCs/>
          <w:sz w:val="26"/>
          <w:szCs w:val="26"/>
          <w:lang w:val="fr-FR"/>
        </w:rPr>
      </w:pPr>
    </w:p>
    <w:p w:rsidR="00D555FE" w:rsidRPr="004B1540" w:rsidRDefault="00D555FE" w:rsidP="003856FA">
      <w:pPr>
        <w:spacing w:before="60" w:after="60" w:line="276" w:lineRule="auto"/>
        <w:rPr>
          <w:b/>
          <w:bCs/>
          <w:sz w:val="26"/>
          <w:szCs w:val="26"/>
          <w:lang w:val="fr-FR"/>
        </w:rPr>
      </w:pPr>
    </w:p>
    <w:p w:rsidR="00D555FE" w:rsidRPr="004B1540" w:rsidRDefault="00D555FE" w:rsidP="00D555FE">
      <w:pPr>
        <w:spacing w:before="60" w:after="60" w:line="276" w:lineRule="auto"/>
        <w:jc w:val="center"/>
        <w:rPr>
          <w:b/>
          <w:bCs/>
          <w:sz w:val="26"/>
          <w:szCs w:val="26"/>
          <w:lang w:val="fr-FR"/>
        </w:rPr>
      </w:pPr>
      <w:r w:rsidRPr="004B1540">
        <w:rPr>
          <w:b/>
          <w:bCs/>
          <w:sz w:val="26"/>
          <w:szCs w:val="26"/>
          <w:lang w:val="fr-FR"/>
        </w:rPr>
        <w:t>HÀ N</w:t>
      </w:r>
      <w:r w:rsidRPr="004B1540">
        <w:rPr>
          <w:rFonts w:cs="Calibri"/>
          <w:b/>
          <w:bCs/>
          <w:sz w:val="26"/>
          <w:szCs w:val="26"/>
          <w:lang w:val="fr-FR"/>
        </w:rPr>
        <w:t>Ộ</w:t>
      </w:r>
      <w:r w:rsidRPr="004B1540">
        <w:rPr>
          <w:b/>
          <w:bCs/>
          <w:sz w:val="26"/>
          <w:szCs w:val="26"/>
          <w:lang w:val="fr-FR"/>
        </w:rPr>
        <w:t xml:space="preserve">I, </w:t>
      </w:r>
      <w:bookmarkEnd w:id="0"/>
      <w:r w:rsidR="003856FA" w:rsidRPr="004B1540">
        <w:rPr>
          <w:b/>
          <w:bCs/>
          <w:sz w:val="26"/>
          <w:szCs w:val="26"/>
          <w:lang w:val="fr-FR"/>
        </w:rPr>
        <w:t>20</w:t>
      </w:r>
      <w:r w:rsidR="00251211" w:rsidRPr="004B1540">
        <w:rPr>
          <w:b/>
          <w:bCs/>
          <w:sz w:val="26"/>
          <w:szCs w:val="26"/>
          <w:lang w:val="fr-FR"/>
        </w:rPr>
        <w:t>2</w:t>
      </w:r>
      <w:r w:rsidR="004D1150">
        <w:rPr>
          <w:b/>
          <w:bCs/>
          <w:sz w:val="26"/>
          <w:szCs w:val="26"/>
          <w:lang w:val="fr-FR"/>
        </w:rPr>
        <w:t>2</w:t>
      </w:r>
    </w:p>
    <w:p w:rsidR="00BB783D" w:rsidRPr="004B1540" w:rsidRDefault="00BB783D" w:rsidP="000954D9">
      <w:pPr>
        <w:spacing w:before="120" w:after="100" w:afterAutospacing="1"/>
        <w:jc w:val="center"/>
        <w:rPr>
          <w:sz w:val="26"/>
          <w:szCs w:val="26"/>
        </w:rPr>
      </w:pPr>
      <w:r w:rsidRPr="004B1540">
        <w:rPr>
          <w:b/>
          <w:bCs/>
          <w:sz w:val="26"/>
          <w:szCs w:val="26"/>
          <w:lang w:val="vi-VN"/>
        </w:rPr>
        <w:lastRenderedPageBreak/>
        <w:t>MẪU SỐ 03</w:t>
      </w:r>
    </w:p>
    <w:p w:rsidR="00BB783D" w:rsidRPr="004B1540" w:rsidRDefault="00BB783D" w:rsidP="003856FA">
      <w:pPr>
        <w:spacing w:before="120" w:after="280" w:afterAutospacing="1"/>
        <w:jc w:val="center"/>
        <w:rPr>
          <w:sz w:val="26"/>
          <w:szCs w:val="26"/>
        </w:rPr>
      </w:pPr>
      <w:bookmarkStart w:id="1" w:name="chuong_pl_29_name"/>
      <w:r w:rsidRPr="004B1540">
        <w:rPr>
          <w:sz w:val="26"/>
          <w:szCs w:val="26"/>
        </w:rPr>
        <w:t>MẪU BÁO CÁO ĐÁNH GIÁ E-HSDT CHO GÓI THẦU DỊCH VỤ TƯ VẤN</w:t>
      </w:r>
      <w:bookmarkEnd w:id="1"/>
      <w:r w:rsidRPr="004B1540">
        <w:rPr>
          <w:sz w:val="26"/>
          <w:szCs w:val="26"/>
        </w:rPr>
        <w:br/>
      </w:r>
      <w:r w:rsidRPr="004B1540">
        <w:rPr>
          <w:i/>
          <w:iCs/>
          <w:sz w:val="26"/>
          <w:szCs w:val="26"/>
        </w:rPr>
        <w:t xml:space="preserve">(Ban hành </w:t>
      </w:r>
      <w:r w:rsidRPr="004B1540">
        <w:rPr>
          <w:i/>
          <w:iCs/>
          <w:sz w:val="26"/>
          <w:szCs w:val="26"/>
          <w:lang w:val="vi-VN"/>
        </w:rPr>
        <w:t xml:space="preserve">kèm theo Thông tư số: 05/2018/TT-BKHĐT </w:t>
      </w:r>
      <w:r w:rsidRPr="004B1540">
        <w:rPr>
          <w:i/>
          <w:iCs/>
          <w:sz w:val="26"/>
          <w:szCs w:val="26"/>
        </w:rPr>
        <w:t>ngày 10 thá</w:t>
      </w:r>
      <w:r w:rsidRPr="004B1540">
        <w:rPr>
          <w:i/>
          <w:iCs/>
          <w:sz w:val="26"/>
          <w:szCs w:val="26"/>
          <w:lang w:val="vi-VN"/>
        </w:rPr>
        <w:t>ng 12 năm 2018 của Bộ K</w:t>
      </w:r>
      <w:r w:rsidRPr="004B1540">
        <w:rPr>
          <w:i/>
          <w:iCs/>
          <w:sz w:val="26"/>
          <w:szCs w:val="26"/>
        </w:rPr>
        <w:t xml:space="preserve">ế </w:t>
      </w:r>
      <w:r w:rsidRPr="004B1540">
        <w:rPr>
          <w:i/>
          <w:iCs/>
          <w:sz w:val="26"/>
          <w:szCs w:val="26"/>
          <w:lang w:val="vi-VN"/>
        </w:rPr>
        <w:t>hoạch và Đầu tư)</w:t>
      </w:r>
      <w:r w:rsidRPr="004B1540">
        <w:rPr>
          <w:sz w:val="26"/>
          <w:szCs w:val="26"/>
        </w:rPr>
        <w:t> </w:t>
      </w:r>
    </w:p>
    <w:p w:rsidR="00BB783D" w:rsidRPr="004B1540" w:rsidRDefault="00BB783D" w:rsidP="00BB783D">
      <w:pPr>
        <w:spacing w:before="120" w:after="280" w:afterAutospacing="1"/>
        <w:jc w:val="center"/>
        <w:rPr>
          <w:sz w:val="26"/>
          <w:szCs w:val="26"/>
        </w:rPr>
      </w:pPr>
      <w:r w:rsidRPr="004B1540">
        <w:rPr>
          <w:b/>
          <w:bCs/>
          <w:sz w:val="26"/>
          <w:szCs w:val="26"/>
        </w:rPr>
        <w:t>TỪ NGỮ VIẾT TẮT</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1945"/>
        <w:gridCol w:w="7693"/>
      </w:tblGrid>
      <w:tr w:rsidR="00BB783D" w:rsidRPr="004B1540" w:rsidTr="00176F4B">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BB783D" w:rsidRPr="004B1540" w:rsidRDefault="00BB783D" w:rsidP="00176F4B">
            <w:pPr>
              <w:spacing w:before="120"/>
              <w:rPr>
                <w:b/>
                <w:sz w:val="26"/>
                <w:szCs w:val="26"/>
              </w:rPr>
            </w:pPr>
            <w:r w:rsidRPr="004B1540">
              <w:rPr>
                <w:b/>
                <w:sz w:val="26"/>
                <w:szCs w:val="26"/>
                <w:lang w:val="vi-VN"/>
              </w:rPr>
              <w:t>Luật đấu thầu</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BB783D" w:rsidRPr="004B1540" w:rsidRDefault="00BB783D" w:rsidP="00176F4B">
            <w:pPr>
              <w:spacing w:before="120"/>
              <w:rPr>
                <w:sz w:val="26"/>
                <w:szCs w:val="26"/>
              </w:rPr>
            </w:pPr>
            <w:r w:rsidRPr="004B1540">
              <w:rPr>
                <w:sz w:val="26"/>
                <w:szCs w:val="26"/>
                <w:lang w:val="vi-VN"/>
              </w:rPr>
              <w:t>Luật đấu thầu số 43/2013/QH13 ngày 26/11/2013</w:t>
            </w:r>
          </w:p>
        </w:tc>
      </w:tr>
      <w:tr w:rsidR="00BB783D" w:rsidRPr="004B1540" w:rsidTr="00176F4B">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BB783D" w:rsidRPr="004B1540" w:rsidRDefault="00BB783D" w:rsidP="00176F4B">
            <w:pPr>
              <w:spacing w:before="120"/>
              <w:rPr>
                <w:b/>
                <w:sz w:val="26"/>
                <w:szCs w:val="26"/>
              </w:rPr>
            </w:pPr>
            <w:r w:rsidRPr="004B1540">
              <w:rPr>
                <w:b/>
                <w:sz w:val="26"/>
                <w:szCs w:val="26"/>
                <w:lang w:val="vi-VN"/>
              </w:rPr>
              <w:t>Nghị định 63/CP</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BB783D" w:rsidRPr="004B1540" w:rsidRDefault="00BB783D" w:rsidP="00176F4B">
            <w:pPr>
              <w:spacing w:before="120"/>
              <w:rPr>
                <w:sz w:val="26"/>
                <w:szCs w:val="26"/>
              </w:rPr>
            </w:pPr>
            <w:r w:rsidRPr="004B1540">
              <w:rPr>
                <w:sz w:val="26"/>
                <w:szCs w:val="26"/>
                <w:lang w:val="vi-VN"/>
              </w:rPr>
              <w:t>Nghị định số 63/2014/NĐ-CP ngày 26/6/2014 của Chính phủ quy định chi tiết thi hành một số điều của Luật đấu thầu về lựa chọn nhà thầu</w:t>
            </w:r>
          </w:p>
        </w:tc>
      </w:tr>
      <w:tr w:rsidR="00BB783D" w:rsidRPr="004B1540" w:rsidTr="00176F4B">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BB783D" w:rsidRPr="004B1540" w:rsidRDefault="00BB783D" w:rsidP="00176F4B">
            <w:pPr>
              <w:spacing w:before="120"/>
              <w:rPr>
                <w:b/>
                <w:sz w:val="26"/>
                <w:szCs w:val="26"/>
              </w:rPr>
            </w:pPr>
            <w:r w:rsidRPr="004B1540">
              <w:rPr>
                <w:b/>
                <w:sz w:val="26"/>
                <w:szCs w:val="26"/>
                <w:lang w:val="vi-VN"/>
              </w:rPr>
              <w:t>KHLCNT</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BB783D" w:rsidRPr="004B1540" w:rsidRDefault="00BB783D" w:rsidP="00176F4B">
            <w:pPr>
              <w:spacing w:before="120"/>
              <w:rPr>
                <w:sz w:val="26"/>
                <w:szCs w:val="26"/>
              </w:rPr>
            </w:pPr>
            <w:r w:rsidRPr="004B1540">
              <w:rPr>
                <w:sz w:val="26"/>
                <w:szCs w:val="26"/>
                <w:lang w:val="vi-VN"/>
              </w:rPr>
              <w:t>Kế hoạch lựa chọn nhà thầu</w:t>
            </w:r>
          </w:p>
        </w:tc>
      </w:tr>
      <w:tr w:rsidR="00BB783D" w:rsidRPr="004B1540" w:rsidTr="00176F4B">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BB783D" w:rsidRPr="004B1540" w:rsidRDefault="00BB783D" w:rsidP="00176F4B">
            <w:pPr>
              <w:spacing w:before="120"/>
              <w:rPr>
                <w:b/>
                <w:sz w:val="26"/>
                <w:szCs w:val="26"/>
              </w:rPr>
            </w:pPr>
            <w:r w:rsidRPr="004B1540">
              <w:rPr>
                <w:b/>
                <w:sz w:val="26"/>
                <w:szCs w:val="26"/>
                <w:lang w:val="vi-VN"/>
              </w:rPr>
              <w:t>DVTV</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BB783D" w:rsidRPr="004B1540" w:rsidRDefault="00BB783D" w:rsidP="00176F4B">
            <w:pPr>
              <w:spacing w:before="120"/>
              <w:rPr>
                <w:sz w:val="26"/>
                <w:szCs w:val="26"/>
              </w:rPr>
            </w:pPr>
            <w:r w:rsidRPr="004B1540">
              <w:rPr>
                <w:sz w:val="26"/>
                <w:szCs w:val="26"/>
                <w:lang w:val="vi-VN"/>
              </w:rPr>
              <w:t>Dịch vụ tư vấn</w:t>
            </w:r>
          </w:p>
        </w:tc>
      </w:tr>
      <w:tr w:rsidR="00BB783D" w:rsidRPr="004B1540" w:rsidTr="00176F4B">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BB783D" w:rsidRPr="004B1540" w:rsidRDefault="00BB783D" w:rsidP="00176F4B">
            <w:pPr>
              <w:spacing w:before="120"/>
              <w:rPr>
                <w:b/>
                <w:sz w:val="26"/>
                <w:szCs w:val="26"/>
              </w:rPr>
            </w:pPr>
            <w:r w:rsidRPr="004B1540">
              <w:rPr>
                <w:b/>
                <w:sz w:val="26"/>
                <w:szCs w:val="26"/>
                <w:lang w:val="vi-VN"/>
              </w:rPr>
              <w:t>E-HSMT</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BB783D" w:rsidRPr="004B1540" w:rsidRDefault="00BB783D" w:rsidP="00176F4B">
            <w:pPr>
              <w:spacing w:before="120"/>
              <w:rPr>
                <w:sz w:val="26"/>
                <w:szCs w:val="26"/>
              </w:rPr>
            </w:pPr>
            <w:r w:rsidRPr="004B1540">
              <w:rPr>
                <w:sz w:val="26"/>
                <w:szCs w:val="26"/>
                <w:lang w:val="vi-VN"/>
              </w:rPr>
              <w:t>Hồ sơ mời thầu</w:t>
            </w:r>
          </w:p>
        </w:tc>
      </w:tr>
      <w:tr w:rsidR="00BB783D" w:rsidRPr="004B1540" w:rsidTr="00176F4B">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BB783D" w:rsidRPr="004B1540" w:rsidRDefault="00BB783D" w:rsidP="00176F4B">
            <w:pPr>
              <w:spacing w:before="120"/>
              <w:rPr>
                <w:b/>
                <w:sz w:val="26"/>
                <w:szCs w:val="26"/>
              </w:rPr>
            </w:pPr>
            <w:r w:rsidRPr="004B1540">
              <w:rPr>
                <w:b/>
                <w:sz w:val="26"/>
                <w:szCs w:val="26"/>
                <w:lang w:val="vi-VN"/>
              </w:rPr>
              <w:t>E-HSDT</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BB783D" w:rsidRPr="004B1540" w:rsidRDefault="00BB783D" w:rsidP="00176F4B">
            <w:pPr>
              <w:spacing w:before="120"/>
              <w:rPr>
                <w:sz w:val="26"/>
                <w:szCs w:val="26"/>
              </w:rPr>
            </w:pPr>
            <w:r w:rsidRPr="004B1540">
              <w:rPr>
                <w:sz w:val="26"/>
                <w:szCs w:val="26"/>
                <w:lang w:val="vi-VN"/>
              </w:rPr>
              <w:t>Hồ sơ dự thầu</w:t>
            </w:r>
          </w:p>
        </w:tc>
      </w:tr>
      <w:tr w:rsidR="00BB783D" w:rsidRPr="004B1540" w:rsidTr="00176F4B">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BB783D" w:rsidRPr="004B1540" w:rsidRDefault="00BB783D" w:rsidP="00176F4B">
            <w:pPr>
              <w:spacing w:before="120"/>
              <w:rPr>
                <w:b/>
                <w:sz w:val="26"/>
                <w:szCs w:val="26"/>
              </w:rPr>
            </w:pPr>
            <w:r w:rsidRPr="004B1540">
              <w:rPr>
                <w:b/>
                <w:sz w:val="26"/>
                <w:szCs w:val="26"/>
                <w:lang w:val="vi-VN"/>
              </w:rPr>
              <w:t>E-HSĐXKT</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BB783D" w:rsidRPr="004B1540" w:rsidRDefault="00BB783D" w:rsidP="00176F4B">
            <w:pPr>
              <w:spacing w:before="120"/>
              <w:rPr>
                <w:sz w:val="26"/>
                <w:szCs w:val="26"/>
              </w:rPr>
            </w:pPr>
            <w:r w:rsidRPr="004B1540">
              <w:rPr>
                <w:sz w:val="26"/>
                <w:szCs w:val="26"/>
                <w:lang w:val="vi-VN"/>
              </w:rPr>
              <w:t>Hồ sơ đề xuất về kỹ thuật</w:t>
            </w:r>
          </w:p>
        </w:tc>
      </w:tr>
      <w:tr w:rsidR="00BB783D" w:rsidRPr="004B1540" w:rsidTr="00176F4B">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BB783D" w:rsidRPr="004B1540" w:rsidRDefault="00BB783D" w:rsidP="00176F4B">
            <w:pPr>
              <w:spacing w:before="120"/>
              <w:rPr>
                <w:b/>
                <w:sz w:val="26"/>
                <w:szCs w:val="26"/>
              </w:rPr>
            </w:pPr>
            <w:r w:rsidRPr="004B1540">
              <w:rPr>
                <w:b/>
                <w:sz w:val="26"/>
                <w:szCs w:val="26"/>
                <w:lang w:val="vi-VN"/>
              </w:rPr>
              <w:t>E-HSĐXTC</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BB783D" w:rsidRPr="004B1540" w:rsidRDefault="00BB783D" w:rsidP="00176F4B">
            <w:pPr>
              <w:spacing w:before="120"/>
              <w:rPr>
                <w:sz w:val="26"/>
                <w:szCs w:val="26"/>
              </w:rPr>
            </w:pPr>
            <w:r w:rsidRPr="004B1540">
              <w:rPr>
                <w:sz w:val="26"/>
                <w:szCs w:val="26"/>
                <w:lang w:val="vi-VN"/>
              </w:rPr>
              <w:t>Hồ sơ đề xuất về tài chính</w:t>
            </w:r>
          </w:p>
        </w:tc>
      </w:tr>
      <w:tr w:rsidR="00BB783D" w:rsidRPr="004B1540" w:rsidTr="00176F4B">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BB783D" w:rsidRPr="004B1540" w:rsidRDefault="00BB783D" w:rsidP="00176F4B">
            <w:pPr>
              <w:spacing w:before="120"/>
              <w:rPr>
                <w:b/>
                <w:sz w:val="26"/>
                <w:szCs w:val="26"/>
              </w:rPr>
            </w:pPr>
            <w:r w:rsidRPr="004B1540">
              <w:rPr>
                <w:b/>
                <w:sz w:val="26"/>
                <w:szCs w:val="26"/>
                <w:lang w:val="vi-VN"/>
              </w:rPr>
              <w:t>Chủ đầu tư</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BB783D" w:rsidRPr="004B1540" w:rsidRDefault="00BB783D" w:rsidP="00176F4B">
            <w:pPr>
              <w:spacing w:before="120"/>
              <w:rPr>
                <w:sz w:val="26"/>
                <w:szCs w:val="26"/>
              </w:rPr>
            </w:pPr>
            <w:r w:rsidRPr="004B1540">
              <w:rPr>
                <w:sz w:val="26"/>
                <w:szCs w:val="26"/>
                <w:lang w:val="vi-VN"/>
              </w:rPr>
              <w:t>Chủ đầu tư đối với gói thầu thuộc dự án đầu tư phát triển, bên mời thầu đối với gói thầu thuộc dự toán mua sắm thường xuyên</w:t>
            </w:r>
          </w:p>
        </w:tc>
      </w:tr>
      <w:tr w:rsidR="00BB783D" w:rsidRPr="004B1540" w:rsidTr="00176F4B">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BB783D" w:rsidRPr="004B1540" w:rsidRDefault="00BB783D" w:rsidP="00176F4B">
            <w:pPr>
              <w:spacing w:before="120"/>
              <w:rPr>
                <w:b/>
                <w:sz w:val="26"/>
                <w:szCs w:val="26"/>
              </w:rPr>
            </w:pPr>
            <w:r w:rsidRPr="004B1540">
              <w:rPr>
                <w:b/>
                <w:sz w:val="26"/>
                <w:szCs w:val="26"/>
                <w:lang w:val="vi-VN"/>
              </w:rPr>
              <w:t>Dự án</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BB783D" w:rsidRPr="004B1540" w:rsidRDefault="00BB783D" w:rsidP="00176F4B">
            <w:pPr>
              <w:spacing w:before="120"/>
              <w:rPr>
                <w:sz w:val="26"/>
                <w:szCs w:val="26"/>
              </w:rPr>
            </w:pPr>
            <w:r w:rsidRPr="004B1540">
              <w:rPr>
                <w:sz w:val="26"/>
                <w:szCs w:val="26"/>
                <w:lang w:val="vi-VN"/>
              </w:rPr>
              <w:t>Dự án đầu tư phát triển hoặc dự toán mua sắm thường xuyên</w:t>
            </w:r>
          </w:p>
        </w:tc>
      </w:tr>
    </w:tbl>
    <w:p w:rsidR="00BB783D" w:rsidRPr="004B1540" w:rsidRDefault="00BB783D" w:rsidP="00BB783D">
      <w:pPr>
        <w:spacing w:before="120" w:after="280" w:afterAutospacing="1"/>
        <w:jc w:val="center"/>
        <w:rPr>
          <w:sz w:val="26"/>
          <w:szCs w:val="26"/>
        </w:rPr>
      </w:pPr>
      <w:r w:rsidRPr="004B1540">
        <w:rPr>
          <w:b/>
          <w:bCs/>
          <w:sz w:val="26"/>
          <w:szCs w:val="26"/>
        </w:rPr>
        <w:t> </w:t>
      </w:r>
    </w:p>
    <w:p w:rsidR="000954D9" w:rsidRPr="004B1540" w:rsidRDefault="000954D9">
      <w:pPr>
        <w:spacing w:after="200" w:line="276" w:lineRule="auto"/>
        <w:rPr>
          <w:b/>
          <w:bCs/>
          <w:sz w:val="26"/>
          <w:szCs w:val="26"/>
          <w:lang w:val="vi-VN"/>
        </w:rPr>
      </w:pPr>
      <w:r w:rsidRPr="004B1540">
        <w:rPr>
          <w:b/>
          <w:bCs/>
          <w:sz w:val="26"/>
          <w:szCs w:val="26"/>
          <w:lang w:val="vi-VN"/>
        </w:rPr>
        <w:br w:type="page"/>
      </w:r>
    </w:p>
    <w:p w:rsidR="00966057" w:rsidRPr="004B1540" w:rsidRDefault="00966057" w:rsidP="00BB783D">
      <w:pPr>
        <w:spacing w:before="120" w:after="280" w:afterAutospacing="1"/>
        <w:jc w:val="center"/>
        <w:rPr>
          <w:b/>
          <w:bCs/>
          <w:sz w:val="26"/>
          <w:szCs w:val="26"/>
        </w:rPr>
      </w:pPr>
    </w:p>
    <w:p w:rsidR="00966057" w:rsidRPr="004B1540" w:rsidRDefault="00966057" w:rsidP="00BB783D">
      <w:pPr>
        <w:spacing w:before="120" w:after="280" w:afterAutospacing="1"/>
        <w:jc w:val="center"/>
        <w:rPr>
          <w:b/>
          <w:bCs/>
          <w:sz w:val="26"/>
          <w:szCs w:val="26"/>
        </w:rPr>
      </w:pPr>
    </w:p>
    <w:p w:rsidR="00966057" w:rsidRPr="004B1540" w:rsidRDefault="00966057" w:rsidP="00BB783D">
      <w:pPr>
        <w:spacing w:before="120" w:after="280" w:afterAutospacing="1"/>
        <w:jc w:val="center"/>
        <w:rPr>
          <w:b/>
          <w:bCs/>
          <w:sz w:val="26"/>
          <w:szCs w:val="26"/>
        </w:rPr>
      </w:pPr>
    </w:p>
    <w:p w:rsidR="00966057" w:rsidRPr="004B1540" w:rsidRDefault="00966057" w:rsidP="00BB783D">
      <w:pPr>
        <w:spacing w:before="120" w:after="280" w:afterAutospacing="1"/>
        <w:jc w:val="center"/>
        <w:rPr>
          <w:b/>
          <w:bCs/>
          <w:sz w:val="26"/>
          <w:szCs w:val="26"/>
        </w:rPr>
      </w:pPr>
    </w:p>
    <w:p w:rsidR="00BB783D" w:rsidRPr="004B1540" w:rsidRDefault="00BB783D" w:rsidP="00BB783D">
      <w:pPr>
        <w:spacing w:before="120" w:after="280" w:afterAutospacing="1"/>
        <w:jc w:val="center"/>
        <w:rPr>
          <w:sz w:val="28"/>
          <w:szCs w:val="28"/>
        </w:rPr>
      </w:pPr>
      <w:r w:rsidRPr="004B1540">
        <w:rPr>
          <w:b/>
          <w:bCs/>
          <w:sz w:val="28"/>
          <w:szCs w:val="28"/>
          <w:lang w:val="vi-VN"/>
        </w:rPr>
        <w:t>PHẦN I:</w:t>
      </w:r>
    </w:p>
    <w:p w:rsidR="00BB783D" w:rsidRPr="004B1540" w:rsidRDefault="00BB783D" w:rsidP="00BB783D">
      <w:pPr>
        <w:spacing w:before="120" w:after="280" w:afterAutospacing="1"/>
        <w:jc w:val="center"/>
        <w:rPr>
          <w:sz w:val="28"/>
          <w:szCs w:val="28"/>
        </w:rPr>
      </w:pPr>
      <w:r w:rsidRPr="004B1540">
        <w:rPr>
          <w:b/>
          <w:bCs/>
          <w:sz w:val="28"/>
          <w:szCs w:val="28"/>
          <w:lang w:val="vi-VN"/>
        </w:rPr>
        <w:t>BÁO CÁO ĐÁNH GIÁ E-HSĐXKT</w:t>
      </w:r>
    </w:p>
    <w:p w:rsidR="00BB783D" w:rsidRPr="004B1540" w:rsidRDefault="00BB783D" w:rsidP="00BB783D">
      <w:pPr>
        <w:spacing w:before="120" w:after="280" w:afterAutospacing="1"/>
        <w:jc w:val="center"/>
        <w:rPr>
          <w:sz w:val="26"/>
          <w:szCs w:val="26"/>
        </w:rPr>
      </w:pPr>
      <w:r w:rsidRPr="004B1540">
        <w:rPr>
          <w:b/>
          <w:bCs/>
          <w:iCs/>
          <w:sz w:val="26"/>
          <w:szCs w:val="26"/>
          <w:lang w:val="vi-VN"/>
        </w:rPr>
        <w:t>G</w:t>
      </w:r>
      <w:r w:rsidRPr="004B1540">
        <w:rPr>
          <w:b/>
          <w:bCs/>
          <w:iCs/>
          <w:sz w:val="26"/>
          <w:szCs w:val="26"/>
        </w:rPr>
        <w:t>ó</w:t>
      </w:r>
      <w:r w:rsidRPr="004B1540">
        <w:rPr>
          <w:b/>
          <w:bCs/>
          <w:iCs/>
          <w:sz w:val="26"/>
          <w:szCs w:val="26"/>
          <w:lang w:val="vi-VN"/>
        </w:rPr>
        <w:t>i thầu:</w:t>
      </w:r>
      <w:r w:rsidRPr="004B1540">
        <w:rPr>
          <w:sz w:val="26"/>
          <w:szCs w:val="26"/>
          <w:lang w:val="vi-VN"/>
        </w:rPr>
        <w:t xml:space="preserve"> </w:t>
      </w:r>
      <w:r w:rsidR="00724BDE" w:rsidRPr="00724BDE">
        <w:rPr>
          <w:sz w:val="26"/>
          <w:szCs w:val="26"/>
        </w:rPr>
        <w:t>THT-01: TƯ VẤN THIẾT KẾ BẢN VẼ THI CÔNG VÀ DỰ TOÁN XÂY DỰNG CÔNG TRÌNH</w:t>
      </w:r>
    </w:p>
    <w:p w:rsidR="00BB783D" w:rsidRPr="004B1540" w:rsidRDefault="00BB783D" w:rsidP="00BB783D">
      <w:pPr>
        <w:spacing w:before="120" w:after="280" w:afterAutospacing="1"/>
        <w:jc w:val="center"/>
        <w:rPr>
          <w:sz w:val="26"/>
          <w:szCs w:val="26"/>
        </w:rPr>
      </w:pPr>
      <w:r w:rsidRPr="004B1540">
        <w:rPr>
          <w:b/>
          <w:bCs/>
          <w:iCs/>
          <w:sz w:val="26"/>
          <w:szCs w:val="26"/>
          <w:lang w:val="vi-VN"/>
        </w:rPr>
        <w:t>Dự án:</w:t>
      </w:r>
      <w:r w:rsidRPr="004B1540">
        <w:rPr>
          <w:sz w:val="26"/>
          <w:szCs w:val="26"/>
          <w:lang w:val="vi-VN"/>
        </w:rPr>
        <w:t xml:space="preserve"> </w:t>
      </w:r>
      <w:r w:rsidR="00724BDE" w:rsidRPr="00724BDE">
        <w:rPr>
          <w:iCs/>
          <w:sz w:val="26"/>
          <w:szCs w:val="26"/>
        </w:rPr>
        <w:t>XÂY DỰNG MỚI TRỤ SỞ LÀM VIỆC TÒA ÁN NHÂN DÂN TỈNH HÀ TĨNH</w:t>
      </w:r>
    </w:p>
    <w:p w:rsidR="00BB783D" w:rsidRPr="004B1540" w:rsidRDefault="00BB783D" w:rsidP="00BB783D">
      <w:pPr>
        <w:spacing w:before="120" w:after="280" w:afterAutospacing="1"/>
        <w:jc w:val="center"/>
        <w:rPr>
          <w:sz w:val="26"/>
          <w:szCs w:val="26"/>
        </w:rPr>
      </w:pPr>
      <w:r w:rsidRPr="004B1540">
        <w:rPr>
          <w:b/>
          <w:bCs/>
          <w:iCs/>
          <w:sz w:val="26"/>
          <w:szCs w:val="26"/>
          <w:lang w:val="vi-VN"/>
        </w:rPr>
        <w:t>Chủ đầu tư:</w:t>
      </w:r>
      <w:r w:rsidRPr="004B1540">
        <w:rPr>
          <w:sz w:val="26"/>
          <w:szCs w:val="26"/>
          <w:lang w:val="vi-VN"/>
        </w:rPr>
        <w:t xml:space="preserve"> </w:t>
      </w:r>
      <w:r w:rsidR="00724BDE" w:rsidRPr="00724BDE">
        <w:rPr>
          <w:iCs/>
          <w:sz w:val="26"/>
          <w:szCs w:val="26"/>
        </w:rPr>
        <w:t>TÒA ÁN NHÂN DÂN TỈNH HÀ TĨNH</w:t>
      </w:r>
    </w:p>
    <w:p w:rsidR="00BB783D" w:rsidRPr="004B1540" w:rsidRDefault="00BB783D" w:rsidP="00BB783D">
      <w:pPr>
        <w:spacing w:before="120" w:after="280" w:afterAutospacing="1"/>
        <w:jc w:val="center"/>
        <w:rPr>
          <w:sz w:val="26"/>
          <w:szCs w:val="26"/>
        </w:rPr>
      </w:pPr>
      <w:r w:rsidRPr="004B1540">
        <w:rPr>
          <w:b/>
          <w:bCs/>
          <w:iCs/>
          <w:sz w:val="26"/>
          <w:szCs w:val="26"/>
          <w:lang w:val="vi-VN"/>
        </w:rPr>
        <w:t>Bên mời thầu:</w:t>
      </w:r>
      <w:r w:rsidRPr="004B1540">
        <w:rPr>
          <w:sz w:val="26"/>
          <w:szCs w:val="26"/>
          <w:lang w:val="vi-VN"/>
        </w:rPr>
        <w:t xml:space="preserve"> </w:t>
      </w:r>
      <w:r w:rsidR="00724BDE" w:rsidRPr="00724BDE">
        <w:rPr>
          <w:iCs/>
          <w:sz w:val="26"/>
          <w:szCs w:val="26"/>
        </w:rPr>
        <w:t>TÒA ÁN NHÂN DÂN TỈNH HÀ TĨNH</w:t>
      </w:r>
    </w:p>
    <w:p w:rsidR="00BB783D" w:rsidRPr="004B1540" w:rsidRDefault="00BB783D" w:rsidP="00BB783D">
      <w:pPr>
        <w:spacing w:before="120" w:after="280" w:afterAutospacing="1"/>
        <w:rPr>
          <w:sz w:val="26"/>
          <w:szCs w:val="26"/>
        </w:rPr>
      </w:pPr>
      <w:r w:rsidRPr="004B1540">
        <w:rPr>
          <w:i/>
          <w:iCs/>
          <w:sz w:val="26"/>
          <w:szCs w:val="26"/>
        </w:rPr>
        <w:t> </w:t>
      </w:r>
    </w:p>
    <w:p w:rsidR="000954D9" w:rsidRPr="004B1540" w:rsidRDefault="000954D9">
      <w:pPr>
        <w:spacing w:after="200" w:line="276" w:lineRule="auto"/>
        <w:rPr>
          <w:b/>
          <w:bCs/>
          <w:sz w:val="26"/>
          <w:szCs w:val="26"/>
          <w:lang w:val="vi-VN"/>
        </w:rPr>
      </w:pPr>
      <w:bookmarkStart w:id="2" w:name="chuong_pl_30"/>
      <w:r w:rsidRPr="004B1540">
        <w:rPr>
          <w:b/>
          <w:bCs/>
          <w:sz w:val="26"/>
          <w:szCs w:val="26"/>
          <w:lang w:val="vi-VN"/>
        </w:rPr>
        <w:br w:type="page"/>
      </w:r>
    </w:p>
    <w:p w:rsidR="00BB783D" w:rsidRPr="004B1540" w:rsidRDefault="00BB783D" w:rsidP="00BB783D">
      <w:pPr>
        <w:spacing w:before="120" w:after="280" w:afterAutospacing="1"/>
        <w:jc w:val="right"/>
        <w:rPr>
          <w:sz w:val="26"/>
          <w:szCs w:val="26"/>
        </w:rPr>
      </w:pPr>
      <w:r w:rsidRPr="004B1540">
        <w:rPr>
          <w:b/>
          <w:bCs/>
          <w:sz w:val="26"/>
          <w:szCs w:val="26"/>
          <w:lang w:val="vi-VN"/>
        </w:rPr>
        <w:t>Mẫu số 1 (Webform trên Hệ thống)</w:t>
      </w:r>
      <w:bookmarkEnd w:id="2"/>
    </w:p>
    <w:p w:rsidR="00BB783D" w:rsidRPr="004B1540" w:rsidRDefault="00BB783D" w:rsidP="004B1540">
      <w:pPr>
        <w:spacing w:before="60" w:after="60"/>
        <w:jc w:val="center"/>
        <w:rPr>
          <w:sz w:val="26"/>
          <w:szCs w:val="26"/>
        </w:rPr>
      </w:pPr>
      <w:bookmarkStart w:id="3" w:name="chuong_pl_30_name"/>
      <w:r w:rsidRPr="004B1540">
        <w:rPr>
          <w:b/>
          <w:bCs/>
          <w:sz w:val="26"/>
          <w:szCs w:val="26"/>
          <w:lang w:val="vi-VN"/>
        </w:rPr>
        <w:t>ĐÁNH GIÁ TÍNH HỢP LỆ CỦA E-HSDT</w:t>
      </w:r>
      <w:bookmarkEnd w:id="3"/>
    </w:p>
    <w:p w:rsidR="00BB783D" w:rsidRPr="004B1540" w:rsidRDefault="00BB783D" w:rsidP="004B1540">
      <w:pPr>
        <w:spacing w:before="60" w:after="60"/>
        <w:jc w:val="center"/>
        <w:rPr>
          <w:sz w:val="26"/>
          <w:szCs w:val="26"/>
        </w:rPr>
      </w:pPr>
      <w:r w:rsidRPr="004B1540">
        <w:rPr>
          <w:sz w:val="26"/>
          <w:szCs w:val="26"/>
          <w:lang w:val="vi-VN"/>
        </w:rPr>
        <w:t>E-HSDT của nhà th</w:t>
      </w:r>
      <w:r w:rsidRPr="004B1540">
        <w:rPr>
          <w:sz w:val="26"/>
          <w:szCs w:val="26"/>
        </w:rPr>
        <w:t>ầ</w:t>
      </w:r>
      <w:r w:rsidR="008C1484" w:rsidRPr="004B1540">
        <w:rPr>
          <w:sz w:val="26"/>
          <w:szCs w:val="26"/>
          <w:lang w:val="vi-VN"/>
        </w:rPr>
        <w:t>u</w:t>
      </w:r>
      <w:r w:rsidR="008C1484" w:rsidRPr="004B1540">
        <w:rPr>
          <w:sz w:val="26"/>
          <w:szCs w:val="26"/>
        </w:rPr>
        <w:t xml:space="preserve">: </w:t>
      </w:r>
      <w:r w:rsidR="001F01D7" w:rsidRPr="001F01D7">
        <w:rPr>
          <w:sz w:val="26"/>
          <w:szCs w:val="26"/>
        </w:rPr>
        <w:t>Liên danh PT ACI VN- S5- Đại Hải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18"/>
        <w:gridCol w:w="2497"/>
        <w:gridCol w:w="1185"/>
        <w:gridCol w:w="1135"/>
        <w:gridCol w:w="893"/>
        <w:gridCol w:w="239"/>
        <w:gridCol w:w="2981"/>
      </w:tblGrid>
      <w:tr w:rsidR="00A52324" w:rsidRPr="004B1540" w:rsidTr="00A52324">
        <w:tc>
          <w:tcPr>
            <w:tcW w:w="372" w:type="pct"/>
            <w:vMerge w:val="restart"/>
            <w:shd w:val="clear" w:color="auto" w:fill="auto"/>
            <w:tcMar>
              <w:top w:w="0" w:type="dxa"/>
              <w:left w:w="0" w:type="dxa"/>
              <w:bottom w:w="0" w:type="dxa"/>
              <w:right w:w="0" w:type="dxa"/>
            </w:tcMar>
            <w:vAlign w:val="center"/>
          </w:tcPr>
          <w:p w:rsidR="00BB783D" w:rsidRPr="004B1540" w:rsidRDefault="00BB783D" w:rsidP="008C1484">
            <w:pPr>
              <w:spacing w:before="120"/>
              <w:jc w:val="center"/>
              <w:rPr>
                <w:sz w:val="26"/>
                <w:szCs w:val="26"/>
              </w:rPr>
            </w:pPr>
            <w:r w:rsidRPr="004B1540">
              <w:rPr>
                <w:b/>
                <w:bCs/>
                <w:sz w:val="26"/>
                <w:szCs w:val="26"/>
                <w:lang w:val="vi-VN"/>
              </w:rPr>
              <w:t>Stt</w:t>
            </w:r>
          </w:p>
        </w:tc>
        <w:tc>
          <w:tcPr>
            <w:tcW w:w="1908" w:type="pct"/>
            <w:gridSpan w:val="2"/>
            <w:vMerge w:val="restart"/>
            <w:shd w:val="clear" w:color="auto" w:fill="auto"/>
            <w:tcMar>
              <w:top w:w="0" w:type="dxa"/>
              <w:left w:w="0" w:type="dxa"/>
              <w:bottom w:w="0" w:type="dxa"/>
              <w:right w:w="0" w:type="dxa"/>
            </w:tcMar>
            <w:vAlign w:val="center"/>
          </w:tcPr>
          <w:p w:rsidR="00BB783D" w:rsidRPr="004B1540" w:rsidRDefault="00BB783D" w:rsidP="00176F4B">
            <w:pPr>
              <w:spacing w:before="120"/>
              <w:jc w:val="center"/>
              <w:rPr>
                <w:sz w:val="26"/>
                <w:szCs w:val="26"/>
              </w:rPr>
            </w:pPr>
            <w:r w:rsidRPr="004B1540">
              <w:rPr>
                <w:b/>
                <w:bCs/>
                <w:sz w:val="26"/>
                <w:szCs w:val="26"/>
                <w:lang w:val="vi-VN"/>
              </w:rPr>
              <w:t>Nội dung đánh giá trong E-HSMT</w:t>
            </w:r>
          </w:p>
        </w:tc>
        <w:tc>
          <w:tcPr>
            <w:tcW w:w="1175" w:type="pct"/>
            <w:gridSpan w:val="3"/>
            <w:shd w:val="clear" w:color="auto" w:fill="auto"/>
            <w:tcMar>
              <w:top w:w="0" w:type="dxa"/>
              <w:left w:w="0" w:type="dxa"/>
              <w:bottom w:w="0" w:type="dxa"/>
              <w:right w:w="0" w:type="dxa"/>
            </w:tcMar>
            <w:vAlign w:val="center"/>
          </w:tcPr>
          <w:p w:rsidR="00BB783D" w:rsidRPr="004B1540" w:rsidRDefault="00BB783D" w:rsidP="008C1484">
            <w:pPr>
              <w:spacing w:before="120"/>
              <w:jc w:val="center"/>
              <w:rPr>
                <w:sz w:val="26"/>
                <w:szCs w:val="26"/>
              </w:rPr>
            </w:pPr>
            <w:r w:rsidRPr="004B1540">
              <w:rPr>
                <w:b/>
                <w:bCs/>
                <w:sz w:val="26"/>
                <w:szCs w:val="26"/>
                <w:lang w:val="vi-VN"/>
              </w:rPr>
              <w:t>Kết quả đánh giá</w:t>
            </w:r>
          </w:p>
        </w:tc>
        <w:tc>
          <w:tcPr>
            <w:tcW w:w="1545" w:type="pct"/>
            <w:shd w:val="clear" w:color="auto" w:fill="auto"/>
            <w:tcMar>
              <w:top w:w="0" w:type="dxa"/>
              <w:left w:w="0" w:type="dxa"/>
              <w:bottom w:w="0" w:type="dxa"/>
              <w:right w:w="0" w:type="dxa"/>
            </w:tcMar>
            <w:vAlign w:val="center"/>
          </w:tcPr>
          <w:p w:rsidR="00BB783D" w:rsidRPr="004B1540" w:rsidRDefault="00BB783D" w:rsidP="00176F4B">
            <w:pPr>
              <w:spacing w:before="120"/>
              <w:jc w:val="center"/>
              <w:rPr>
                <w:sz w:val="26"/>
                <w:szCs w:val="26"/>
              </w:rPr>
            </w:pPr>
            <w:r w:rsidRPr="004B1540">
              <w:rPr>
                <w:b/>
                <w:bCs/>
                <w:sz w:val="26"/>
                <w:szCs w:val="26"/>
                <w:lang w:val="vi-VN"/>
              </w:rPr>
              <w:t>Nhận xét của chuyên gia</w:t>
            </w:r>
          </w:p>
        </w:tc>
      </w:tr>
      <w:tr w:rsidR="007E6B49" w:rsidRPr="004B1540" w:rsidTr="00A52324">
        <w:tc>
          <w:tcPr>
            <w:tcW w:w="372" w:type="pct"/>
            <w:vMerge/>
            <w:shd w:val="clear" w:color="auto" w:fill="auto"/>
            <w:vAlign w:val="center"/>
          </w:tcPr>
          <w:p w:rsidR="00BB783D" w:rsidRPr="004B1540" w:rsidRDefault="00BB783D" w:rsidP="008C1484">
            <w:pPr>
              <w:spacing w:before="120"/>
              <w:jc w:val="center"/>
              <w:rPr>
                <w:sz w:val="26"/>
                <w:szCs w:val="26"/>
              </w:rPr>
            </w:pPr>
          </w:p>
        </w:tc>
        <w:tc>
          <w:tcPr>
            <w:tcW w:w="1908" w:type="pct"/>
            <w:gridSpan w:val="2"/>
            <w:vMerge/>
            <w:shd w:val="clear" w:color="auto" w:fill="auto"/>
            <w:vAlign w:val="center"/>
          </w:tcPr>
          <w:p w:rsidR="00BB783D" w:rsidRPr="004B1540" w:rsidRDefault="00BB783D" w:rsidP="00176F4B">
            <w:pPr>
              <w:spacing w:before="120"/>
              <w:jc w:val="center"/>
              <w:rPr>
                <w:sz w:val="26"/>
                <w:szCs w:val="26"/>
              </w:rPr>
            </w:pPr>
          </w:p>
        </w:tc>
        <w:tc>
          <w:tcPr>
            <w:tcW w:w="588" w:type="pct"/>
            <w:shd w:val="clear" w:color="auto" w:fill="auto"/>
            <w:tcMar>
              <w:top w:w="0" w:type="dxa"/>
              <w:left w:w="0" w:type="dxa"/>
              <w:bottom w:w="0" w:type="dxa"/>
              <w:right w:w="0" w:type="dxa"/>
            </w:tcMar>
            <w:vAlign w:val="center"/>
          </w:tcPr>
          <w:p w:rsidR="00BB783D" w:rsidRPr="004B1540" w:rsidRDefault="00BB783D" w:rsidP="008C1484">
            <w:pPr>
              <w:spacing w:before="120"/>
              <w:jc w:val="center"/>
              <w:rPr>
                <w:sz w:val="26"/>
                <w:szCs w:val="26"/>
              </w:rPr>
            </w:pPr>
            <w:r w:rsidRPr="004B1540">
              <w:rPr>
                <w:b/>
                <w:bCs/>
                <w:sz w:val="26"/>
                <w:szCs w:val="26"/>
                <w:lang w:val="vi-VN"/>
              </w:rPr>
              <w:t>Đạt</w:t>
            </w:r>
          </w:p>
        </w:tc>
        <w:tc>
          <w:tcPr>
            <w:tcW w:w="587" w:type="pct"/>
            <w:gridSpan w:val="2"/>
            <w:shd w:val="clear" w:color="auto" w:fill="auto"/>
            <w:tcMar>
              <w:top w:w="0" w:type="dxa"/>
              <w:left w:w="0" w:type="dxa"/>
              <w:bottom w:w="0" w:type="dxa"/>
              <w:right w:w="0" w:type="dxa"/>
            </w:tcMar>
            <w:vAlign w:val="center"/>
          </w:tcPr>
          <w:p w:rsidR="00BB783D" w:rsidRPr="004B1540" w:rsidRDefault="00BB783D" w:rsidP="008C1484">
            <w:pPr>
              <w:spacing w:before="120" w:after="120"/>
              <w:jc w:val="center"/>
              <w:rPr>
                <w:sz w:val="26"/>
                <w:szCs w:val="26"/>
              </w:rPr>
            </w:pPr>
            <w:r w:rsidRPr="004B1540">
              <w:rPr>
                <w:b/>
                <w:bCs/>
                <w:sz w:val="26"/>
                <w:szCs w:val="26"/>
                <w:lang w:val="vi-VN"/>
              </w:rPr>
              <w:t>Không đạt</w:t>
            </w:r>
          </w:p>
        </w:tc>
        <w:tc>
          <w:tcPr>
            <w:tcW w:w="1545" w:type="pct"/>
            <w:shd w:val="clear" w:color="auto" w:fill="auto"/>
            <w:vAlign w:val="center"/>
          </w:tcPr>
          <w:p w:rsidR="00BB783D" w:rsidRPr="004B1540" w:rsidRDefault="00BB783D" w:rsidP="00176F4B">
            <w:pPr>
              <w:spacing w:before="120"/>
              <w:jc w:val="center"/>
              <w:rPr>
                <w:sz w:val="26"/>
                <w:szCs w:val="26"/>
              </w:rPr>
            </w:pPr>
          </w:p>
        </w:tc>
      </w:tr>
      <w:tr w:rsidR="007E6B49" w:rsidRPr="004B1540" w:rsidTr="00A52324">
        <w:tc>
          <w:tcPr>
            <w:tcW w:w="372" w:type="pct"/>
            <w:shd w:val="clear" w:color="auto" w:fill="auto"/>
            <w:tcMar>
              <w:top w:w="0" w:type="dxa"/>
              <w:left w:w="0" w:type="dxa"/>
              <w:bottom w:w="0" w:type="dxa"/>
              <w:right w:w="0" w:type="dxa"/>
            </w:tcMar>
            <w:vAlign w:val="center"/>
          </w:tcPr>
          <w:p w:rsidR="00BB783D" w:rsidRPr="004B1540" w:rsidRDefault="00BB783D" w:rsidP="008C1484">
            <w:pPr>
              <w:spacing w:before="120"/>
              <w:jc w:val="center"/>
              <w:rPr>
                <w:sz w:val="26"/>
                <w:szCs w:val="26"/>
              </w:rPr>
            </w:pPr>
            <w:r w:rsidRPr="004B1540">
              <w:rPr>
                <w:sz w:val="26"/>
                <w:szCs w:val="26"/>
                <w:lang w:val="vi-VN"/>
              </w:rPr>
              <w:t>1</w:t>
            </w:r>
          </w:p>
        </w:tc>
        <w:tc>
          <w:tcPr>
            <w:tcW w:w="1908" w:type="pct"/>
            <w:gridSpan w:val="2"/>
            <w:shd w:val="clear" w:color="auto" w:fill="auto"/>
            <w:tcMar>
              <w:top w:w="0" w:type="dxa"/>
              <w:left w:w="0" w:type="dxa"/>
              <w:bottom w:w="0" w:type="dxa"/>
              <w:right w:w="0" w:type="dxa"/>
            </w:tcMar>
            <w:vAlign w:val="bottom"/>
          </w:tcPr>
          <w:p w:rsidR="00BB783D" w:rsidRPr="004B1540" w:rsidRDefault="00BB783D" w:rsidP="008C1484">
            <w:pPr>
              <w:spacing w:before="120" w:after="120"/>
              <w:ind w:left="57" w:right="57"/>
              <w:jc w:val="both"/>
              <w:rPr>
                <w:sz w:val="26"/>
                <w:szCs w:val="26"/>
              </w:rPr>
            </w:pPr>
            <w:r w:rsidRPr="004B1540">
              <w:rPr>
                <w:sz w:val="26"/>
                <w:szCs w:val="26"/>
                <w:lang w:val="vi-VN"/>
              </w:rPr>
              <w:t>Không có tên trong hai hoặc nhiều E-HSDT với tư cách là nhà thầu chính (nhà thầu độc lập hoặc thành viên trong liên danh)</w:t>
            </w:r>
            <w:r w:rsidRPr="004B1540">
              <w:rPr>
                <w:sz w:val="26"/>
                <w:szCs w:val="26"/>
                <w:vertAlign w:val="superscript"/>
                <w:lang w:val="vi-VN"/>
              </w:rPr>
              <w:t>(1)</w:t>
            </w:r>
          </w:p>
        </w:tc>
        <w:tc>
          <w:tcPr>
            <w:tcW w:w="588" w:type="pct"/>
            <w:shd w:val="clear" w:color="auto" w:fill="auto"/>
            <w:tcMar>
              <w:top w:w="0" w:type="dxa"/>
              <w:left w:w="0" w:type="dxa"/>
              <w:bottom w:w="0" w:type="dxa"/>
              <w:right w:w="0" w:type="dxa"/>
            </w:tcMar>
          </w:tcPr>
          <w:p w:rsidR="00BB783D" w:rsidRPr="004B1540" w:rsidRDefault="008C1484" w:rsidP="008C1484">
            <w:pPr>
              <w:spacing w:before="120"/>
              <w:jc w:val="center"/>
              <w:rPr>
                <w:sz w:val="26"/>
                <w:szCs w:val="26"/>
              </w:rPr>
            </w:pPr>
            <w:r w:rsidRPr="004B1540">
              <w:rPr>
                <w:sz w:val="26"/>
                <w:szCs w:val="26"/>
              </w:rPr>
              <w:t>X</w:t>
            </w:r>
          </w:p>
        </w:tc>
        <w:tc>
          <w:tcPr>
            <w:tcW w:w="587" w:type="pct"/>
            <w:gridSpan w:val="2"/>
            <w:shd w:val="clear" w:color="auto" w:fill="auto"/>
            <w:tcMar>
              <w:top w:w="0" w:type="dxa"/>
              <w:left w:w="0" w:type="dxa"/>
              <w:bottom w:w="0" w:type="dxa"/>
              <w:right w:w="0" w:type="dxa"/>
            </w:tcMar>
          </w:tcPr>
          <w:p w:rsidR="00BB783D" w:rsidRPr="004B1540" w:rsidRDefault="00BB783D" w:rsidP="00176F4B">
            <w:pPr>
              <w:spacing w:before="120"/>
              <w:rPr>
                <w:sz w:val="26"/>
                <w:szCs w:val="26"/>
              </w:rPr>
            </w:pPr>
            <w:r w:rsidRPr="004B1540">
              <w:rPr>
                <w:sz w:val="26"/>
                <w:szCs w:val="26"/>
                <w:lang w:val="vi-VN"/>
              </w:rPr>
              <w:t> </w:t>
            </w:r>
          </w:p>
        </w:tc>
        <w:tc>
          <w:tcPr>
            <w:tcW w:w="1545" w:type="pct"/>
            <w:shd w:val="clear" w:color="auto" w:fill="auto"/>
            <w:tcMar>
              <w:top w:w="0" w:type="dxa"/>
              <w:left w:w="0" w:type="dxa"/>
              <w:bottom w:w="0" w:type="dxa"/>
              <w:right w:w="0" w:type="dxa"/>
            </w:tcMar>
          </w:tcPr>
          <w:p w:rsidR="00BB783D" w:rsidRPr="004B1540" w:rsidRDefault="00BB783D" w:rsidP="008C1484">
            <w:pPr>
              <w:spacing w:before="120" w:after="120"/>
              <w:ind w:left="57" w:right="57"/>
              <w:jc w:val="both"/>
              <w:rPr>
                <w:sz w:val="26"/>
                <w:szCs w:val="26"/>
              </w:rPr>
            </w:pPr>
            <w:r w:rsidRPr="004B1540">
              <w:rPr>
                <w:sz w:val="26"/>
                <w:szCs w:val="26"/>
                <w:lang w:val="vi-VN"/>
              </w:rPr>
              <w:t> </w:t>
            </w:r>
            <w:r w:rsidR="008C1484" w:rsidRPr="004B1540">
              <w:rPr>
                <w:sz w:val="26"/>
                <w:szCs w:val="26"/>
              </w:rPr>
              <w:t xml:space="preserve">Nhà thầu không có tên trong hai </w:t>
            </w:r>
            <w:r w:rsidR="008C1484" w:rsidRPr="004B1540">
              <w:rPr>
                <w:sz w:val="26"/>
                <w:szCs w:val="26"/>
                <w:lang w:val="vi-VN"/>
              </w:rPr>
              <w:t>hoặc</w:t>
            </w:r>
            <w:r w:rsidR="008C1484" w:rsidRPr="004B1540">
              <w:rPr>
                <w:sz w:val="26"/>
                <w:szCs w:val="26"/>
              </w:rPr>
              <w:t xml:space="preserve"> nhiều E-HSDT.</w:t>
            </w:r>
          </w:p>
        </w:tc>
      </w:tr>
      <w:tr w:rsidR="007E6B49" w:rsidRPr="004B1540" w:rsidTr="00A52324">
        <w:tc>
          <w:tcPr>
            <w:tcW w:w="372" w:type="pct"/>
            <w:shd w:val="clear" w:color="auto" w:fill="auto"/>
            <w:tcMar>
              <w:top w:w="0" w:type="dxa"/>
              <w:left w:w="0" w:type="dxa"/>
              <w:bottom w:w="0" w:type="dxa"/>
              <w:right w:w="0" w:type="dxa"/>
            </w:tcMar>
            <w:vAlign w:val="center"/>
          </w:tcPr>
          <w:p w:rsidR="00BB783D" w:rsidRPr="004B1540" w:rsidRDefault="00BB783D" w:rsidP="008C1484">
            <w:pPr>
              <w:spacing w:before="120"/>
              <w:jc w:val="center"/>
              <w:rPr>
                <w:sz w:val="26"/>
                <w:szCs w:val="26"/>
              </w:rPr>
            </w:pPr>
            <w:r w:rsidRPr="004B1540">
              <w:rPr>
                <w:sz w:val="26"/>
                <w:szCs w:val="26"/>
                <w:lang w:val="vi-VN"/>
              </w:rPr>
              <w:t>2</w:t>
            </w:r>
          </w:p>
        </w:tc>
        <w:tc>
          <w:tcPr>
            <w:tcW w:w="1908" w:type="pct"/>
            <w:gridSpan w:val="2"/>
            <w:shd w:val="clear" w:color="auto" w:fill="auto"/>
            <w:tcMar>
              <w:top w:w="0" w:type="dxa"/>
              <w:left w:w="0" w:type="dxa"/>
              <w:bottom w:w="0" w:type="dxa"/>
              <w:right w:w="0" w:type="dxa"/>
            </w:tcMar>
          </w:tcPr>
          <w:p w:rsidR="00BB783D" w:rsidRPr="004B1540" w:rsidRDefault="00BB783D" w:rsidP="008C1484">
            <w:pPr>
              <w:spacing w:before="120" w:after="120"/>
              <w:ind w:left="57" w:right="57"/>
              <w:jc w:val="both"/>
              <w:rPr>
                <w:sz w:val="26"/>
                <w:szCs w:val="26"/>
              </w:rPr>
            </w:pPr>
            <w:r w:rsidRPr="004B1540">
              <w:rPr>
                <w:sz w:val="26"/>
                <w:szCs w:val="26"/>
                <w:lang w:val="vi-VN"/>
              </w:rPr>
              <w:t>Thỏa thuận liên danh (đối với nhà thầu liên danh)</w:t>
            </w:r>
            <w:r w:rsidRPr="004B1540">
              <w:rPr>
                <w:sz w:val="26"/>
                <w:szCs w:val="26"/>
                <w:vertAlign w:val="superscript"/>
                <w:lang w:val="vi-VN"/>
              </w:rPr>
              <w:t>(2)</w:t>
            </w:r>
          </w:p>
        </w:tc>
        <w:tc>
          <w:tcPr>
            <w:tcW w:w="588" w:type="pct"/>
            <w:shd w:val="clear" w:color="auto" w:fill="auto"/>
            <w:tcMar>
              <w:top w:w="0" w:type="dxa"/>
              <w:left w:w="0" w:type="dxa"/>
              <w:bottom w:w="0" w:type="dxa"/>
              <w:right w:w="0" w:type="dxa"/>
            </w:tcMar>
          </w:tcPr>
          <w:p w:rsidR="00BB783D" w:rsidRPr="004B1540" w:rsidRDefault="00A52324" w:rsidP="008C1484">
            <w:pPr>
              <w:spacing w:before="120"/>
              <w:jc w:val="center"/>
              <w:rPr>
                <w:sz w:val="26"/>
                <w:szCs w:val="26"/>
              </w:rPr>
            </w:pPr>
            <w:r w:rsidRPr="004B1540">
              <w:rPr>
                <w:sz w:val="26"/>
                <w:szCs w:val="26"/>
              </w:rPr>
              <w:t>X</w:t>
            </w:r>
          </w:p>
        </w:tc>
        <w:tc>
          <w:tcPr>
            <w:tcW w:w="587" w:type="pct"/>
            <w:gridSpan w:val="2"/>
            <w:shd w:val="clear" w:color="auto" w:fill="auto"/>
            <w:tcMar>
              <w:top w:w="0" w:type="dxa"/>
              <w:left w:w="0" w:type="dxa"/>
              <w:bottom w:w="0" w:type="dxa"/>
              <w:right w:w="0" w:type="dxa"/>
            </w:tcMar>
          </w:tcPr>
          <w:p w:rsidR="00BB783D" w:rsidRPr="004B1540" w:rsidRDefault="00BB783D" w:rsidP="00176F4B">
            <w:pPr>
              <w:spacing w:before="120"/>
              <w:rPr>
                <w:sz w:val="26"/>
                <w:szCs w:val="26"/>
              </w:rPr>
            </w:pPr>
            <w:r w:rsidRPr="004B1540">
              <w:rPr>
                <w:sz w:val="26"/>
                <w:szCs w:val="26"/>
                <w:lang w:val="vi-VN"/>
              </w:rPr>
              <w:t> </w:t>
            </w:r>
          </w:p>
        </w:tc>
        <w:tc>
          <w:tcPr>
            <w:tcW w:w="1545" w:type="pct"/>
            <w:shd w:val="clear" w:color="auto" w:fill="auto"/>
            <w:tcMar>
              <w:top w:w="0" w:type="dxa"/>
              <w:left w:w="0" w:type="dxa"/>
              <w:bottom w:w="0" w:type="dxa"/>
              <w:right w:w="0" w:type="dxa"/>
            </w:tcMar>
          </w:tcPr>
          <w:p w:rsidR="00BB783D" w:rsidRPr="004B1540" w:rsidRDefault="00BB783D" w:rsidP="001F01D7">
            <w:pPr>
              <w:spacing w:before="120" w:after="120"/>
              <w:ind w:left="57" w:right="57"/>
              <w:jc w:val="both"/>
              <w:rPr>
                <w:sz w:val="26"/>
                <w:szCs w:val="26"/>
              </w:rPr>
            </w:pPr>
            <w:r w:rsidRPr="004B1540">
              <w:rPr>
                <w:sz w:val="26"/>
                <w:szCs w:val="26"/>
                <w:lang w:val="vi-VN"/>
              </w:rPr>
              <w:t> </w:t>
            </w:r>
            <w:r w:rsidR="00251211" w:rsidRPr="004B1540">
              <w:rPr>
                <w:sz w:val="26"/>
                <w:szCs w:val="26"/>
              </w:rPr>
              <w:t xml:space="preserve">Là nhà thầu </w:t>
            </w:r>
            <w:r w:rsidR="001F01D7">
              <w:rPr>
                <w:sz w:val="26"/>
                <w:szCs w:val="26"/>
              </w:rPr>
              <w:t>liên danh</w:t>
            </w:r>
          </w:p>
        </w:tc>
      </w:tr>
      <w:tr w:rsidR="007E6B49" w:rsidRPr="004B1540" w:rsidTr="00A52324">
        <w:tc>
          <w:tcPr>
            <w:tcW w:w="372" w:type="pct"/>
            <w:shd w:val="clear" w:color="auto" w:fill="auto"/>
            <w:tcMar>
              <w:top w:w="0" w:type="dxa"/>
              <w:left w:w="0" w:type="dxa"/>
              <w:bottom w:w="0" w:type="dxa"/>
              <w:right w:w="0" w:type="dxa"/>
            </w:tcMar>
            <w:vAlign w:val="center"/>
          </w:tcPr>
          <w:p w:rsidR="00BB783D" w:rsidRPr="004B1540" w:rsidRDefault="00BB783D" w:rsidP="008C1484">
            <w:pPr>
              <w:spacing w:before="120"/>
              <w:jc w:val="center"/>
              <w:rPr>
                <w:sz w:val="26"/>
                <w:szCs w:val="26"/>
              </w:rPr>
            </w:pPr>
            <w:r w:rsidRPr="004B1540">
              <w:rPr>
                <w:sz w:val="26"/>
                <w:szCs w:val="26"/>
                <w:lang w:val="vi-VN"/>
              </w:rPr>
              <w:t>3</w:t>
            </w:r>
          </w:p>
        </w:tc>
        <w:tc>
          <w:tcPr>
            <w:tcW w:w="1908" w:type="pct"/>
            <w:gridSpan w:val="2"/>
            <w:shd w:val="clear" w:color="auto" w:fill="auto"/>
            <w:tcMar>
              <w:top w:w="0" w:type="dxa"/>
              <w:left w:w="0" w:type="dxa"/>
              <w:bottom w:w="0" w:type="dxa"/>
              <w:right w:w="0" w:type="dxa"/>
            </w:tcMar>
          </w:tcPr>
          <w:p w:rsidR="00BB783D" w:rsidRPr="004B1540" w:rsidRDefault="00BB783D" w:rsidP="008C1484">
            <w:pPr>
              <w:spacing w:before="120" w:after="120"/>
              <w:ind w:left="57" w:right="57"/>
              <w:jc w:val="both"/>
              <w:rPr>
                <w:sz w:val="26"/>
                <w:szCs w:val="26"/>
              </w:rPr>
            </w:pPr>
            <w:r w:rsidRPr="004B1540">
              <w:rPr>
                <w:sz w:val="26"/>
                <w:szCs w:val="26"/>
                <w:lang w:val="vi-VN"/>
              </w:rPr>
              <w:t>Tư cách hợp lệ theo quy định tại khoản 1 Điều 5 Luật đấu thầu</w:t>
            </w:r>
            <w:r w:rsidRPr="004B1540">
              <w:rPr>
                <w:sz w:val="26"/>
                <w:szCs w:val="26"/>
                <w:vertAlign w:val="superscript"/>
              </w:rPr>
              <w:t>(2</w:t>
            </w:r>
            <w:r w:rsidRPr="004B1540">
              <w:rPr>
                <w:sz w:val="26"/>
                <w:szCs w:val="26"/>
                <w:vertAlign w:val="superscript"/>
                <w:lang w:val="vi-VN"/>
              </w:rPr>
              <w:t>)</w:t>
            </w:r>
          </w:p>
        </w:tc>
        <w:tc>
          <w:tcPr>
            <w:tcW w:w="588" w:type="pct"/>
            <w:shd w:val="clear" w:color="auto" w:fill="auto"/>
            <w:tcMar>
              <w:top w:w="0" w:type="dxa"/>
              <w:left w:w="0" w:type="dxa"/>
              <w:bottom w:w="0" w:type="dxa"/>
              <w:right w:w="0" w:type="dxa"/>
            </w:tcMar>
          </w:tcPr>
          <w:p w:rsidR="00BB783D" w:rsidRPr="004B1540" w:rsidRDefault="00A52324" w:rsidP="008C1484">
            <w:pPr>
              <w:spacing w:before="120"/>
              <w:jc w:val="center"/>
              <w:rPr>
                <w:sz w:val="26"/>
                <w:szCs w:val="26"/>
              </w:rPr>
            </w:pPr>
            <w:r w:rsidRPr="004B1540">
              <w:rPr>
                <w:sz w:val="26"/>
                <w:szCs w:val="26"/>
              </w:rPr>
              <w:t>X</w:t>
            </w:r>
          </w:p>
        </w:tc>
        <w:tc>
          <w:tcPr>
            <w:tcW w:w="587" w:type="pct"/>
            <w:gridSpan w:val="2"/>
            <w:shd w:val="clear" w:color="auto" w:fill="auto"/>
            <w:tcMar>
              <w:top w:w="0" w:type="dxa"/>
              <w:left w:w="0" w:type="dxa"/>
              <w:bottom w:w="0" w:type="dxa"/>
              <w:right w:w="0" w:type="dxa"/>
            </w:tcMar>
          </w:tcPr>
          <w:p w:rsidR="00BB783D" w:rsidRPr="004B1540" w:rsidRDefault="00BB783D" w:rsidP="00176F4B">
            <w:pPr>
              <w:spacing w:before="120"/>
              <w:rPr>
                <w:sz w:val="26"/>
                <w:szCs w:val="26"/>
              </w:rPr>
            </w:pPr>
            <w:r w:rsidRPr="004B1540">
              <w:rPr>
                <w:sz w:val="26"/>
                <w:szCs w:val="26"/>
                <w:lang w:val="vi-VN"/>
              </w:rPr>
              <w:t> </w:t>
            </w:r>
          </w:p>
        </w:tc>
        <w:tc>
          <w:tcPr>
            <w:tcW w:w="1545" w:type="pct"/>
            <w:shd w:val="clear" w:color="auto" w:fill="auto"/>
            <w:tcMar>
              <w:top w:w="0" w:type="dxa"/>
              <w:left w:w="0" w:type="dxa"/>
              <w:bottom w:w="0" w:type="dxa"/>
              <w:right w:w="0" w:type="dxa"/>
            </w:tcMar>
          </w:tcPr>
          <w:p w:rsidR="00D057E4" w:rsidRDefault="00BB783D" w:rsidP="00844B77">
            <w:pPr>
              <w:spacing w:before="120" w:after="120"/>
              <w:ind w:left="57" w:right="57"/>
              <w:jc w:val="both"/>
              <w:rPr>
                <w:sz w:val="26"/>
                <w:szCs w:val="26"/>
              </w:rPr>
            </w:pPr>
            <w:r w:rsidRPr="004B1540">
              <w:rPr>
                <w:sz w:val="26"/>
                <w:szCs w:val="26"/>
                <w:lang w:val="vi-VN"/>
              </w:rPr>
              <w:t> </w:t>
            </w:r>
            <w:r w:rsidR="007E6B49" w:rsidRPr="004B1540">
              <w:rPr>
                <w:sz w:val="26"/>
                <w:szCs w:val="26"/>
                <w:lang w:val="vi-VN"/>
              </w:rPr>
              <w:t>-</w:t>
            </w:r>
            <w:r w:rsidR="00844B77">
              <w:rPr>
                <w:sz w:val="26"/>
                <w:szCs w:val="26"/>
              </w:rPr>
              <w:t xml:space="preserve">Thành viên đứng đầu liên danh: </w:t>
            </w:r>
            <w:r w:rsidR="00D057E4">
              <w:rPr>
                <w:sz w:val="26"/>
                <w:szCs w:val="26"/>
              </w:rPr>
              <w:t>Công ty Cổ phần phát triển I&amp;C Việt Nam.</w:t>
            </w:r>
          </w:p>
          <w:p w:rsidR="00844B77" w:rsidRDefault="00D057E4" w:rsidP="00844B77">
            <w:pPr>
              <w:spacing w:before="120" w:after="120"/>
              <w:ind w:left="57" w:right="57"/>
              <w:jc w:val="both"/>
              <w:rPr>
                <w:sz w:val="26"/>
                <w:szCs w:val="26"/>
              </w:rPr>
            </w:pPr>
            <w:r>
              <w:rPr>
                <w:sz w:val="26"/>
                <w:szCs w:val="26"/>
              </w:rPr>
              <w:t xml:space="preserve">+ </w:t>
            </w:r>
            <w:r w:rsidR="00844B77">
              <w:rPr>
                <w:sz w:val="26"/>
                <w:szCs w:val="26"/>
              </w:rPr>
              <w:t>Mã số doanh nghiệp 0106676870 đăng ký lần đầu ngày 28/10/2014</w:t>
            </w:r>
          </w:p>
          <w:p w:rsidR="00844B77" w:rsidRDefault="00844B77" w:rsidP="00844B77">
            <w:pPr>
              <w:spacing w:before="120" w:after="120"/>
              <w:ind w:left="57" w:right="57"/>
              <w:jc w:val="both"/>
              <w:rPr>
                <w:sz w:val="26"/>
                <w:szCs w:val="26"/>
              </w:rPr>
            </w:pPr>
            <w:r>
              <w:rPr>
                <w:sz w:val="26"/>
                <w:szCs w:val="26"/>
              </w:rPr>
              <w:t>+ Chứng chỉ năng lực hoạt động xây dựng số BXD-00014810 ngày cấp 09/8/2018</w:t>
            </w:r>
          </w:p>
          <w:p w:rsidR="00D057E4" w:rsidRDefault="00844B77" w:rsidP="00844B77">
            <w:pPr>
              <w:spacing w:before="120" w:after="120"/>
              <w:ind w:left="57" w:right="57"/>
              <w:jc w:val="both"/>
              <w:rPr>
                <w:sz w:val="26"/>
                <w:szCs w:val="26"/>
              </w:rPr>
            </w:pPr>
            <w:r>
              <w:rPr>
                <w:sz w:val="26"/>
                <w:szCs w:val="26"/>
              </w:rPr>
              <w:t xml:space="preserve">- Thành viên liên danh: </w:t>
            </w:r>
            <w:r w:rsidR="00D057E4">
              <w:rPr>
                <w:sz w:val="26"/>
                <w:szCs w:val="26"/>
              </w:rPr>
              <w:t>Công ty Cổ phần thương mại, đầu tư và phát triển công nghệ Đại Hải.</w:t>
            </w:r>
          </w:p>
          <w:p w:rsidR="00844B77" w:rsidRDefault="00D057E4" w:rsidP="00844B77">
            <w:pPr>
              <w:spacing w:before="120" w:after="120"/>
              <w:ind w:left="57" w:right="57"/>
              <w:jc w:val="both"/>
              <w:rPr>
                <w:sz w:val="26"/>
                <w:szCs w:val="26"/>
              </w:rPr>
            </w:pPr>
            <w:r>
              <w:rPr>
                <w:sz w:val="26"/>
                <w:szCs w:val="26"/>
              </w:rPr>
              <w:t xml:space="preserve">+ </w:t>
            </w:r>
            <w:r w:rsidR="00844B77">
              <w:rPr>
                <w:sz w:val="26"/>
                <w:szCs w:val="26"/>
              </w:rPr>
              <w:t>Mã số doanh nghiệp 0100778315 đăng ký lần đầu ngày 19/5/1998</w:t>
            </w:r>
          </w:p>
          <w:p w:rsidR="00844B77" w:rsidRDefault="00844B77" w:rsidP="00844B77">
            <w:pPr>
              <w:spacing w:before="120" w:after="120"/>
              <w:ind w:left="57" w:right="57"/>
              <w:jc w:val="both"/>
              <w:rPr>
                <w:sz w:val="26"/>
                <w:szCs w:val="26"/>
              </w:rPr>
            </w:pPr>
            <w:r>
              <w:rPr>
                <w:sz w:val="26"/>
                <w:szCs w:val="26"/>
              </w:rPr>
              <w:t>+ Giấy xác nhận đủ điều kiện kinh doanh dịch vụ PCCC số 109/GXN-PCCC ngày 14/9/2017.</w:t>
            </w:r>
          </w:p>
          <w:p w:rsidR="00844B77" w:rsidRDefault="00844B77" w:rsidP="00844B77">
            <w:pPr>
              <w:spacing w:before="120" w:after="120"/>
              <w:ind w:left="57" w:right="57"/>
              <w:jc w:val="both"/>
              <w:rPr>
                <w:sz w:val="26"/>
                <w:szCs w:val="26"/>
              </w:rPr>
            </w:pPr>
            <w:r>
              <w:rPr>
                <w:sz w:val="26"/>
                <w:szCs w:val="26"/>
              </w:rPr>
              <w:t>- Thành viên liên danh: Công ty Cổ phần tư vấn đầu tư xây dựng 5S Việt Nam</w:t>
            </w:r>
          </w:p>
          <w:p w:rsidR="00844B77" w:rsidRDefault="00844B77" w:rsidP="00844B77">
            <w:pPr>
              <w:spacing w:before="120" w:after="120"/>
              <w:ind w:left="57" w:right="57"/>
              <w:jc w:val="both"/>
              <w:rPr>
                <w:sz w:val="26"/>
                <w:szCs w:val="26"/>
              </w:rPr>
            </w:pPr>
            <w:r>
              <w:rPr>
                <w:sz w:val="26"/>
                <w:szCs w:val="26"/>
              </w:rPr>
              <w:t>+ Mã số doanh nghiệp: 0106999543 lần đầu ngày 21/9/2015;</w:t>
            </w:r>
          </w:p>
          <w:p w:rsidR="00844B77" w:rsidRDefault="00844B77" w:rsidP="00844B77">
            <w:pPr>
              <w:spacing w:before="120" w:after="120"/>
              <w:ind w:left="57" w:right="57"/>
              <w:jc w:val="both"/>
              <w:rPr>
                <w:sz w:val="26"/>
                <w:szCs w:val="26"/>
              </w:rPr>
            </w:pPr>
            <w:r>
              <w:rPr>
                <w:sz w:val="26"/>
                <w:szCs w:val="26"/>
              </w:rPr>
              <w:t>+ Chứng chỉ năng lực hoạt động số HAN-00012513 ngày 19/12/2019</w:t>
            </w:r>
          </w:p>
          <w:p w:rsidR="00844B77" w:rsidRPr="00844B77" w:rsidRDefault="00844B77" w:rsidP="00844B77">
            <w:pPr>
              <w:spacing w:before="120" w:after="120"/>
              <w:ind w:left="57" w:right="57"/>
              <w:jc w:val="both"/>
              <w:rPr>
                <w:sz w:val="26"/>
                <w:szCs w:val="26"/>
              </w:rPr>
            </w:pPr>
            <w:r>
              <w:rPr>
                <w:sz w:val="26"/>
                <w:szCs w:val="26"/>
              </w:rPr>
              <w:t>+ Giấy phép hoạt động điện lực số 63/GP-SCT ngày 01/11/2017;</w:t>
            </w:r>
          </w:p>
        </w:tc>
      </w:tr>
      <w:tr w:rsidR="007E6B49" w:rsidRPr="004B1540" w:rsidTr="00A52324">
        <w:tc>
          <w:tcPr>
            <w:tcW w:w="372" w:type="pct"/>
            <w:shd w:val="clear" w:color="auto" w:fill="auto"/>
            <w:tcMar>
              <w:top w:w="0" w:type="dxa"/>
              <w:left w:w="0" w:type="dxa"/>
              <w:bottom w:w="0" w:type="dxa"/>
              <w:right w:w="0" w:type="dxa"/>
            </w:tcMar>
            <w:vAlign w:val="center"/>
          </w:tcPr>
          <w:p w:rsidR="00BB783D" w:rsidRPr="004B1540" w:rsidRDefault="00BB783D" w:rsidP="008C1484">
            <w:pPr>
              <w:spacing w:before="120"/>
              <w:jc w:val="center"/>
              <w:rPr>
                <w:sz w:val="26"/>
                <w:szCs w:val="26"/>
              </w:rPr>
            </w:pPr>
            <w:r w:rsidRPr="004B1540">
              <w:rPr>
                <w:sz w:val="26"/>
                <w:szCs w:val="26"/>
                <w:lang w:val="vi-VN"/>
              </w:rPr>
              <w:t>3.1</w:t>
            </w:r>
          </w:p>
        </w:tc>
        <w:tc>
          <w:tcPr>
            <w:tcW w:w="1908" w:type="pct"/>
            <w:gridSpan w:val="2"/>
            <w:shd w:val="clear" w:color="auto" w:fill="auto"/>
            <w:tcMar>
              <w:top w:w="0" w:type="dxa"/>
              <w:left w:w="0" w:type="dxa"/>
              <w:bottom w:w="0" w:type="dxa"/>
              <w:right w:w="0" w:type="dxa"/>
            </w:tcMar>
          </w:tcPr>
          <w:p w:rsidR="00BB783D" w:rsidRPr="004B1540" w:rsidRDefault="00BB783D" w:rsidP="00A52324">
            <w:pPr>
              <w:spacing w:before="120" w:after="120"/>
              <w:ind w:left="57" w:right="57"/>
              <w:rPr>
                <w:sz w:val="26"/>
                <w:szCs w:val="26"/>
              </w:rPr>
            </w:pPr>
            <w:r w:rsidRPr="004B1540">
              <w:rPr>
                <w:sz w:val="26"/>
                <w:szCs w:val="26"/>
                <w:lang w:val="vi-VN"/>
              </w:rPr>
              <w:t>Hạch toán tài chính độc lập</w:t>
            </w:r>
            <w:r w:rsidRPr="004B1540">
              <w:rPr>
                <w:sz w:val="26"/>
                <w:szCs w:val="26"/>
                <w:vertAlign w:val="superscript"/>
                <w:lang w:val="vi-VN"/>
              </w:rPr>
              <w:t>(1)</w:t>
            </w:r>
          </w:p>
        </w:tc>
        <w:tc>
          <w:tcPr>
            <w:tcW w:w="588" w:type="pct"/>
            <w:shd w:val="clear" w:color="auto" w:fill="auto"/>
            <w:tcMar>
              <w:top w:w="0" w:type="dxa"/>
              <w:left w:w="0" w:type="dxa"/>
              <w:bottom w:w="0" w:type="dxa"/>
              <w:right w:w="0" w:type="dxa"/>
            </w:tcMar>
          </w:tcPr>
          <w:p w:rsidR="00BB783D" w:rsidRPr="004B1540" w:rsidRDefault="00A52324" w:rsidP="008C1484">
            <w:pPr>
              <w:spacing w:before="120"/>
              <w:jc w:val="center"/>
              <w:rPr>
                <w:sz w:val="26"/>
                <w:szCs w:val="26"/>
              </w:rPr>
            </w:pPr>
            <w:r w:rsidRPr="004B1540">
              <w:rPr>
                <w:sz w:val="26"/>
                <w:szCs w:val="26"/>
              </w:rPr>
              <w:t>X</w:t>
            </w:r>
          </w:p>
        </w:tc>
        <w:tc>
          <w:tcPr>
            <w:tcW w:w="587" w:type="pct"/>
            <w:gridSpan w:val="2"/>
            <w:shd w:val="clear" w:color="auto" w:fill="auto"/>
            <w:tcMar>
              <w:top w:w="0" w:type="dxa"/>
              <w:left w:w="0" w:type="dxa"/>
              <w:bottom w:w="0" w:type="dxa"/>
              <w:right w:w="0" w:type="dxa"/>
            </w:tcMar>
          </w:tcPr>
          <w:p w:rsidR="00BB783D" w:rsidRPr="004B1540" w:rsidRDefault="00BB783D" w:rsidP="00176F4B">
            <w:pPr>
              <w:spacing w:before="120"/>
              <w:rPr>
                <w:sz w:val="26"/>
                <w:szCs w:val="26"/>
              </w:rPr>
            </w:pPr>
            <w:r w:rsidRPr="004B1540">
              <w:rPr>
                <w:sz w:val="26"/>
                <w:szCs w:val="26"/>
                <w:lang w:val="vi-VN"/>
              </w:rPr>
              <w:t> </w:t>
            </w:r>
          </w:p>
        </w:tc>
        <w:tc>
          <w:tcPr>
            <w:tcW w:w="1545" w:type="pct"/>
            <w:shd w:val="clear" w:color="auto" w:fill="auto"/>
            <w:tcMar>
              <w:top w:w="0" w:type="dxa"/>
              <w:left w:w="0" w:type="dxa"/>
              <w:bottom w:w="0" w:type="dxa"/>
              <w:right w:w="0" w:type="dxa"/>
            </w:tcMar>
          </w:tcPr>
          <w:p w:rsidR="00BB783D" w:rsidRPr="004B1540" w:rsidRDefault="00BB783D" w:rsidP="001F01D7">
            <w:pPr>
              <w:spacing w:before="120" w:after="120"/>
              <w:ind w:left="57" w:right="57"/>
              <w:jc w:val="both"/>
              <w:rPr>
                <w:sz w:val="26"/>
                <w:szCs w:val="26"/>
                <w:lang w:val="vi-VN"/>
              </w:rPr>
            </w:pPr>
            <w:r w:rsidRPr="004B1540">
              <w:rPr>
                <w:sz w:val="26"/>
                <w:szCs w:val="26"/>
                <w:lang w:val="vi-VN"/>
              </w:rPr>
              <w:t> </w:t>
            </w:r>
            <w:r w:rsidR="007E6B49" w:rsidRPr="004B1540">
              <w:rPr>
                <w:sz w:val="26"/>
                <w:szCs w:val="26"/>
                <w:lang w:val="vi-VN"/>
              </w:rPr>
              <w:t>Nhà thầu hạch toán tài chính độc lập, thành viên đứng đầu liên danh và thành viên liên danh có Báo cáo tài chính 03 năm (201</w:t>
            </w:r>
            <w:r w:rsidR="001F01D7">
              <w:rPr>
                <w:sz w:val="26"/>
                <w:szCs w:val="26"/>
              </w:rPr>
              <w:t>9</w:t>
            </w:r>
            <w:r w:rsidR="007E6B49" w:rsidRPr="004B1540">
              <w:rPr>
                <w:sz w:val="26"/>
                <w:szCs w:val="26"/>
                <w:lang w:val="vi-VN"/>
              </w:rPr>
              <w:t>; 20</w:t>
            </w:r>
            <w:r w:rsidR="001F01D7">
              <w:rPr>
                <w:sz w:val="26"/>
                <w:szCs w:val="26"/>
              </w:rPr>
              <w:t>20</w:t>
            </w:r>
            <w:r w:rsidR="007E6B49" w:rsidRPr="004B1540">
              <w:rPr>
                <w:sz w:val="26"/>
                <w:szCs w:val="26"/>
                <w:lang w:val="vi-VN"/>
              </w:rPr>
              <w:t>; 20</w:t>
            </w:r>
            <w:r w:rsidR="00966057" w:rsidRPr="004B1540">
              <w:rPr>
                <w:sz w:val="26"/>
                <w:szCs w:val="26"/>
              </w:rPr>
              <w:t>2</w:t>
            </w:r>
            <w:r w:rsidR="001F01D7">
              <w:rPr>
                <w:sz w:val="26"/>
                <w:szCs w:val="26"/>
              </w:rPr>
              <w:t>1</w:t>
            </w:r>
            <w:r w:rsidR="007E6B49" w:rsidRPr="004B1540">
              <w:rPr>
                <w:sz w:val="26"/>
                <w:szCs w:val="26"/>
                <w:lang w:val="vi-VN"/>
              </w:rPr>
              <w:t>)</w:t>
            </w:r>
          </w:p>
        </w:tc>
      </w:tr>
      <w:tr w:rsidR="007E6B49" w:rsidRPr="004B1540" w:rsidTr="00A52324">
        <w:tc>
          <w:tcPr>
            <w:tcW w:w="372" w:type="pct"/>
            <w:shd w:val="clear" w:color="auto" w:fill="auto"/>
            <w:tcMar>
              <w:top w:w="0" w:type="dxa"/>
              <w:left w:w="0" w:type="dxa"/>
              <w:bottom w:w="0" w:type="dxa"/>
              <w:right w:w="0" w:type="dxa"/>
            </w:tcMar>
            <w:vAlign w:val="center"/>
          </w:tcPr>
          <w:p w:rsidR="00BB783D" w:rsidRPr="004B1540" w:rsidRDefault="00BB783D" w:rsidP="008C1484">
            <w:pPr>
              <w:spacing w:before="120"/>
              <w:jc w:val="center"/>
              <w:rPr>
                <w:sz w:val="26"/>
                <w:szCs w:val="26"/>
              </w:rPr>
            </w:pPr>
            <w:r w:rsidRPr="004B1540">
              <w:rPr>
                <w:sz w:val="26"/>
                <w:szCs w:val="26"/>
                <w:lang w:val="vi-VN"/>
              </w:rPr>
              <w:t>3.2</w:t>
            </w:r>
          </w:p>
        </w:tc>
        <w:tc>
          <w:tcPr>
            <w:tcW w:w="1908" w:type="pct"/>
            <w:gridSpan w:val="2"/>
            <w:shd w:val="clear" w:color="auto" w:fill="auto"/>
            <w:tcMar>
              <w:top w:w="0" w:type="dxa"/>
              <w:left w:w="0" w:type="dxa"/>
              <w:bottom w:w="0" w:type="dxa"/>
              <w:right w:w="0" w:type="dxa"/>
            </w:tcMar>
          </w:tcPr>
          <w:p w:rsidR="00BB783D" w:rsidRPr="004B1540" w:rsidRDefault="00BB783D" w:rsidP="00A52324">
            <w:pPr>
              <w:spacing w:before="120" w:after="120"/>
              <w:ind w:left="57" w:right="57"/>
              <w:rPr>
                <w:sz w:val="26"/>
                <w:szCs w:val="26"/>
              </w:rPr>
            </w:pPr>
            <w:r w:rsidRPr="004B1540">
              <w:rPr>
                <w:sz w:val="26"/>
                <w:szCs w:val="26"/>
                <w:lang w:val="vi-VN"/>
              </w:rPr>
              <w:t>Không đang trong quá trình giải thể; không bị kết luận đang lâm vào tình trạng phá sản hoặc nợ không có khả năng chi trả theo quy định của pháp luật</w:t>
            </w:r>
            <w:r w:rsidRPr="004B1540">
              <w:rPr>
                <w:sz w:val="26"/>
                <w:szCs w:val="26"/>
                <w:vertAlign w:val="superscript"/>
                <w:lang w:val="vi-VN"/>
              </w:rPr>
              <w:t>(1)</w:t>
            </w:r>
          </w:p>
        </w:tc>
        <w:tc>
          <w:tcPr>
            <w:tcW w:w="588" w:type="pct"/>
            <w:shd w:val="clear" w:color="auto" w:fill="auto"/>
            <w:tcMar>
              <w:top w:w="0" w:type="dxa"/>
              <w:left w:w="0" w:type="dxa"/>
              <w:bottom w:w="0" w:type="dxa"/>
              <w:right w:w="0" w:type="dxa"/>
            </w:tcMar>
          </w:tcPr>
          <w:p w:rsidR="00BB783D" w:rsidRPr="004B1540" w:rsidRDefault="00A52324" w:rsidP="008C1484">
            <w:pPr>
              <w:spacing w:before="120"/>
              <w:jc w:val="center"/>
              <w:rPr>
                <w:sz w:val="26"/>
                <w:szCs w:val="26"/>
              </w:rPr>
            </w:pPr>
            <w:r w:rsidRPr="004B1540">
              <w:rPr>
                <w:sz w:val="26"/>
                <w:szCs w:val="26"/>
              </w:rPr>
              <w:t>X</w:t>
            </w:r>
          </w:p>
        </w:tc>
        <w:tc>
          <w:tcPr>
            <w:tcW w:w="587" w:type="pct"/>
            <w:gridSpan w:val="2"/>
            <w:shd w:val="clear" w:color="auto" w:fill="auto"/>
            <w:tcMar>
              <w:top w:w="0" w:type="dxa"/>
              <w:left w:w="0" w:type="dxa"/>
              <w:bottom w:w="0" w:type="dxa"/>
              <w:right w:w="0" w:type="dxa"/>
            </w:tcMar>
          </w:tcPr>
          <w:p w:rsidR="00BB783D" w:rsidRPr="004B1540" w:rsidRDefault="00BB783D" w:rsidP="00176F4B">
            <w:pPr>
              <w:spacing w:before="120"/>
              <w:rPr>
                <w:sz w:val="26"/>
                <w:szCs w:val="26"/>
              </w:rPr>
            </w:pPr>
            <w:r w:rsidRPr="004B1540">
              <w:rPr>
                <w:sz w:val="26"/>
                <w:szCs w:val="26"/>
                <w:lang w:val="vi-VN"/>
              </w:rPr>
              <w:t> </w:t>
            </w:r>
          </w:p>
        </w:tc>
        <w:tc>
          <w:tcPr>
            <w:tcW w:w="1545" w:type="pct"/>
            <w:shd w:val="clear" w:color="auto" w:fill="auto"/>
            <w:tcMar>
              <w:top w:w="0" w:type="dxa"/>
              <w:left w:w="0" w:type="dxa"/>
              <w:bottom w:w="0" w:type="dxa"/>
              <w:right w:w="0" w:type="dxa"/>
            </w:tcMar>
          </w:tcPr>
          <w:p w:rsidR="00BB783D" w:rsidRPr="004B1540" w:rsidRDefault="007E6B49" w:rsidP="00A52324">
            <w:pPr>
              <w:spacing w:before="120" w:after="120"/>
              <w:ind w:left="57" w:right="57"/>
              <w:jc w:val="both"/>
              <w:rPr>
                <w:sz w:val="26"/>
                <w:szCs w:val="26"/>
              </w:rPr>
            </w:pPr>
            <w:r w:rsidRPr="004B1540">
              <w:rPr>
                <w:sz w:val="26"/>
                <w:szCs w:val="26"/>
                <w:lang w:val="vi-VN"/>
              </w:rPr>
              <w:t>Không đang trong quá trình giải thể; không bị kết luận đang lâm vào tình trạng phá sản hoặc nợ không có khả năng chi trả theo quy định của pháp luật(1)</w:t>
            </w:r>
          </w:p>
        </w:tc>
      </w:tr>
      <w:tr w:rsidR="007E6B49" w:rsidRPr="004B1540" w:rsidTr="00A52324">
        <w:tc>
          <w:tcPr>
            <w:tcW w:w="372" w:type="pct"/>
            <w:shd w:val="clear" w:color="auto" w:fill="auto"/>
            <w:tcMar>
              <w:top w:w="0" w:type="dxa"/>
              <w:left w:w="0" w:type="dxa"/>
              <w:bottom w:w="0" w:type="dxa"/>
              <w:right w:w="0" w:type="dxa"/>
            </w:tcMar>
            <w:vAlign w:val="center"/>
          </w:tcPr>
          <w:p w:rsidR="00BB783D" w:rsidRPr="004B1540" w:rsidRDefault="00BB783D" w:rsidP="008C1484">
            <w:pPr>
              <w:spacing w:before="120"/>
              <w:jc w:val="center"/>
              <w:rPr>
                <w:sz w:val="26"/>
                <w:szCs w:val="26"/>
              </w:rPr>
            </w:pPr>
            <w:r w:rsidRPr="004B1540">
              <w:rPr>
                <w:sz w:val="26"/>
                <w:szCs w:val="26"/>
                <w:lang w:val="vi-VN"/>
              </w:rPr>
              <w:t>3.3</w:t>
            </w:r>
          </w:p>
        </w:tc>
        <w:tc>
          <w:tcPr>
            <w:tcW w:w="1908" w:type="pct"/>
            <w:gridSpan w:val="2"/>
            <w:shd w:val="clear" w:color="auto" w:fill="auto"/>
            <w:tcMar>
              <w:top w:w="0" w:type="dxa"/>
              <w:left w:w="0" w:type="dxa"/>
              <w:bottom w:w="0" w:type="dxa"/>
              <w:right w:w="0" w:type="dxa"/>
            </w:tcMar>
          </w:tcPr>
          <w:p w:rsidR="00BB783D" w:rsidRPr="004B1540" w:rsidRDefault="00BB783D" w:rsidP="008C1484">
            <w:pPr>
              <w:spacing w:before="120" w:after="120"/>
              <w:ind w:left="57" w:right="57"/>
              <w:jc w:val="both"/>
              <w:rPr>
                <w:sz w:val="26"/>
                <w:szCs w:val="26"/>
              </w:rPr>
            </w:pPr>
            <w:r w:rsidRPr="004B1540">
              <w:rPr>
                <w:sz w:val="26"/>
                <w:szCs w:val="26"/>
                <w:lang w:val="vi-VN"/>
              </w:rPr>
              <w:t>Bảo đảm cạnh tranh trong đấu thầu</w:t>
            </w:r>
            <w:r w:rsidRPr="004B1540">
              <w:rPr>
                <w:sz w:val="26"/>
                <w:szCs w:val="26"/>
                <w:vertAlign w:val="superscript"/>
                <w:lang w:val="vi-VN"/>
              </w:rPr>
              <w:t>(</w:t>
            </w:r>
            <w:r w:rsidRPr="004B1540">
              <w:rPr>
                <w:sz w:val="26"/>
                <w:szCs w:val="26"/>
                <w:vertAlign w:val="superscript"/>
              </w:rPr>
              <w:t>1)</w:t>
            </w:r>
          </w:p>
        </w:tc>
        <w:tc>
          <w:tcPr>
            <w:tcW w:w="588" w:type="pct"/>
            <w:shd w:val="clear" w:color="auto" w:fill="auto"/>
            <w:tcMar>
              <w:top w:w="0" w:type="dxa"/>
              <w:left w:w="0" w:type="dxa"/>
              <w:bottom w:w="0" w:type="dxa"/>
              <w:right w:w="0" w:type="dxa"/>
            </w:tcMar>
          </w:tcPr>
          <w:p w:rsidR="00BB783D" w:rsidRPr="004B1540" w:rsidRDefault="00A52324" w:rsidP="008C1484">
            <w:pPr>
              <w:spacing w:before="120"/>
              <w:jc w:val="center"/>
              <w:rPr>
                <w:sz w:val="26"/>
                <w:szCs w:val="26"/>
              </w:rPr>
            </w:pPr>
            <w:r w:rsidRPr="004B1540">
              <w:rPr>
                <w:sz w:val="26"/>
                <w:szCs w:val="26"/>
              </w:rPr>
              <w:t>X</w:t>
            </w:r>
          </w:p>
        </w:tc>
        <w:tc>
          <w:tcPr>
            <w:tcW w:w="587" w:type="pct"/>
            <w:gridSpan w:val="2"/>
            <w:shd w:val="clear" w:color="auto" w:fill="auto"/>
            <w:tcMar>
              <w:top w:w="0" w:type="dxa"/>
              <w:left w:w="0" w:type="dxa"/>
              <w:bottom w:w="0" w:type="dxa"/>
              <w:right w:w="0" w:type="dxa"/>
            </w:tcMar>
          </w:tcPr>
          <w:p w:rsidR="00BB783D" w:rsidRPr="004B1540" w:rsidRDefault="00BB783D" w:rsidP="00176F4B">
            <w:pPr>
              <w:spacing w:before="120"/>
              <w:rPr>
                <w:sz w:val="26"/>
                <w:szCs w:val="26"/>
              </w:rPr>
            </w:pPr>
            <w:r w:rsidRPr="004B1540">
              <w:rPr>
                <w:sz w:val="26"/>
                <w:szCs w:val="26"/>
                <w:lang w:val="vi-VN"/>
              </w:rPr>
              <w:t> </w:t>
            </w:r>
          </w:p>
        </w:tc>
        <w:tc>
          <w:tcPr>
            <w:tcW w:w="1545" w:type="pct"/>
            <w:shd w:val="clear" w:color="auto" w:fill="auto"/>
            <w:tcMar>
              <w:top w:w="0" w:type="dxa"/>
              <w:left w:w="0" w:type="dxa"/>
              <w:bottom w:w="0" w:type="dxa"/>
              <w:right w:w="0" w:type="dxa"/>
            </w:tcMar>
          </w:tcPr>
          <w:p w:rsidR="00BB783D" w:rsidRPr="004B1540" w:rsidRDefault="007E6B49" w:rsidP="00A52324">
            <w:pPr>
              <w:spacing w:before="120" w:after="120"/>
              <w:ind w:left="57" w:right="57"/>
              <w:jc w:val="both"/>
              <w:rPr>
                <w:sz w:val="26"/>
                <w:szCs w:val="26"/>
              </w:rPr>
            </w:pPr>
            <w:r w:rsidRPr="004B1540">
              <w:rPr>
                <w:sz w:val="26"/>
                <w:szCs w:val="26"/>
                <w:lang w:val="vi-VN"/>
              </w:rPr>
              <w:t>Nhà thầu Bảo đảm cạnh tranh trong đấu thầu, độc lập về pháp lý và tài chính với Chủ đầu tư, bên mời thầu, tư vấn lựa chọn nhà thầu.</w:t>
            </w:r>
          </w:p>
        </w:tc>
      </w:tr>
      <w:tr w:rsidR="007E6B49" w:rsidRPr="004B1540" w:rsidTr="00A52324">
        <w:tc>
          <w:tcPr>
            <w:tcW w:w="372" w:type="pct"/>
            <w:shd w:val="clear" w:color="auto" w:fill="auto"/>
            <w:tcMar>
              <w:top w:w="0" w:type="dxa"/>
              <w:left w:w="0" w:type="dxa"/>
              <w:bottom w:w="0" w:type="dxa"/>
              <w:right w:w="0" w:type="dxa"/>
            </w:tcMar>
            <w:vAlign w:val="center"/>
          </w:tcPr>
          <w:p w:rsidR="00BB783D" w:rsidRPr="004B1540" w:rsidRDefault="00BB783D" w:rsidP="008C1484">
            <w:pPr>
              <w:spacing w:before="120"/>
              <w:jc w:val="center"/>
              <w:rPr>
                <w:sz w:val="26"/>
                <w:szCs w:val="26"/>
              </w:rPr>
            </w:pPr>
            <w:r w:rsidRPr="004B1540">
              <w:rPr>
                <w:sz w:val="26"/>
                <w:szCs w:val="26"/>
                <w:lang w:val="vi-VN"/>
              </w:rPr>
              <w:t>3.4</w:t>
            </w:r>
          </w:p>
        </w:tc>
        <w:tc>
          <w:tcPr>
            <w:tcW w:w="1908" w:type="pct"/>
            <w:gridSpan w:val="2"/>
            <w:shd w:val="clear" w:color="auto" w:fill="auto"/>
            <w:tcMar>
              <w:top w:w="0" w:type="dxa"/>
              <w:left w:w="0" w:type="dxa"/>
              <w:bottom w:w="0" w:type="dxa"/>
              <w:right w:w="0" w:type="dxa"/>
            </w:tcMar>
          </w:tcPr>
          <w:p w:rsidR="00BB783D" w:rsidRPr="004B1540" w:rsidRDefault="00BB783D" w:rsidP="008C1484">
            <w:pPr>
              <w:spacing w:before="120" w:after="120"/>
              <w:ind w:left="57" w:right="57"/>
              <w:jc w:val="both"/>
              <w:rPr>
                <w:sz w:val="26"/>
                <w:szCs w:val="26"/>
              </w:rPr>
            </w:pPr>
            <w:r w:rsidRPr="004B1540">
              <w:rPr>
                <w:sz w:val="26"/>
                <w:szCs w:val="26"/>
                <w:lang w:val="vi-VN"/>
              </w:rPr>
              <w:t>Không đang trong thời gian bị cấm tham dự thầu</w:t>
            </w:r>
            <w:r w:rsidRPr="004B1540">
              <w:rPr>
                <w:sz w:val="26"/>
                <w:szCs w:val="26"/>
                <w:vertAlign w:val="superscript"/>
                <w:lang w:val="vi-VN"/>
              </w:rPr>
              <w:t>(1)</w:t>
            </w:r>
          </w:p>
        </w:tc>
        <w:tc>
          <w:tcPr>
            <w:tcW w:w="588" w:type="pct"/>
            <w:shd w:val="clear" w:color="auto" w:fill="auto"/>
            <w:tcMar>
              <w:top w:w="0" w:type="dxa"/>
              <w:left w:w="0" w:type="dxa"/>
              <w:bottom w:w="0" w:type="dxa"/>
              <w:right w:w="0" w:type="dxa"/>
            </w:tcMar>
          </w:tcPr>
          <w:p w:rsidR="00BB783D" w:rsidRPr="004B1540" w:rsidRDefault="00A52324" w:rsidP="008C1484">
            <w:pPr>
              <w:spacing w:before="120"/>
              <w:jc w:val="center"/>
              <w:rPr>
                <w:sz w:val="26"/>
                <w:szCs w:val="26"/>
              </w:rPr>
            </w:pPr>
            <w:r w:rsidRPr="004B1540">
              <w:rPr>
                <w:sz w:val="26"/>
                <w:szCs w:val="26"/>
              </w:rPr>
              <w:t>X</w:t>
            </w:r>
          </w:p>
        </w:tc>
        <w:tc>
          <w:tcPr>
            <w:tcW w:w="587" w:type="pct"/>
            <w:gridSpan w:val="2"/>
            <w:shd w:val="clear" w:color="auto" w:fill="auto"/>
            <w:tcMar>
              <w:top w:w="0" w:type="dxa"/>
              <w:left w:w="0" w:type="dxa"/>
              <w:bottom w:w="0" w:type="dxa"/>
              <w:right w:w="0" w:type="dxa"/>
            </w:tcMar>
          </w:tcPr>
          <w:p w:rsidR="00BB783D" w:rsidRPr="004B1540" w:rsidRDefault="00BB783D" w:rsidP="00176F4B">
            <w:pPr>
              <w:spacing w:before="120"/>
              <w:rPr>
                <w:sz w:val="26"/>
                <w:szCs w:val="26"/>
              </w:rPr>
            </w:pPr>
            <w:r w:rsidRPr="004B1540">
              <w:rPr>
                <w:sz w:val="26"/>
                <w:szCs w:val="26"/>
                <w:lang w:val="vi-VN"/>
              </w:rPr>
              <w:t> </w:t>
            </w:r>
          </w:p>
        </w:tc>
        <w:tc>
          <w:tcPr>
            <w:tcW w:w="1545" w:type="pct"/>
            <w:shd w:val="clear" w:color="auto" w:fill="auto"/>
            <w:tcMar>
              <w:top w:w="0" w:type="dxa"/>
              <w:left w:w="0" w:type="dxa"/>
              <w:bottom w:w="0" w:type="dxa"/>
              <w:right w:w="0" w:type="dxa"/>
            </w:tcMar>
          </w:tcPr>
          <w:p w:rsidR="00BB783D" w:rsidRPr="004B1540" w:rsidRDefault="00A52324" w:rsidP="00A52324">
            <w:pPr>
              <w:spacing w:before="120" w:after="120"/>
              <w:ind w:left="57" w:right="57"/>
              <w:jc w:val="both"/>
              <w:rPr>
                <w:sz w:val="26"/>
                <w:szCs w:val="26"/>
              </w:rPr>
            </w:pPr>
            <w:r w:rsidRPr="004B1540">
              <w:rPr>
                <w:sz w:val="26"/>
                <w:szCs w:val="26"/>
              </w:rPr>
              <w:t>Nhà thầu k</w:t>
            </w:r>
            <w:r w:rsidRPr="004B1540">
              <w:rPr>
                <w:sz w:val="26"/>
                <w:szCs w:val="26"/>
                <w:lang w:val="vi-VN"/>
              </w:rPr>
              <w:t>hông đang trong thời gian bị cấm tham dự thầu(1)</w:t>
            </w:r>
          </w:p>
        </w:tc>
      </w:tr>
      <w:tr w:rsidR="007E6B49" w:rsidRPr="004B1540" w:rsidTr="00A52324">
        <w:tc>
          <w:tcPr>
            <w:tcW w:w="372" w:type="pct"/>
            <w:shd w:val="clear" w:color="auto" w:fill="auto"/>
            <w:tcMar>
              <w:top w:w="0" w:type="dxa"/>
              <w:left w:w="0" w:type="dxa"/>
              <w:bottom w:w="0" w:type="dxa"/>
              <w:right w:w="0" w:type="dxa"/>
            </w:tcMar>
            <w:vAlign w:val="center"/>
          </w:tcPr>
          <w:p w:rsidR="00BB783D" w:rsidRPr="004B1540" w:rsidRDefault="00BB783D" w:rsidP="008C1484">
            <w:pPr>
              <w:spacing w:before="120"/>
              <w:jc w:val="center"/>
              <w:rPr>
                <w:sz w:val="26"/>
                <w:szCs w:val="26"/>
              </w:rPr>
            </w:pPr>
            <w:r w:rsidRPr="004B1540">
              <w:rPr>
                <w:sz w:val="26"/>
                <w:szCs w:val="26"/>
                <w:lang w:val="vi-VN"/>
              </w:rPr>
              <w:t>4</w:t>
            </w:r>
          </w:p>
        </w:tc>
        <w:tc>
          <w:tcPr>
            <w:tcW w:w="1908" w:type="pct"/>
            <w:gridSpan w:val="2"/>
            <w:shd w:val="clear" w:color="auto" w:fill="auto"/>
            <w:tcMar>
              <w:top w:w="0" w:type="dxa"/>
              <w:left w:w="0" w:type="dxa"/>
              <w:bottom w:w="0" w:type="dxa"/>
              <w:right w:w="0" w:type="dxa"/>
            </w:tcMar>
          </w:tcPr>
          <w:p w:rsidR="00BB783D" w:rsidRPr="004B1540" w:rsidRDefault="00BB783D" w:rsidP="00A52324">
            <w:pPr>
              <w:spacing w:before="120" w:after="120"/>
              <w:ind w:left="57" w:right="57"/>
              <w:jc w:val="both"/>
              <w:rPr>
                <w:sz w:val="26"/>
                <w:szCs w:val="26"/>
              </w:rPr>
            </w:pPr>
            <w:r w:rsidRPr="004B1540">
              <w:rPr>
                <w:sz w:val="26"/>
                <w:szCs w:val="26"/>
                <w:lang w:val="vi-VN"/>
              </w:rPr>
              <w:t>Có đủ điều kiện năng lực hoạt động theo quy định của</w:t>
            </w:r>
            <w:r w:rsidR="00A52324" w:rsidRPr="004B1540">
              <w:rPr>
                <w:sz w:val="26"/>
                <w:szCs w:val="26"/>
                <w:lang w:val="vi-VN"/>
              </w:rPr>
              <w:t xml:space="preserve"> pháp luật chuyên ngành </w:t>
            </w:r>
            <w:r w:rsidRPr="004B1540">
              <w:rPr>
                <w:sz w:val="26"/>
                <w:szCs w:val="26"/>
                <w:vertAlign w:val="superscript"/>
                <w:lang w:val="vi-VN"/>
              </w:rPr>
              <w:t>(3)</w:t>
            </w:r>
          </w:p>
        </w:tc>
        <w:tc>
          <w:tcPr>
            <w:tcW w:w="588" w:type="pct"/>
            <w:shd w:val="clear" w:color="auto" w:fill="auto"/>
            <w:tcMar>
              <w:top w:w="0" w:type="dxa"/>
              <w:left w:w="0" w:type="dxa"/>
              <w:bottom w:w="0" w:type="dxa"/>
              <w:right w:w="0" w:type="dxa"/>
            </w:tcMar>
          </w:tcPr>
          <w:p w:rsidR="00BB783D" w:rsidRPr="004B1540" w:rsidRDefault="00A52324" w:rsidP="008C1484">
            <w:pPr>
              <w:spacing w:before="120"/>
              <w:jc w:val="center"/>
              <w:rPr>
                <w:sz w:val="26"/>
                <w:szCs w:val="26"/>
              </w:rPr>
            </w:pPr>
            <w:r w:rsidRPr="004B1540">
              <w:rPr>
                <w:sz w:val="26"/>
                <w:szCs w:val="26"/>
              </w:rPr>
              <w:t>X</w:t>
            </w:r>
          </w:p>
        </w:tc>
        <w:tc>
          <w:tcPr>
            <w:tcW w:w="587" w:type="pct"/>
            <w:gridSpan w:val="2"/>
            <w:shd w:val="clear" w:color="auto" w:fill="auto"/>
            <w:tcMar>
              <w:top w:w="0" w:type="dxa"/>
              <w:left w:w="0" w:type="dxa"/>
              <w:bottom w:w="0" w:type="dxa"/>
              <w:right w:w="0" w:type="dxa"/>
            </w:tcMar>
          </w:tcPr>
          <w:p w:rsidR="00BB783D" w:rsidRPr="004B1540" w:rsidRDefault="00BB783D" w:rsidP="00176F4B">
            <w:pPr>
              <w:spacing w:before="120"/>
              <w:rPr>
                <w:sz w:val="26"/>
                <w:szCs w:val="26"/>
              </w:rPr>
            </w:pPr>
            <w:r w:rsidRPr="004B1540">
              <w:rPr>
                <w:sz w:val="26"/>
                <w:szCs w:val="26"/>
                <w:lang w:val="vi-VN"/>
              </w:rPr>
              <w:t> </w:t>
            </w:r>
          </w:p>
        </w:tc>
        <w:tc>
          <w:tcPr>
            <w:tcW w:w="1545" w:type="pct"/>
            <w:shd w:val="clear" w:color="auto" w:fill="auto"/>
            <w:tcMar>
              <w:top w:w="0" w:type="dxa"/>
              <w:left w:w="0" w:type="dxa"/>
              <w:bottom w:w="0" w:type="dxa"/>
              <w:right w:w="0" w:type="dxa"/>
            </w:tcMar>
          </w:tcPr>
          <w:p w:rsidR="00BB783D" w:rsidRPr="004B1540" w:rsidRDefault="00BB783D" w:rsidP="00A52324">
            <w:pPr>
              <w:spacing w:before="120"/>
              <w:ind w:left="57" w:right="57"/>
              <w:jc w:val="both"/>
              <w:rPr>
                <w:sz w:val="26"/>
                <w:szCs w:val="26"/>
              </w:rPr>
            </w:pPr>
            <w:r w:rsidRPr="004B1540">
              <w:rPr>
                <w:sz w:val="26"/>
                <w:szCs w:val="26"/>
                <w:lang w:val="vi-VN"/>
              </w:rPr>
              <w:t> </w:t>
            </w:r>
            <w:r w:rsidR="00A52324" w:rsidRPr="004B1540">
              <w:rPr>
                <w:sz w:val="26"/>
                <w:szCs w:val="26"/>
              </w:rPr>
              <w:t>Nhà thầu có:</w:t>
            </w:r>
          </w:p>
          <w:p w:rsidR="001F01D7" w:rsidRPr="001F01D7" w:rsidRDefault="001F01D7" w:rsidP="001F01D7">
            <w:pPr>
              <w:spacing w:before="120"/>
              <w:ind w:left="57" w:right="57"/>
              <w:jc w:val="both"/>
              <w:rPr>
                <w:sz w:val="26"/>
                <w:szCs w:val="26"/>
              </w:rPr>
            </w:pPr>
            <w:r w:rsidRPr="001F01D7">
              <w:rPr>
                <w:sz w:val="26"/>
                <w:szCs w:val="26"/>
              </w:rPr>
              <w:t>- Thành viên đứng đầu liên danh: Công ty Cổ phần phát triển ACI Việt Nam</w:t>
            </w:r>
          </w:p>
          <w:p w:rsidR="001F01D7" w:rsidRPr="001F01D7" w:rsidRDefault="001F01D7" w:rsidP="001F01D7">
            <w:pPr>
              <w:spacing w:before="120"/>
              <w:ind w:left="57" w:right="57"/>
              <w:jc w:val="both"/>
              <w:rPr>
                <w:sz w:val="26"/>
                <w:szCs w:val="26"/>
              </w:rPr>
            </w:pPr>
            <w:r w:rsidRPr="001F01D7">
              <w:rPr>
                <w:sz w:val="26"/>
                <w:szCs w:val="26"/>
              </w:rPr>
              <w:t>+ Giấy chứng nhận đăng ký doanh nghiệp mã số: 0106676870 cấp lần đầu ngày 28/10/2014;</w:t>
            </w:r>
          </w:p>
          <w:p w:rsidR="00A52324" w:rsidRDefault="001F01D7" w:rsidP="001F01D7">
            <w:pPr>
              <w:spacing w:before="120"/>
              <w:ind w:left="57" w:right="57"/>
              <w:jc w:val="both"/>
              <w:rPr>
                <w:sz w:val="26"/>
                <w:szCs w:val="26"/>
              </w:rPr>
            </w:pPr>
            <w:r w:rsidRPr="001F01D7">
              <w:rPr>
                <w:sz w:val="26"/>
                <w:szCs w:val="26"/>
              </w:rPr>
              <w:t>+ Chứng chỉ năng lực hoạt động xây dựng lĩnh vực thiết kế công trình dân dụng hạng I;</w:t>
            </w:r>
          </w:p>
          <w:p w:rsidR="001F01D7" w:rsidRPr="001F01D7" w:rsidRDefault="001F01D7" w:rsidP="001F01D7">
            <w:pPr>
              <w:spacing w:before="120"/>
              <w:ind w:left="57" w:right="57"/>
              <w:jc w:val="both"/>
              <w:rPr>
                <w:sz w:val="26"/>
                <w:szCs w:val="26"/>
              </w:rPr>
            </w:pPr>
            <w:r w:rsidRPr="001F01D7">
              <w:rPr>
                <w:sz w:val="26"/>
                <w:szCs w:val="26"/>
              </w:rPr>
              <w:t>- Thành viên liên danh: Công ty Cổ phần tập đoàn S5</w:t>
            </w:r>
          </w:p>
          <w:p w:rsidR="001F01D7" w:rsidRPr="001F01D7" w:rsidRDefault="001F01D7" w:rsidP="001F01D7">
            <w:pPr>
              <w:spacing w:before="120"/>
              <w:ind w:left="57" w:right="57"/>
              <w:jc w:val="both"/>
              <w:rPr>
                <w:sz w:val="26"/>
                <w:szCs w:val="26"/>
              </w:rPr>
            </w:pPr>
            <w:r w:rsidRPr="001F01D7">
              <w:rPr>
                <w:sz w:val="26"/>
                <w:szCs w:val="26"/>
              </w:rPr>
              <w:t>+ Có đăng ký kinh doanh;</w:t>
            </w:r>
          </w:p>
          <w:p w:rsidR="001F01D7" w:rsidRPr="001F01D7" w:rsidRDefault="001F01D7" w:rsidP="001F01D7">
            <w:pPr>
              <w:spacing w:before="120"/>
              <w:ind w:left="57" w:right="57"/>
              <w:jc w:val="both"/>
              <w:rPr>
                <w:sz w:val="26"/>
                <w:szCs w:val="26"/>
              </w:rPr>
            </w:pPr>
            <w:r w:rsidRPr="001F01D7">
              <w:rPr>
                <w:sz w:val="26"/>
                <w:szCs w:val="26"/>
              </w:rPr>
              <w:t>+ Chứng chỉ năng lực hoạt động xây dựng, lĩnh vực thiết kế đường dây và TBA;</w:t>
            </w:r>
          </w:p>
          <w:p w:rsidR="001F01D7" w:rsidRDefault="001F01D7" w:rsidP="001F01D7">
            <w:pPr>
              <w:spacing w:before="120"/>
              <w:ind w:left="57" w:right="57"/>
              <w:jc w:val="both"/>
              <w:rPr>
                <w:sz w:val="26"/>
                <w:szCs w:val="26"/>
              </w:rPr>
            </w:pPr>
            <w:r w:rsidRPr="001F01D7">
              <w:rPr>
                <w:sz w:val="26"/>
                <w:szCs w:val="26"/>
              </w:rPr>
              <w:t>+ Giấy phép hoạt động điện lực;</w:t>
            </w:r>
          </w:p>
          <w:p w:rsidR="001F01D7" w:rsidRPr="001F01D7" w:rsidRDefault="001F01D7" w:rsidP="001F01D7">
            <w:pPr>
              <w:spacing w:before="120"/>
              <w:ind w:left="57" w:right="57"/>
              <w:jc w:val="both"/>
              <w:rPr>
                <w:sz w:val="26"/>
                <w:szCs w:val="26"/>
              </w:rPr>
            </w:pPr>
            <w:r w:rsidRPr="001F01D7">
              <w:rPr>
                <w:sz w:val="26"/>
                <w:szCs w:val="26"/>
              </w:rPr>
              <w:t>- Thành viên liên danh: Công ty Cổ phần thương mại, Đầu tư và phát triển công nghệ Đại Hải.</w:t>
            </w:r>
          </w:p>
          <w:p w:rsidR="001F01D7" w:rsidRPr="001F01D7" w:rsidRDefault="001F01D7" w:rsidP="001F01D7">
            <w:pPr>
              <w:spacing w:before="120"/>
              <w:ind w:left="57" w:right="57"/>
              <w:jc w:val="both"/>
              <w:rPr>
                <w:sz w:val="26"/>
                <w:szCs w:val="26"/>
              </w:rPr>
            </w:pPr>
            <w:r w:rsidRPr="001F01D7">
              <w:rPr>
                <w:sz w:val="26"/>
                <w:szCs w:val="26"/>
              </w:rPr>
              <w:t>+ Có đăng ký kinh doanh;</w:t>
            </w:r>
          </w:p>
          <w:p w:rsidR="001F01D7" w:rsidRPr="004B1540" w:rsidRDefault="001F01D7" w:rsidP="001F01D7">
            <w:pPr>
              <w:spacing w:before="120"/>
              <w:ind w:left="57" w:right="57"/>
              <w:jc w:val="both"/>
              <w:rPr>
                <w:sz w:val="26"/>
                <w:szCs w:val="26"/>
              </w:rPr>
            </w:pPr>
            <w:r w:rsidRPr="001F01D7">
              <w:rPr>
                <w:sz w:val="26"/>
                <w:szCs w:val="26"/>
              </w:rPr>
              <w:t>+ Có giấy xác nhận đủ điều kiện kinh doanh dịch vụ PCCC, lĩnh vực thiết kế;</w:t>
            </w:r>
          </w:p>
        </w:tc>
      </w:tr>
      <w:tr w:rsidR="00A52324" w:rsidRPr="004B1540" w:rsidTr="00A52324">
        <w:tc>
          <w:tcPr>
            <w:tcW w:w="2280" w:type="pct"/>
            <w:gridSpan w:val="3"/>
            <w:shd w:val="clear" w:color="auto" w:fill="auto"/>
            <w:tcMar>
              <w:top w:w="0" w:type="dxa"/>
              <w:left w:w="0" w:type="dxa"/>
              <w:bottom w:w="0" w:type="dxa"/>
              <w:right w:w="0" w:type="dxa"/>
            </w:tcMar>
            <w:vAlign w:val="center"/>
          </w:tcPr>
          <w:p w:rsidR="00BB783D" w:rsidRPr="004B1540" w:rsidRDefault="00BB783D" w:rsidP="00A52324">
            <w:pPr>
              <w:spacing w:before="120" w:after="120"/>
              <w:jc w:val="center"/>
              <w:rPr>
                <w:sz w:val="26"/>
                <w:szCs w:val="26"/>
              </w:rPr>
            </w:pPr>
            <w:r w:rsidRPr="004B1540">
              <w:rPr>
                <w:b/>
                <w:bCs/>
                <w:sz w:val="26"/>
                <w:szCs w:val="26"/>
              </w:rPr>
              <w:t xml:space="preserve">KẾT LUẬN </w:t>
            </w:r>
            <w:r w:rsidRPr="004B1540">
              <w:rPr>
                <w:b/>
                <w:bCs/>
                <w:sz w:val="26"/>
                <w:szCs w:val="26"/>
                <w:vertAlign w:val="superscript"/>
              </w:rPr>
              <w:t>(4)</w:t>
            </w:r>
          </w:p>
        </w:tc>
        <w:tc>
          <w:tcPr>
            <w:tcW w:w="1175" w:type="pct"/>
            <w:gridSpan w:val="3"/>
            <w:shd w:val="clear" w:color="auto" w:fill="auto"/>
            <w:tcMar>
              <w:top w:w="0" w:type="dxa"/>
              <w:left w:w="0" w:type="dxa"/>
              <w:bottom w:w="0" w:type="dxa"/>
              <w:right w:w="0" w:type="dxa"/>
            </w:tcMar>
          </w:tcPr>
          <w:p w:rsidR="00BB783D" w:rsidRPr="004B1540" w:rsidRDefault="00307404" w:rsidP="00307404">
            <w:pPr>
              <w:spacing w:before="120"/>
              <w:jc w:val="center"/>
              <w:rPr>
                <w:b/>
                <w:sz w:val="26"/>
                <w:szCs w:val="26"/>
              </w:rPr>
            </w:pPr>
            <w:r w:rsidRPr="004B1540">
              <w:rPr>
                <w:b/>
                <w:sz w:val="26"/>
                <w:szCs w:val="26"/>
              </w:rPr>
              <w:t>Đạt</w:t>
            </w:r>
          </w:p>
        </w:tc>
        <w:tc>
          <w:tcPr>
            <w:tcW w:w="1545" w:type="pct"/>
            <w:shd w:val="clear" w:color="auto" w:fill="auto"/>
            <w:tcMar>
              <w:top w:w="0" w:type="dxa"/>
              <w:left w:w="0" w:type="dxa"/>
              <w:bottom w:w="0" w:type="dxa"/>
              <w:right w:w="0" w:type="dxa"/>
            </w:tcMar>
          </w:tcPr>
          <w:p w:rsidR="00BB783D" w:rsidRPr="004B1540" w:rsidRDefault="00BB783D" w:rsidP="00176F4B">
            <w:pPr>
              <w:spacing w:before="120"/>
              <w:rPr>
                <w:sz w:val="26"/>
                <w:szCs w:val="26"/>
              </w:rPr>
            </w:pPr>
            <w:r w:rsidRPr="004B1540">
              <w:rPr>
                <w:sz w:val="26"/>
                <w:szCs w:val="26"/>
                <w:lang w:val="vi-VN"/>
              </w:rPr>
              <w:t> </w:t>
            </w:r>
          </w:p>
        </w:tc>
      </w:tr>
      <w:tr w:rsidR="00CC4B3F" w:rsidRPr="004B1540" w:rsidTr="001F01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66" w:type="pct"/>
            <w:gridSpan w:val="2"/>
            <w:shd w:val="clear" w:color="auto" w:fill="auto"/>
            <w:tcMar>
              <w:top w:w="0" w:type="dxa"/>
              <w:left w:w="0" w:type="dxa"/>
              <w:bottom w:w="0" w:type="dxa"/>
              <w:right w:w="0" w:type="dxa"/>
            </w:tcMar>
          </w:tcPr>
          <w:p w:rsidR="00CC4B3F" w:rsidRPr="004B1540" w:rsidRDefault="00BB783D" w:rsidP="00176F4B">
            <w:pPr>
              <w:spacing w:before="120"/>
              <w:rPr>
                <w:sz w:val="26"/>
                <w:szCs w:val="26"/>
              </w:rPr>
            </w:pPr>
            <w:r w:rsidRPr="004B1540">
              <w:rPr>
                <w:sz w:val="26"/>
                <w:szCs w:val="26"/>
              </w:rPr>
              <w:t> </w:t>
            </w:r>
            <w:r w:rsidR="00CC4B3F" w:rsidRPr="004B1540">
              <w:rPr>
                <w:sz w:val="26"/>
                <w:szCs w:val="26"/>
                <w:lang w:val="vi-VN"/>
              </w:rPr>
              <w:t> </w:t>
            </w:r>
          </w:p>
        </w:tc>
        <w:tc>
          <w:tcPr>
            <w:tcW w:w="1665" w:type="pct"/>
            <w:gridSpan w:val="3"/>
            <w:shd w:val="clear" w:color="auto" w:fill="auto"/>
            <w:tcMar>
              <w:top w:w="0" w:type="dxa"/>
              <w:left w:w="0" w:type="dxa"/>
              <w:bottom w:w="0" w:type="dxa"/>
              <w:right w:w="0" w:type="dxa"/>
            </w:tcMar>
          </w:tcPr>
          <w:p w:rsidR="00CC4B3F" w:rsidRPr="004B1540" w:rsidRDefault="00CC4B3F" w:rsidP="00CC4B3F">
            <w:pPr>
              <w:spacing w:before="120"/>
              <w:jc w:val="center"/>
              <w:rPr>
                <w:sz w:val="26"/>
                <w:szCs w:val="26"/>
              </w:rPr>
            </w:pPr>
            <w:r w:rsidRPr="004B1540">
              <w:rPr>
                <w:b/>
                <w:bCs/>
                <w:sz w:val="26"/>
                <w:szCs w:val="26"/>
              </w:rPr>
              <w:t>Tổ chuyên gia</w:t>
            </w:r>
          </w:p>
        </w:tc>
        <w:tc>
          <w:tcPr>
            <w:tcW w:w="1664" w:type="pct"/>
            <w:gridSpan w:val="2"/>
          </w:tcPr>
          <w:p w:rsidR="00CC4B3F" w:rsidRPr="004B1540" w:rsidRDefault="00CC4B3F" w:rsidP="00176F4B">
            <w:pPr>
              <w:spacing w:before="120"/>
              <w:jc w:val="center"/>
              <w:rPr>
                <w:b/>
                <w:bCs/>
                <w:sz w:val="26"/>
                <w:szCs w:val="26"/>
                <w:lang w:val="vi-VN"/>
              </w:rPr>
            </w:pPr>
          </w:p>
        </w:tc>
      </w:tr>
      <w:tr w:rsidR="00CC4B3F" w:rsidRPr="004B1540" w:rsidTr="001F01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66" w:type="pct"/>
            <w:gridSpan w:val="2"/>
            <w:shd w:val="clear" w:color="auto" w:fill="auto"/>
            <w:tcMar>
              <w:top w:w="0" w:type="dxa"/>
              <w:left w:w="0" w:type="dxa"/>
              <w:bottom w:w="0" w:type="dxa"/>
              <w:right w:w="0" w:type="dxa"/>
            </w:tcMar>
            <w:vAlign w:val="center"/>
          </w:tcPr>
          <w:p w:rsidR="00CC4B3F" w:rsidRPr="004B1540" w:rsidRDefault="00CC4B3F" w:rsidP="00CC4B3F">
            <w:pPr>
              <w:spacing w:before="120" w:after="120"/>
              <w:jc w:val="center"/>
              <w:rPr>
                <w:b/>
                <w:sz w:val="26"/>
                <w:szCs w:val="26"/>
              </w:rPr>
            </w:pPr>
          </w:p>
          <w:p w:rsidR="00CC4B3F" w:rsidRPr="004B1540" w:rsidRDefault="00CC4B3F" w:rsidP="00CC4B3F">
            <w:pPr>
              <w:spacing w:before="120" w:after="120"/>
              <w:jc w:val="center"/>
              <w:rPr>
                <w:b/>
                <w:sz w:val="26"/>
                <w:szCs w:val="26"/>
              </w:rPr>
            </w:pPr>
          </w:p>
          <w:p w:rsidR="00CC4B3F" w:rsidRPr="004B1540" w:rsidRDefault="00B9237B" w:rsidP="00966057">
            <w:pPr>
              <w:spacing w:before="120" w:after="120"/>
              <w:jc w:val="center"/>
              <w:rPr>
                <w:b/>
                <w:sz w:val="26"/>
                <w:szCs w:val="26"/>
              </w:rPr>
            </w:pPr>
            <w:r>
              <w:rPr>
                <w:b/>
                <w:sz w:val="26"/>
                <w:szCs w:val="26"/>
              </w:rPr>
              <w:t>Lê Hoàng Tâm</w:t>
            </w:r>
          </w:p>
        </w:tc>
        <w:tc>
          <w:tcPr>
            <w:tcW w:w="1665" w:type="pct"/>
            <w:gridSpan w:val="3"/>
            <w:shd w:val="clear" w:color="auto" w:fill="auto"/>
            <w:tcMar>
              <w:top w:w="0" w:type="dxa"/>
              <w:left w:w="0" w:type="dxa"/>
              <w:bottom w:w="0" w:type="dxa"/>
              <w:right w:w="0" w:type="dxa"/>
            </w:tcMar>
            <w:vAlign w:val="center"/>
          </w:tcPr>
          <w:p w:rsidR="00CC4B3F" w:rsidRPr="004B1540" w:rsidRDefault="00CC4B3F" w:rsidP="00CC4B3F">
            <w:pPr>
              <w:spacing w:before="120" w:after="120"/>
              <w:jc w:val="center"/>
              <w:rPr>
                <w:b/>
                <w:bCs/>
                <w:sz w:val="26"/>
                <w:szCs w:val="26"/>
              </w:rPr>
            </w:pPr>
          </w:p>
          <w:p w:rsidR="00CC4B3F" w:rsidRPr="004B1540" w:rsidRDefault="00CC4B3F" w:rsidP="00CC4B3F">
            <w:pPr>
              <w:spacing w:before="120" w:after="120"/>
              <w:jc w:val="center"/>
              <w:rPr>
                <w:b/>
                <w:bCs/>
                <w:sz w:val="26"/>
                <w:szCs w:val="26"/>
              </w:rPr>
            </w:pPr>
          </w:p>
          <w:p w:rsidR="00CC4B3F" w:rsidRPr="004B1540" w:rsidRDefault="00B9237B" w:rsidP="00CC4B3F">
            <w:pPr>
              <w:spacing w:before="120" w:after="120"/>
              <w:jc w:val="center"/>
              <w:rPr>
                <w:b/>
                <w:bCs/>
                <w:sz w:val="26"/>
                <w:szCs w:val="26"/>
              </w:rPr>
            </w:pPr>
            <w:r>
              <w:rPr>
                <w:b/>
                <w:bCs/>
                <w:sz w:val="26"/>
                <w:szCs w:val="26"/>
              </w:rPr>
              <w:t>Nguyễn Hữu Dương</w:t>
            </w:r>
          </w:p>
        </w:tc>
        <w:tc>
          <w:tcPr>
            <w:tcW w:w="1664" w:type="pct"/>
            <w:gridSpan w:val="2"/>
            <w:vAlign w:val="center"/>
          </w:tcPr>
          <w:p w:rsidR="00CC4B3F" w:rsidRPr="004B1540" w:rsidRDefault="00CC4B3F" w:rsidP="00CC4B3F">
            <w:pPr>
              <w:spacing w:before="120" w:after="120"/>
              <w:jc w:val="center"/>
              <w:rPr>
                <w:b/>
                <w:bCs/>
                <w:sz w:val="26"/>
                <w:szCs w:val="26"/>
              </w:rPr>
            </w:pPr>
          </w:p>
          <w:p w:rsidR="00CC4B3F" w:rsidRPr="004B1540" w:rsidRDefault="00CC4B3F" w:rsidP="00CC4B3F">
            <w:pPr>
              <w:spacing w:before="120" w:after="120"/>
              <w:jc w:val="center"/>
              <w:rPr>
                <w:b/>
                <w:bCs/>
                <w:sz w:val="26"/>
                <w:szCs w:val="26"/>
              </w:rPr>
            </w:pPr>
          </w:p>
          <w:p w:rsidR="00CC4B3F" w:rsidRPr="004B1540" w:rsidRDefault="00CC4B3F" w:rsidP="00CC4B3F">
            <w:pPr>
              <w:spacing w:before="120" w:after="120"/>
              <w:jc w:val="center"/>
              <w:rPr>
                <w:b/>
                <w:bCs/>
                <w:sz w:val="26"/>
                <w:szCs w:val="26"/>
              </w:rPr>
            </w:pPr>
            <w:r w:rsidRPr="004B1540">
              <w:rPr>
                <w:b/>
                <w:bCs/>
                <w:sz w:val="26"/>
                <w:szCs w:val="26"/>
              </w:rPr>
              <w:t>Nguyễn Thị Hồng Anh</w:t>
            </w:r>
          </w:p>
        </w:tc>
      </w:tr>
    </w:tbl>
    <w:p w:rsidR="00BB783D" w:rsidRPr="004B1540" w:rsidRDefault="00BB783D" w:rsidP="00BB783D">
      <w:pPr>
        <w:spacing w:before="120" w:after="280" w:afterAutospacing="1"/>
        <w:rPr>
          <w:sz w:val="26"/>
          <w:szCs w:val="26"/>
        </w:rPr>
      </w:pPr>
      <w:r w:rsidRPr="004B1540">
        <w:rPr>
          <w:sz w:val="26"/>
          <w:szCs w:val="26"/>
        </w:rPr>
        <w:t> </w:t>
      </w:r>
    </w:p>
    <w:p w:rsidR="000954D9" w:rsidRPr="004B1540" w:rsidRDefault="000954D9">
      <w:pPr>
        <w:spacing w:after="200" w:line="276" w:lineRule="auto"/>
        <w:rPr>
          <w:b/>
          <w:bCs/>
          <w:sz w:val="26"/>
          <w:szCs w:val="26"/>
          <w:lang w:val="vi-VN"/>
        </w:rPr>
      </w:pPr>
      <w:bookmarkStart w:id="4" w:name="chuong_pl_31"/>
      <w:r w:rsidRPr="004B1540">
        <w:rPr>
          <w:b/>
          <w:bCs/>
          <w:sz w:val="26"/>
          <w:szCs w:val="26"/>
          <w:lang w:val="vi-VN"/>
        </w:rPr>
        <w:br w:type="page"/>
      </w:r>
    </w:p>
    <w:p w:rsidR="00307404" w:rsidRPr="004B1540" w:rsidRDefault="00307404" w:rsidP="00307404">
      <w:pPr>
        <w:spacing w:before="120" w:after="100" w:afterAutospacing="1"/>
        <w:jc w:val="right"/>
        <w:rPr>
          <w:b/>
          <w:bCs/>
          <w:sz w:val="26"/>
          <w:szCs w:val="26"/>
          <w:lang w:val="vi-VN"/>
        </w:rPr>
        <w:sectPr w:rsidR="00307404" w:rsidRPr="004B1540" w:rsidSect="000954D9">
          <w:pgSz w:w="11907" w:h="16840" w:code="9"/>
          <w:pgMar w:top="1134" w:right="851" w:bottom="1134" w:left="1418" w:header="720" w:footer="720" w:gutter="0"/>
          <w:cols w:space="720"/>
          <w:docGrid w:linePitch="360"/>
        </w:sectPr>
      </w:pPr>
    </w:p>
    <w:p w:rsidR="00BB783D" w:rsidRPr="004B1540" w:rsidRDefault="00BB783D" w:rsidP="004B1540">
      <w:pPr>
        <w:spacing w:before="120" w:after="100" w:afterAutospacing="1"/>
        <w:jc w:val="right"/>
        <w:rPr>
          <w:sz w:val="26"/>
          <w:szCs w:val="26"/>
        </w:rPr>
      </w:pPr>
      <w:r w:rsidRPr="004B1540">
        <w:rPr>
          <w:b/>
          <w:bCs/>
          <w:sz w:val="26"/>
          <w:szCs w:val="26"/>
          <w:lang w:val="vi-VN"/>
        </w:rPr>
        <w:t>Mẫu số 2 (Đính kèm cùng báo cáo đánh giá)</w:t>
      </w:r>
      <w:bookmarkEnd w:id="4"/>
    </w:p>
    <w:p w:rsidR="00BB783D" w:rsidRPr="004B1540" w:rsidRDefault="00BB783D" w:rsidP="00307404">
      <w:pPr>
        <w:spacing w:before="120"/>
        <w:jc w:val="center"/>
        <w:rPr>
          <w:sz w:val="26"/>
          <w:szCs w:val="26"/>
        </w:rPr>
      </w:pPr>
      <w:bookmarkStart w:id="5" w:name="chuong_pl_31_name"/>
      <w:r w:rsidRPr="004B1540">
        <w:rPr>
          <w:b/>
          <w:bCs/>
          <w:sz w:val="26"/>
          <w:szCs w:val="26"/>
          <w:lang w:val="vi-VN"/>
        </w:rPr>
        <w:t>ĐÁNH GIÁ VỀ KỸ THUẬT</w:t>
      </w:r>
      <w:bookmarkEnd w:id="5"/>
    </w:p>
    <w:p w:rsidR="00BB783D" w:rsidRPr="004B1540" w:rsidRDefault="00BB783D" w:rsidP="00307404">
      <w:pPr>
        <w:spacing w:before="120"/>
        <w:jc w:val="center"/>
        <w:rPr>
          <w:sz w:val="26"/>
          <w:szCs w:val="26"/>
        </w:rPr>
      </w:pPr>
      <w:bookmarkStart w:id="6" w:name="chuong_pl_31_name_name"/>
      <w:r w:rsidRPr="004B1540">
        <w:rPr>
          <w:b/>
          <w:bCs/>
          <w:sz w:val="26"/>
          <w:szCs w:val="26"/>
          <w:lang w:val="vi-VN"/>
        </w:rPr>
        <w:t>(Sử dụng phương pháp chấm điểm)</w:t>
      </w:r>
      <w:bookmarkEnd w:id="6"/>
    </w:p>
    <w:p w:rsidR="00BB783D" w:rsidRPr="004B1540" w:rsidRDefault="00BB783D" w:rsidP="00307404">
      <w:pPr>
        <w:spacing w:line="360" w:lineRule="auto"/>
        <w:rPr>
          <w:b/>
          <w:bCs/>
          <w:sz w:val="26"/>
          <w:szCs w:val="26"/>
        </w:rPr>
      </w:pPr>
      <w:r w:rsidRPr="004B1540">
        <w:rPr>
          <w:sz w:val="26"/>
          <w:szCs w:val="26"/>
          <w:lang w:val="vi-VN"/>
        </w:rPr>
        <w:t>E-HSDT của nhà thầu</w:t>
      </w:r>
      <w:r w:rsidR="00CC4B3F" w:rsidRPr="004B1540">
        <w:rPr>
          <w:sz w:val="26"/>
          <w:szCs w:val="26"/>
        </w:rPr>
        <w:t xml:space="preserve">: </w:t>
      </w:r>
      <w:r w:rsidR="001F01D7" w:rsidRPr="001F01D7">
        <w:rPr>
          <w:b/>
          <w:bCs/>
          <w:sz w:val="26"/>
          <w:szCs w:val="26"/>
        </w:rPr>
        <w:t>Liên danh PT ACI VN- S5- Đại Hải</w:t>
      </w:r>
      <w:r w:rsidR="00251211" w:rsidRPr="004B1540">
        <w:rPr>
          <w:b/>
          <w:bCs/>
          <w:sz w:val="26"/>
          <w:szCs w:val="26"/>
        </w:rPr>
        <w:t>.</w:t>
      </w:r>
    </w:p>
    <w:p w:rsidR="00307404" w:rsidRPr="004B1540" w:rsidRDefault="004B1540" w:rsidP="00307404">
      <w:pPr>
        <w:autoSpaceDE w:val="0"/>
        <w:autoSpaceDN w:val="0"/>
        <w:adjustRightInd w:val="0"/>
        <w:spacing w:after="120"/>
      </w:pPr>
      <w:r w:rsidRPr="004B1540">
        <w:t>*</w:t>
      </w:r>
      <w:r w:rsidR="00307404" w:rsidRPr="004B1540">
        <w:t>) Việc đánh giá về kỹ thuật đối với từng HSDT được thực hiện theo phương pháp chấm điểm (100</w:t>
      </w:r>
      <w:r w:rsidR="00176F4B" w:rsidRPr="004B1540">
        <w:t>0</w:t>
      </w:r>
      <w:r w:rsidR="00307404" w:rsidRPr="004B1540">
        <w:t>), bao gồm các nội dung sau đây:</w:t>
      </w:r>
    </w:p>
    <w:tbl>
      <w:tblPr>
        <w:tblW w:w="16019" w:type="dxa"/>
        <w:tblInd w:w="-42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711"/>
        <w:gridCol w:w="4591"/>
        <w:gridCol w:w="936"/>
        <w:gridCol w:w="993"/>
        <w:gridCol w:w="993"/>
        <w:gridCol w:w="6661"/>
        <w:gridCol w:w="1134"/>
      </w:tblGrid>
      <w:tr w:rsidR="00B9237B" w:rsidRPr="003425BF" w:rsidTr="007703DB">
        <w:tc>
          <w:tcPr>
            <w:tcW w:w="222" w:type="pct"/>
            <w:shd w:val="clear" w:color="auto" w:fill="auto"/>
            <w:vAlign w:val="center"/>
          </w:tcPr>
          <w:p w:rsidR="00B9237B" w:rsidRPr="003425BF" w:rsidRDefault="00B9237B" w:rsidP="007703DB">
            <w:pPr>
              <w:spacing w:before="120" w:after="120"/>
              <w:ind w:left="113" w:right="57"/>
              <w:jc w:val="center"/>
              <w:rPr>
                <w:b/>
              </w:rPr>
            </w:pPr>
            <w:r w:rsidRPr="003425BF">
              <w:rPr>
                <w:b/>
              </w:rPr>
              <w:t>Stt</w:t>
            </w:r>
          </w:p>
        </w:tc>
        <w:tc>
          <w:tcPr>
            <w:tcW w:w="1433" w:type="pct"/>
            <w:shd w:val="clear" w:color="auto" w:fill="auto"/>
            <w:vAlign w:val="center"/>
          </w:tcPr>
          <w:p w:rsidR="00B9237B" w:rsidRPr="003425BF" w:rsidRDefault="00B9237B" w:rsidP="007703DB">
            <w:pPr>
              <w:spacing w:before="60" w:after="60"/>
              <w:ind w:left="113" w:right="57"/>
              <w:jc w:val="center"/>
              <w:rPr>
                <w:b/>
              </w:rPr>
            </w:pPr>
            <w:r w:rsidRPr="003425BF">
              <w:rPr>
                <w:b/>
              </w:rPr>
              <w:t>Tiêu chuẩn</w:t>
            </w:r>
            <w:r>
              <w:rPr>
                <w:b/>
              </w:rPr>
              <w:t xml:space="preserve"> yêu cầu trong E-HSMT</w:t>
            </w:r>
          </w:p>
        </w:tc>
        <w:tc>
          <w:tcPr>
            <w:tcW w:w="292" w:type="pct"/>
            <w:shd w:val="clear" w:color="auto" w:fill="auto"/>
            <w:vAlign w:val="center"/>
          </w:tcPr>
          <w:p w:rsidR="00B9237B" w:rsidRPr="003425BF" w:rsidRDefault="00B9237B" w:rsidP="007703DB">
            <w:pPr>
              <w:spacing w:before="120" w:after="120"/>
              <w:ind w:left="113" w:right="57"/>
              <w:jc w:val="center"/>
              <w:rPr>
                <w:b/>
              </w:rPr>
            </w:pPr>
            <w:r w:rsidRPr="003425BF">
              <w:rPr>
                <w:b/>
              </w:rPr>
              <w:t>Điểm tối đa</w:t>
            </w:r>
          </w:p>
        </w:tc>
        <w:tc>
          <w:tcPr>
            <w:tcW w:w="310" w:type="pct"/>
            <w:shd w:val="clear" w:color="auto" w:fill="auto"/>
            <w:vAlign w:val="center"/>
          </w:tcPr>
          <w:p w:rsidR="00B9237B" w:rsidRPr="003425BF" w:rsidRDefault="00B9237B" w:rsidP="007703DB">
            <w:pPr>
              <w:spacing w:before="120" w:after="120"/>
              <w:ind w:left="113" w:right="57"/>
              <w:jc w:val="center"/>
              <w:rPr>
                <w:b/>
              </w:rPr>
            </w:pPr>
            <w:r w:rsidRPr="003425BF">
              <w:rPr>
                <w:b/>
              </w:rPr>
              <w:t>Thang điểm chi tiết</w:t>
            </w:r>
          </w:p>
        </w:tc>
        <w:tc>
          <w:tcPr>
            <w:tcW w:w="310" w:type="pct"/>
            <w:shd w:val="clear" w:color="auto" w:fill="auto"/>
            <w:vAlign w:val="center"/>
          </w:tcPr>
          <w:p w:rsidR="00B9237B" w:rsidRPr="003425BF" w:rsidRDefault="00B9237B" w:rsidP="007703DB">
            <w:pPr>
              <w:spacing w:before="120" w:after="120"/>
              <w:ind w:left="113" w:right="57"/>
              <w:jc w:val="center"/>
              <w:rPr>
                <w:b/>
              </w:rPr>
            </w:pPr>
            <w:r w:rsidRPr="003425BF">
              <w:rPr>
                <w:b/>
              </w:rPr>
              <w:t>Mức điểm yêu cầu tối thiểu</w:t>
            </w:r>
          </w:p>
        </w:tc>
        <w:tc>
          <w:tcPr>
            <w:tcW w:w="2079" w:type="pct"/>
            <w:vAlign w:val="center"/>
          </w:tcPr>
          <w:p w:rsidR="00B9237B" w:rsidRPr="003425BF" w:rsidRDefault="00B9237B" w:rsidP="007703DB">
            <w:pPr>
              <w:spacing w:before="120" w:after="120"/>
              <w:ind w:left="113" w:right="57"/>
              <w:jc w:val="center"/>
              <w:rPr>
                <w:b/>
              </w:rPr>
            </w:pPr>
            <w:r>
              <w:rPr>
                <w:b/>
              </w:rPr>
              <w:t>Đáp ứng của nhà thầu trong E-HSDT</w:t>
            </w:r>
          </w:p>
        </w:tc>
        <w:tc>
          <w:tcPr>
            <w:tcW w:w="354" w:type="pct"/>
            <w:vAlign w:val="center"/>
          </w:tcPr>
          <w:p w:rsidR="00B9237B" w:rsidRPr="003425BF" w:rsidRDefault="00B9237B" w:rsidP="007703DB">
            <w:pPr>
              <w:spacing w:before="120" w:after="120"/>
              <w:ind w:left="113" w:right="57"/>
              <w:jc w:val="center"/>
              <w:rPr>
                <w:b/>
              </w:rPr>
            </w:pPr>
            <w:r>
              <w:rPr>
                <w:b/>
              </w:rPr>
              <w:t>Kết luận của tổ chuyên gia</w:t>
            </w:r>
          </w:p>
        </w:tc>
      </w:tr>
      <w:tr w:rsidR="00B9237B" w:rsidRPr="003425BF" w:rsidTr="007703DB">
        <w:tc>
          <w:tcPr>
            <w:tcW w:w="222" w:type="pct"/>
            <w:shd w:val="clear" w:color="auto" w:fill="8DB3E2" w:themeFill="text2" w:themeFillTint="66"/>
            <w:vAlign w:val="center"/>
          </w:tcPr>
          <w:p w:rsidR="00B9237B" w:rsidRPr="003425BF" w:rsidRDefault="00B9237B" w:rsidP="007703DB">
            <w:pPr>
              <w:spacing w:before="60" w:after="60"/>
              <w:jc w:val="center"/>
              <w:rPr>
                <w:b/>
              </w:rPr>
            </w:pPr>
            <w:r w:rsidRPr="003425BF">
              <w:rPr>
                <w:b/>
              </w:rPr>
              <w:t>I</w:t>
            </w:r>
          </w:p>
        </w:tc>
        <w:tc>
          <w:tcPr>
            <w:tcW w:w="1433" w:type="pct"/>
            <w:shd w:val="clear" w:color="auto" w:fill="8DB3E2" w:themeFill="text2" w:themeFillTint="66"/>
            <w:vAlign w:val="center"/>
          </w:tcPr>
          <w:p w:rsidR="00B9237B" w:rsidRPr="003425BF" w:rsidRDefault="00B9237B" w:rsidP="007703DB">
            <w:pPr>
              <w:spacing w:before="60" w:after="60"/>
              <w:ind w:left="113" w:right="57"/>
              <w:jc w:val="both"/>
              <w:rPr>
                <w:b/>
              </w:rPr>
            </w:pPr>
            <w:r w:rsidRPr="003425BF">
              <w:rPr>
                <w:b/>
              </w:rPr>
              <w:t>Kinh nghiệm và năng lực của nhà thầu</w:t>
            </w:r>
          </w:p>
        </w:tc>
        <w:tc>
          <w:tcPr>
            <w:tcW w:w="292" w:type="pct"/>
            <w:shd w:val="clear" w:color="auto" w:fill="8DB3E2" w:themeFill="text2" w:themeFillTint="66"/>
            <w:vAlign w:val="center"/>
          </w:tcPr>
          <w:p w:rsidR="00B9237B" w:rsidRPr="003425BF" w:rsidRDefault="00B9237B" w:rsidP="007703DB">
            <w:pPr>
              <w:spacing w:before="60" w:after="60"/>
              <w:jc w:val="center"/>
              <w:rPr>
                <w:b/>
              </w:rPr>
            </w:pPr>
            <w:r w:rsidRPr="003425BF">
              <w:rPr>
                <w:b/>
              </w:rPr>
              <w:t>200</w:t>
            </w:r>
          </w:p>
        </w:tc>
        <w:tc>
          <w:tcPr>
            <w:tcW w:w="310" w:type="pct"/>
            <w:shd w:val="clear" w:color="auto" w:fill="8DB3E2" w:themeFill="text2" w:themeFillTint="66"/>
            <w:vAlign w:val="center"/>
          </w:tcPr>
          <w:p w:rsidR="00B9237B" w:rsidRPr="003425BF" w:rsidRDefault="00B9237B" w:rsidP="007703DB">
            <w:pPr>
              <w:spacing w:before="60" w:after="60"/>
              <w:jc w:val="center"/>
            </w:pPr>
          </w:p>
        </w:tc>
        <w:tc>
          <w:tcPr>
            <w:tcW w:w="310" w:type="pct"/>
            <w:shd w:val="clear" w:color="auto" w:fill="8DB3E2" w:themeFill="text2" w:themeFillTint="66"/>
            <w:vAlign w:val="center"/>
          </w:tcPr>
          <w:p w:rsidR="00B9237B" w:rsidRPr="003425BF" w:rsidRDefault="00B9237B" w:rsidP="007703DB">
            <w:pPr>
              <w:spacing w:before="60" w:after="60"/>
              <w:jc w:val="center"/>
              <w:rPr>
                <w:b/>
              </w:rPr>
            </w:pPr>
            <w:r w:rsidRPr="003425BF">
              <w:rPr>
                <w:b/>
              </w:rPr>
              <w:t>140</w:t>
            </w:r>
          </w:p>
        </w:tc>
        <w:tc>
          <w:tcPr>
            <w:tcW w:w="2079" w:type="pct"/>
            <w:shd w:val="clear" w:color="auto" w:fill="8DB3E2" w:themeFill="text2" w:themeFillTint="66"/>
          </w:tcPr>
          <w:p w:rsidR="00B9237B" w:rsidRPr="003425BF" w:rsidRDefault="00B9237B" w:rsidP="007703DB">
            <w:pPr>
              <w:spacing w:before="60" w:after="60"/>
              <w:jc w:val="center"/>
              <w:rPr>
                <w:b/>
              </w:rPr>
            </w:pPr>
          </w:p>
        </w:tc>
        <w:tc>
          <w:tcPr>
            <w:tcW w:w="354" w:type="pct"/>
            <w:shd w:val="clear" w:color="auto" w:fill="8DB3E2" w:themeFill="text2" w:themeFillTint="66"/>
          </w:tcPr>
          <w:p w:rsidR="00B9237B" w:rsidRPr="003425BF" w:rsidRDefault="00B9237B" w:rsidP="007703DB">
            <w:pPr>
              <w:spacing w:before="60" w:after="60"/>
              <w:jc w:val="center"/>
              <w:rPr>
                <w:b/>
              </w:rPr>
            </w:pPr>
            <w:r>
              <w:rPr>
                <w:b/>
              </w:rPr>
              <w:t>187</w:t>
            </w:r>
          </w:p>
        </w:tc>
      </w:tr>
      <w:tr w:rsidR="00B9237B" w:rsidRPr="003425BF" w:rsidTr="007703DB">
        <w:tc>
          <w:tcPr>
            <w:tcW w:w="222" w:type="pct"/>
            <w:shd w:val="clear" w:color="auto" w:fill="auto"/>
            <w:vAlign w:val="center"/>
          </w:tcPr>
          <w:p w:rsidR="00B9237B" w:rsidRPr="003425BF" w:rsidRDefault="00B9237B" w:rsidP="007703DB">
            <w:pPr>
              <w:autoSpaceDE w:val="0"/>
              <w:autoSpaceDN w:val="0"/>
              <w:adjustRightInd w:val="0"/>
              <w:spacing w:before="120" w:after="120" w:line="264" w:lineRule="auto"/>
              <w:ind w:left="-57" w:right="-57"/>
              <w:jc w:val="center"/>
              <w:rPr>
                <w:b/>
              </w:rPr>
            </w:pPr>
            <w:r w:rsidRPr="003425BF">
              <w:rPr>
                <w:b/>
              </w:rPr>
              <w:t>1.1</w:t>
            </w:r>
          </w:p>
        </w:tc>
        <w:tc>
          <w:tcPr>
            <w:tcW w:w="1433" w:type="pct"/>
            <w:shd w:val="clear" w:color="auto" w:fill="auto"/>
          </w:tcPr>
          <w:p w:rsidR="00B9237B" w:rsidRPr="003425BF" w:rsidRDefault="00B9237B" w:rsidP="007703DB">
            <w:pPr>
              <w:autoSpaceDE w:val="0"/>
              <w:autoSpaceDN w:val="0"/>
              <w:adjustRightInd w:val="0"/>
              <w:spacing w:before="60" w:after="60" w:line="264" w:lineRule="auto"/>
              <w:ind w:left="57" w:right="57"/>
              <w:jc w:val="both"/>
            </w:pPr>
            <w:r w:rsidRPr="003425BF">
              <w:t>Kinh nghiệm chung về lĩnh vực Tư vấn thiết kế công trình dân dụng cấp II trở lên tính đến thời điểm đóng thầu với vai trò nhà thầu chính (độc lập hoặc thành viên liên danh) hoặc nhà thầu phụ. Tính theo hợp đồng tư vấn thiết kế đầu tiên (Kèm theo đăng ký kinh doanh; hợp đồng tư vấn thiết kế công trình dân dụng; Biên bản nghiệm thu/Thanh lý hợp đồng; hóa đơn VAT chứng minh). Trường hợp liên danh, số năm kinh nghiệm được tính bằng trung bình cộng số năm kinh nghiệm của các thành viên.</w:t>
            </w:r>
          </w:p>
        </w:tc>
        <w:tc>
          <w:tcPr>
            <w:tcW w:w="292" w:type="pct"/>
            <w:shd w:val="clear" w:color="auto" w:fill="auto"/>
            <w:vAlign w:val="center"/>
          </w:tcPr>
          <w:p w:rsidR="00B9237B" w:rsidRPr="003425BF" w:rsidRDefault="00B9237B" w:rsidP="007703DB">
            <w:pPr>
              <w:spacing w:before="60" w:after="60"/>
              <w:jc w:val="center"/>
              <w:rPr>
                <w:b/>
              </w:rPr>
            </w:pPr>
            <w:r w:rsidRPr="003425BF">
              <w:rPr>
                <w:b/>
              </w:rPr>
              <w:t>40</w:t>
            </w:r>
          </w:p>
        </w:tc>
        <w:tc>
          <w:tcPr>
            <w:tcW w:w="310" w:type="pct"/>
            <w:shd w:val="clear" w:color="auto" w:fill="auto"/>
            <w:vAlign w:val="center"/>
          </w:tcPr>
          <w:p w:rsidR="00B9237B" w:rsidRPr="003425BF" w:rsidRDefault="00B9237B" w:rsidP="007703DB">
            <w:pPr>
              <w:spacing w:before="60" w:after="60"/>
              <w:jc w:val="center"/>
            </w:pPr>
          </w:p>
        </w:tc>
        <w:tc>
          <w:tcPr>
            <w:tcW w:w="310" w:type="pct"/>
            <w:shd w:val="clear" w:color="auto" w:fill="auto"/>
            <w:vAlign w:val="center"/>
          </w:tcPr>
          <w:p w:rsidR="00B9237B" w:rsidRPr="003425BF" w:rsidRDefault="00B9237B" w:rsidP="007703DB">
            <w:pPr>
              <w:spacing w:before="60" w:after="60"/>
              <w:jc w:val="center"/>
            </w:pPr>
            <w:r w:rsidRPr="003425BF">
              <w:t>30</w:t>
            </w:r>
          </w:p>
        </w:tc>
        <w:tc>
          <w:tcPr>
            <w:tcW w:w="2079" w:type="pct"/>
          </w:tcPr>
          <w:p w:rsidR="00B9237B" w:rsidRPr="001D3E98" w:rsidRDefault="00B9237B" w:rsidP="007703DB">
            <w:pPr>
              <w:autoSpaceDE w:val="0"/>
              <w:autoSpaceDN w:val="0"/>
              <w:adjustRightInd w:val="0"/>
              <w:spacing w:before="60" w:after="60" w:line="264" w:lineRule="auto"/>
              <w:ind w:left="57" w:right="57"/>
              <w:jc w:val="both"/>
              <w:rPr>
                <w:b/>
              </w:rPr>
            </w:pPr>
            <w:r w:rsidRPr="001D3E98">
              <w:rPr>
                <w:b/>
              </w:rPr>
              <w:t>- Thành viên đứng đầu liên danh: Công ty Cổ phần phát triển ACI Việt Nam</w:t>
            </w:r>
          </w:p>
          <w:p w:rsidR="00B9237B" w:rsidRDefault="00B9237B" w:rsidP="007703DB">
            <w:pPr>
              <w:autoSpaceDE w:val="0"/>
              <w:autoSpaceDN w:val="0"/>
              <w:adjustRightInd w:val="0"/>
              <w:spacing w:before="60" w:after="60" w:line="264" w:lineRule="auto"/>
              <w:ind w:left="57" w:right="57"/>
              <w:jc w:val="both"/>
            </w:pPr>
            <w:r>
              <w:t>+ Giấy chứng nhận đăng ký doanh nghiệp mã số: 0106676870 cấp lần đầu ngày 28/10/2014;</w:t>
            </w:r>
          </w:p>
          <w:p w:rsidR="00B9237B" w:rsidRDefault="00B9237B" w:rsidP="007703DB">
            <w:pPr>
              <w:autoSpaceDE w:val="0"/>
              <w:autoSpaceDN w:val="0"/>
              <w:adjustRightInd w:val="0"/>
              <w:spacing w:before="60" w:after="60" w:line="264" w:lineRule="auto"/>
              <w:ind w:left="57" w:right="57"/>
              <w:jc w:val="both"/>
            </w:pPr>
            <w:r>
              <w:t>+ Chứng chỉ năng lực hoạt động xây dựng lĩnh vực thiết kế công trình dân dụng hạng I;</w:t>
            </w:r>
          </w:p>
          <w:p w:rsidR="00B9237B" w:rsidRDefault="00B9237B" w:rsidP="007703DB">
            <w:pPr>
              <w:autoSpaceDE w:val="0"/>
              <w:autoSpaceDN w:val="0"/>
              <w:adjustRightInd w:val="0"/>
              <w:spacing w:before="60" w:after="60" w:line="264" w:lineRule="auto"/>
              <w:ind w:left="57" w:right="57"/>
              <w:jc w:val="both"/>
            </w:pPr>
            <w:r>
              <w:t>Nhà thầu có các hợp đồng sau:</w:t>
            </w:r>
          </w:p>
          <w:p w:rsidR="00B9237B" w:rsidRDefault="00B9237B" w:rsidP="007703DB">
            <w:pPr>
              <w:autoSpaceDE w:val="0"/>
              <w:autoSpaceDN w:val="0"/>
              <w:adjustRightInd w:val="0"/>
              <w:spacing w:before="60" w:after="60" w:line="264" w:lineRule="auto"/>
              <w:ind w:left="57" w:right="57"/>
              <w:jc w:val="both"/>
            </w:pPr>
            <w:r w:rsidRPr="007B159D">
              <w:rPr>
                <w:b/>
              </w:rPr>
              <w:t>1. Hợp đồng số: 11/2015/HĐTV-HV ngày 05/5/2015</w:t>
            </w:r>
            <w:r>
              <w:t xml:space="preserve"> v/v lập hồ sơ bản vẽ thi công. Công trình: Xây mới trường THCS chất lượng cao quận Thanh Xuân tại 203 Nguyễn Huy Tưởng.</w:t>
            </w:r>
          </w:p>
          <w:p w:rsidR="00B9237B" w:rsidRDefault="00B9237B" w:rsidP="007703DB">
            <w:pPr>
              <w:autoSpaceDE w:val="0"/>
              <w:autoSpaceDN w:val="0"/>
              <w:adjustRightInd w:val="0"/>
              <w:spacing w:before="60" w:after="60" w:line="264" w:lineRule="auto"/>
              <w:ind w:left="57" w:right="57"/>
              <w:jc w:val="both"/>
            </w:pPr>
            <w:r>
              <w:t>- Hợp đồng thầu phụ tư vấn thiết kế;</w:t>
            </w:r>
          </w:p>
          <w:p w:rsidR="00B9237B" w:rsidRDefault="00B9237B" w:rsidP="007703DB">
            <w:pPr>
              <w:autoSpaceDE w:val="0"/>
              <w:autoSpaceDN w:val="0"/>
              <w:adjustRightInd w:val="0"/>
              <w:spacing w:before="60" w:after="60" w:line="264" w:lineRule="auto"/>
              <w:ind w:left="57" w:right="57"/>
              <w:jc w:val="both"/>
            </w:pPr>
            <w:r>
              <w:t>- Giá trị hợp đồng: 86.000.000 đồng;</w:t>
            </w:r>
          </w:p>
          <w:p w:rsidR="00B9237B" w:rsidRDefault="00B9237B" w:rsidP="007703DB">
            <w:pPr>
              <w:autoSpaceDE w:val="0"/>
              <w:autoSpaceDN w:val="0"/>
              <w:adjustRightInd w:val="0"/>
              <w:spacing w:before="60" w:after="60" w:line="264" w:lineRule="auto"/>
              <w:ind w:left="57" w:right="57"/>
              <w:jc w:val="both"/>
            </w:pPr>
            <w:r>
              <w:t>- Biên bản nghiệm thu sản phẩm tư vấn thiết kế phần M&amp;E ngày 03/8/2015;</w:t>
            </w:r>
          </w:p>
          <w:p w:rsidR="00B9237B" w:rsidRDefault="00B9237B" w:rsidP="007703DB">
            <w:pPr>
              <w:autoSpaceDE w:val="0"/>
              <w:autoSpaceDN w:val="0"/>
              <w:adjustRightInd w:val="0"/>
              <w:spacing w:before="60" w:after="60" w:line="264" w:lineRule="auto"/>
              <w:ind w:left="57" w:right="57"/>
              <w:jc w:val="both"/>
            </w:pPr>
            <w:r>
              <w:t>- Biên bản thanh lý hợp đồng ngày 03/9/2015;</w:t>
            </w:r>
          </w:p>
          <w:p w:rsidR="00B9237B" w:rsidRDefault="00B9237B" w:rsidP="007703DB">
            <w:pPr>
              <w:autoSpaceDE w:val="0"/>
              <w:autoSpaceDN w:val="0"/>
              <w:adjustRightInd w:val="0"/>
              <w:spacing w:before="60" w:after="60" w:line="264" w:lineRule="auto"/>
              <w:ind w:left="57" w:right="57"/>
              <w:jc w:val="both"/>
            </w:pPr>
            <w:r w:rsidRPr="007B159D">
              <w:rPr>
                <w:b/>
              </w:rPr>
              <w:t>2. Hợp đồng số: 31/HĐTV/ACI-I&amp;CVN ngày 20/12/2016</w:t>
            </w:r>
            <w:r>
              <w:t xml:space="preserve"> v/v Tư vấn lập quy hoạch Tổng mặt bằng tỷ lệ 1/500; Thiết kế ý tưởng phương án kiến trúc; Lập báo cáo nghiên cứu khả thi; Lập hồ sơ thiết kế kỹ thuật, Thiết kế bản vẽ thi công và Tổng dự toán xây dựng công trình.</w:t>
            </w:r>
          </w:p>
          <w:p w:rsidR="00B9237B" w:rsidRDefault="00B9237B" w:rsidP="007703DB">
            <w:pPr>
              <w:autoSpaceDE w:val="0"/>
              <w:autoSpaceDN w:val="0"/>
              <w:adjustRightInd w:val="0"/>
              <w:spacing w:before="60" w:after="60" w:line="264" w:lineRule="auto"/>
              <w:ind w:left="57" w:right="57"/>
              <w:jc w:val="both"/>
            </w:pPr>
            <w:r>
              <w:t>- Dự án: Tổ hợp văn phòng làm việc, giới thiệu sản phẩm, dịch vụ thương mại và nhà ở.</w:t>
            </w:r>
          </w:p>
          <w:p w:rsidR="00B9237B" w:rsidRDefault="00B9237B" w:rsidP="007703DB">
            <w:pPr>
              <w:autoSpaceDE w:val="0"/>
              <w:autoSpaceDN w:val="0"/>
              <w:adjustRightInd w:val="0"/>
              <w:spacing w:before="60" w:after="60" w:line="264" w:lineRule="auto"/>
              <w:ind w:left="57" w:right="57"/>
              <w:jc w:val="both"/>
            </w:pPr>
            <w:r>
              <w:t>- Giá trị hợp đồng: 45.287.815.676 đồng;</w:t>
            </w:r>
          </w:p>
          <w:p w:rsidR="00B9237B" w:rsidRDefault="00B9237B" w:rsidP="007703DB">
            <w:pPr>
              <w:autoSpaceDE w:val="0"/>
              <w:autoSpaceDN w:val="0"/>
              <w:adjustRightInd w:val="0"/>
              <w:spacing w:before="60" w:after="60" w:line="264" w:lineRule="auto"/>
              <w:ind w:left="57" w:right="57"/>
              <w:jc w:val="both"/>
            </w:pPr>
            <w:r>
              <w:t>- Biên bản nghiệm thu hồ sơ ngày 17/8/2018;</w:t>
            </w:r>
          </w:p>
          <w:p w:rsidR="00B9237B" w:rsidRDefault="00B9237B" w:rsidP="007703DB">
            <w:pPr>
              <w:autoSpaceDE w:val="0"/>
              <w:autoSpaceDN w:val="0"/>
              <w:adjustRightInd w:val="0"/>
              <w:spacing w:before="60" w:after="60" w:line="264" w:lineRule="auto"/>
              <w:ind w:left="57" w:right="57"/>
              <w:jc w:val="both"/>
            </w:pPr>
            <w:r>
              <w:t>- Biên bản bàn giao hồ sơ ngày 20/8/2017;</w:t>
            </w:r>
          </w:p>
          <w:p w:rsidR="00B9237B" w:rsidRDefault="00B9237B" w:rsidP="007703DB">
            <w:pPr>
              <w:autoSpaceDE w:val="0"/>
              <w:autoSpaceDN w:val="0"/>
              <w:adjustRightInd w:val="0"/>
              <w:spacing w:before="60" w:after="60" w:line="264" w:lineRule="auto"/>
              <w:ind w:left="57" w:right="57"/>
              <w:jc w:val="both"/>
            </w:pPr>
            <w:r>
              <w:t>- Thông báo kết quả thẩm định TKCS số 462/HĐXD-QLDA của Cục quản lý hoạt động xây dựng ngày 16/8/2018 chứng minh công trình cấp I;</w:t>
            </w:r>
          </w:p>
          <w:p w:rsidR="00B9237B" w:rsidRDefault="00B9237B" w:rsidP="007703DB">
            <w:pPr>
              <w:autoSpaceDE w:val="0"/>
              <w:autoSpaceDN w:val="0"/>
              <w:adjustRightInd w:val="0"/>
              <w:spacing w:before="60" w:after="60" w:line="264" w:lineRule="auto"/>
              <w:ind w:left="57" w:right="57"/>
              <w:jc w:val="both"/>
            </w:pPr>
            <w:r>
              <w:t xml:space="preserve">- Quyết định số 21/2016/QĐ-I&amp;CVN ngày 21/12/2016 v/v thành lập tổ chuyên gia tư vấn thực hiện dự án; </w:t>
            </w:r>
          </w:p>
          <w:p w:rsidR="00B9237B" w:rsidRDefault="00B9237B" w:rsidP="007703DB">
            <w:pPr>
              <w:autoSpaceDE w:val="0"/>
              <w:autoSpaceDN w:val="0"/>
              <w:adjustRightInd w:val="0"/>
              <w:spacing w:before="60" w:after="60" w:line="264" w:lineRule="auto"/>
              <w:ind w:left="57" w:right="57"/>
              <w:jc w:val="both"/>
            </w:pPr>
            <w:r>
              <w:t>- Xác nhận thông tin liên quan đến dự án và nhân sự tham gia số 16/2022/CV-PT ACIVN ngày 27/4/2022;</w:t>
            </w:r>
          </w:p>
          <w:p w:rsidR="00B9237B" w:rsidRDefault="00B9237B" w:rsidP="007703DB">
            <w:pPr>
              <w:autoSpaceDE w:val="0"/>
              <w:autoSpaceDN w:val="0"/>
              <w:adjustRightInd w:val="0"/>
              <w:spacing w:before="60" w:after="60" w:line="264" w:lineRule="auto"/>
              <w:ind w:left="57" w:right="57"/>
              <w:jc w:val="both"/>
            </w:pPr>
            <w:r w:rsidRPr="007B159D">
              <w:rPr>
                <w:b/>
              </w:rPr>
              <w:t>3. Hợp đồng số: 10/2019/HĐTK ngày 06/5/2019</w:t>
            </w:r>
            <w:r>
              <w:t xml:space="preserve"> v/v tư vấn lập thiết kế bản vẽ thi công và dự toán xây dựng công trình.</w:t>
            </w:r>
          </w:p>
          <w:p w:rsidR="00B9237B" w:rsidRDefault="00B9237B" w:rsidP="007703DB">
            <w:pPr>
              <w:autoSpaceDE w:val="0"/>
              <w:autoSpaceDN w:val="0"/>
              <w:adjustRightInd w:val="0"/>
              <w:spacing w:before="60" w:after="60" w:line="264" w:lineRule="auto"/>
              <w:ind w:left="57" w:right="57"/>
              <w:jc w:val="both"/>
            </w:pPr>
            <w:r>
              <w:t>- Dự án: Đầu tư xây dựng công trình Trụ sở Chi nhánh Bảo hiểm tiền gửi Việt Nam khu vực đồng bằng Sông Cửu Long và cơ sở đào tạo tại thành phố Cần Thơ.</w:t>
            </w:r>
          </w:p>
          <w:p w:rsidR="00B9237B" w:rsidRDefault="00B9237B" w:rsidP="007703DB">
            <w:pPr>
              <w:autoSpaceDE w:val="0"/>
              <w:autoSpaceDN w:val="0"/>
              <w:adjustRightInd w:val="0"/>
              <w:spacing w:before="60" w:after="60" w:line="264" w:lineRule="auto"/>
              <w:ind w:left="57" w:right="57"/>
              <w:jc w:val="both"/>
            </w:pPr>
            <w:r>
              <w:t>- Giá trị hợp đồng: 2.650.000.000 đồng;</w:t>
            </w:r>
          </w:p>
          <w:p w:rsidR="00B9237B" w:rsidRDefault="00B9237B" w:rsidP="007703DB">
            <w:pPr>
              <w:autoSpaceDE w:val="0"/>
              <w:autoSpaceDN w:val="0"/>
              <w:adjustRightInd w:val="0"/>
              <w:spacing w:before="60" w:after="60" w:line="264" w:lineRule="auto"/>
              <w:ind w:left="57" w:right="57"/>
              <w:jc w:val="both"/>
            </w:pPr>
            <w:r>
              <w:t>- Biên bản bàn giao hồ sơ ngày 05/7/2019;</w:t>
            </w:r>
          </w:p>
          <w:p w:rsidR="00B9237B" w:rsidRDefault="00B9237B" w:rsidP="007703DB">
            <w:pPr>
              <w:autoSpaceDE w:val="0"/>
              <w:autoSpaceDN w:val="0"/>
              <w:adjustRightInd w:val="0"/>
              <w:spacing w:before="60" w:after="60" w:line="264" w:lineRule="auto"/>
              <w:ind w:left="57" w:right="57"/>
              <w:jc w:val="both"/>
            </w:pPr>
            <w:r>
              <w:t>- Hồ sơ thanh toán khối lượng hoàn thành lần 3 ngày 09/3/2020;</w:t>
            </w:r>
          </w:p>
          <w:p w:rsidR="00B9237B" w:rsidRDefault="00B9237B" w:rsidP="007703DB">
            <w:pPr>
              <w:autoSpaceDE w:val="0"/>
              <w:autoSpaceDN w:val="0"/>
              <w:adjustRightInd w:val="0"/>
              <w:spacing w:before="60" w:after="60" w:line="264" w:lineRule="auto"/>
              <w:ind w:left="57" w:right="57"/>
              <w:jc w:val="both"/>
            </w:pPr>
            <w:r>
              <w:t>- Biên bản số 03-TVTKBVTC ngày 09/3/2020 nghiệm thu khối lượng hoàn thành theo giai đoạn thanh toán (đợt 3).</w:t>
            </w:r>
          </w:p>
          <w:p w:rsidR="00B9237B" w:rsidRDefault="00B9237B" w:rsidP="007703DB">
            <w:pPr>
              <w:autoSpaceDE w:val="0"/>
              <w:autoSpaceDN w:val="0"/>
              <w:adjustRightInd w:val="0"/>
              <w:spacing w:before="60" w:after="60" w:line="264" w:lineRule="auto"/>
              <w:ind w:left="57" w:right="57"/>
              <w:jc w:val="both"/>
            </w:pPr>
            <w:r>
              <w:t>- Quyết định phê duyệt dự án số 868/QĐ-BHTG ngày 14/12/2018 chứng minh công trình dân dụng cấp II;</w:t>
            </w:r>
          </w:p>
          <w:p w:rsidR="00B9237B" w:rsidRDefault="00B9237B" w:rsidP="007703DB">
            <w:pPr>
              <w:autoSpaceDE w:val="0"/>
              <w:autoSpaceDN w:val="0"/>
              <w:adjustRightInd w:val="0"/>
              <w:spacing w:before="60" w:after="60" w:line="264" w:lineRule="auto"/>
              <w:ind w:left="57" w:right="57"/>
              <w:jc w:val="both"/>
            </w:pPr>
            <w:r>
              <w:t xml:space="preserve">- Quyết định thành lập tổ chuyên gia tư vấn thực hiện dự án số 06/2019/QĐ-I&amp;CVN ngày 06/5/2019; </w:t>
            </w:r>
          </w:p>
          <w:p w:rsidR="00B9237B" w:rsidRDefault="00B9237B" w:rsidP="007703DB">
            <w:pPr>
              <w:autoSpaceDE w:val="0"/>
              <w:autoSpaceDN w:val="0"/>
              <w:adjustRightInd w:val="0"/>
              <w:spacing w:before="60" w:after="60" w:line="264" w:lineRule="auto"/>
              <w:ind w:left="57" w:right="57"/>
              <w:jc w:val="both"/>
              <w:rPr>
                <w:b/>
              </w:rPr>
            </w:pPr>
            <w:r>
              <w:t xml:space="preserve">- Xác nhận số 17/2022/CV-PT ACIVN ngày 28/4/2022 xác nhận thông tin và nhân sự tham gia gói thầu. </w:t>
            </w:r>
          </w:p>
          <w:p w:rsidR="00B9237B" w:rsidRDefault="00B9237B" w:rsidP="007703DB">
            <w:pPr>
              <w:autoSpaceDE w:val="0"/>
              <w:autoSpaceDN w:val="0"/>
              <w:adjustRightInd w:val="0"/>
              <w:spacing w:before="60" w:after="60" w:line="264" w:lineRule="auto"/>
              <w:ind w:left="57" w:right="57"/>
              <w:jc w:val="both"/>
            </w:pPr>
            <w:r w:rsidRPr="007B159D">
              <w:rPr>
                <w:b/>
              </w:rPr>
              <w:t>4. Hợp đồng số: 54/2021/HĐTV ngày 09/9/2021</w:t>
            </w:r>
            <w:r>
              <w:t xml:space="preserve"> v/v Tư vấn thiết kế BVTC-TDT thuộc dự án: Trung tâm hành chính công huyện Tân Yên.</w:t>
            </w:r>
          </w:p>
          <w:p w:rsidR="00B9237B" w:rsidRDefault="00B9237B" w:rsidP="007703DB">
            <w:pPr>
              <w:autoSpaceDE w:val="0"/>
              <w:autoSpaceDN w:val="0"/>
              <w:adjustRightInd w:val="0"/>
              <w:spacing w:before="60" w:after="60" w:line="264" w:lineRule="auto"/>
              <w:ind w:left="57" w:right="57"/>
              <w:jc w:val="both"/>
            </w:pPr>
            <w:r>
              <w:rPr>
                <w:b/>
              </w:rPr>
              <w:t>-</w:t>
            </w:r>
            <w:r>
              <w:t xml:space="preserve"> Hợp đồng liên danh;</w:t>
            </w:r>
          </w:p>
          <w:p w:rsidR="00B9237B" w:rsidRDefault="00B9237B" w:rsidP="007703DB">
            <w:pPr>
              <w:autoSpaceDE w:val="0"/>
              <w:autoSpaceDN w:val="0"/>
              <w:adjustRightInd w:val="0"/>
              <w:spacing w:before="60" w:after="60" w:line="264" w:lineRule="auto"/>
              <w:ind w:left="57" w:right="57"/>
              <w:jc w:val="both"/>
            </w:pPr>
            <w:r>
              <w:rPr>
                <w:b/>
              </w:rPr>
              <w:t>-</w:t>
            </w:r>
            <w:r>
              <w:t xml:space="preserve"> Giá trị nhà thầu đảm nhận: 1.833.690.585 đồng;</w:t>
            </w:r>
          </w:p>
          <w:p w:rsidR="00B9237B" w:rsidRDefault="00B9237B" w:rsidP="007703DB">
            <w:pPr>
              <w:autoSpaceDE w:val="0"/>
              <w:autoSpaceDN w:val="0"/>
              <w:adjustRightInd w:val="0"/>
              <w:spacing w:before="60" w:after="60" w:line="264" w:lineRule="auto"/>
              <w:ind w:left="57" w:right="57"/>
              <w:jc w:val="both"/>
            </w:pPr>
            <w:r>
              <w:rPr>
                <w:b/>
              </w:rPr>
              <w:t>-</w:t>
            </w:r>
            <w:r>
              <w:t xml:space="preserve"> Biên bản bàn giao hồ sơ ngày 09/11/2021;</w:t>
            </w:r>
          </w:p>
          <w:p w:rsidR="00B9237B" w:rsidRDefault="00B9237B" w:rsidP="007703DB">
            <w:pPr>
              <w:autoSpaceDE w:val="0"/>
              <w:autoSpaceDN w:val="0"/>
              <w:adjustRightInd w:val="0"/>
              <w:spacing w:before="60" w:after="60" w:line="264" w:lineRule="auto"/>
              <w:ind w:left="57" w:right="57"/>
              <w:jc w:val="both"/>
            </w:pPr>
            <w:r>
              <w:rPr>
                <w:b/>
              </w:rPr>
              <w:t>-</w:t>
            </w:r>
            <w:r>
              <w:t xml:space="preserve"> Biên bản nghiệm thu khối lượng công việc hoàn thành ngày 20/12/2021;</w:t>
            </w:r>
          </w:p>
          <w:p w:rsidR="00B9237B" w:rsidRDefault="00B9237B" w:rsidP="007703DB">
            <w:pPr>
              <w:autoSpaceDE w:val="0"/>
              <w:autoSpaceDN w:val="0"/>
              <w:adjustRightInd w:val="0"/>
              <w:spacing w:before="60" w:after="60" w:line="264" w:lineRule="auto"/>
              <w:ind w:left="57" w:right="57"/>
              <w:jc w:val="both"/>
            </w:pPr>
            <w:r>
              <w:rPr>
                <w:b/>
              </w:rPr>
              <w:t>-</w:t>
            </w:r>
            <w:r>
              <w:t xml:space="preserve"> Thông báo kết quả thẩm định số 1542/SXD-QLDA ngày 17/6/2021 của Sở xây dựng Bắc Giang có hạng mục PCCC và Trạm Biến áp chứng minh công trình dân dụng cấp II;</w:t>
            </w:r>
          </w:p>
          <w:p w:rsidR="00B9237B" w:rsidRDefault="00B9237B" w:rsidP="007703DB">
            <w:pPr>
              <w:autoSpaceDE w:val="0"/>
              <w:autoSpaceDN w:val="0"/>
              <w:adjustRightInd w:val="0"/>
              <w:spacing w:before="60" w:after="60" w:line="264" w:lineRule="auto"/>
              <w:ind w:left="57" w:right="57"/>
              <w:jc w:val="both"/>
            </w:pPr>
            <w:r>
              <w:rPr>
                <w:b/>
              </w:rPr>
              <w:t>-</w:t>
            </w:r>
            <w:r>
              <w:t xml:space="preserve"> Quyết định thành lập tổ chuyên gia số 19/2019/QĐ-PT ACIVN ngày 09/9/2021;</w:t>
            </w:r>
          </w:p>
          <w:p w:rsidR="00B9237B" w:rsidRDefault="00B9237B" w:rsidP="007703DB">
            <w:pPr>
              <w:autoSpaceDE w:val="0"/>
              <w:autoSpaceDN w:val="0"/>
              <w:adjustRightInd w:val="0"/>
              <w:spacing w:before="60" w:after="60" w:line="264" w:lineRule="auto"/>
              <w:ind w:left="57" w:right="57"/>
              <w:jc w:val="both"/>
              <w:rPr>
                <w:b/>
              </w:rPr>
            </w:pPr>
            <w:r>
              <w:rPr>
                <w:b/>
              </w:rPr>
              <w:t>-</w:t>
            </w:r>
            <w:r>
              <w:t xml:space="preserve"> Xác nhận thông tin dự án và nhân sự tham gia số 18/2022/CV-PT ACIVN ngày 29/4/2022 chứng minh công trình cấp II và nhân sự tham gia thực hiện hợp đồng;</w:t>
            </w:r>
          </w:p>
          <w:p w:rsidR="00B9237B" w:rsidRDefault="00B9237B" w:rsidP="007703DB">
            <w:pPr>
              <w:autoSpaceDE w:val="0"/>
              <w:autoSpaceDN w:val="0"/>
              <w:adjustRightInd w:val="0"/>
              <w:spacing w:before="60" w:after="60" w:line="264" w:lineRule="auto"/>
              <w:ind w:left="57" w:right="57"/>
              <w:jc w:val="both"/>
            </w:pPr>
            <w:r>
              <w:rPr>
                <w:b/>
              </w:rPr>
              <w:t xml:space="preserve">5. Hợp đồng số: 05/2016/TVTK/TDI-I&amp;C ngày 30/12/2016 v/v </w:t>
            </w:r>
            <w:r>
              <w:t xml:space="preserve">Tư vấn khảo sát xây dựng, lập dự án đầu tư, lập thiết kế, Dự toán công trình và cấp chứng chỉ LOTUS. Dự án: Trường mầm non TD School. </w:t>
            </w:r>
          </w:p>
          <w:p w:rsidR="00B9237B" w:rsidRDefault="00B9237B" w:rsidP="007703DB">
            <w:pPr>
              <w:autoSpaceDE w:val="0"/>
              <w:autoSpaceDN w:val="0"/>
              <w:adjustRightInd w:val="0"/>
              <w:spacing w:before="60" w:after="60" w:line="264" w:lineRule="auto"/>
              <w:ind w:left="57" w:right="57"/>
              <w:jc w:val="both"/>
            </w:pPr>
            <w:r>
              <w:rPr>
                <w:b/>
              </w:rPr>
              <w:t xml:space="preserve">- </w:t>
            </w:r>
            <w:r>
              <w:t>Giá trị hợp đồng: 4.672.094.568 đồng;</w:t>
            </w:r>
          </w:p>
          <w:p w:rsidR="00B9237B" w:rsidRDefault="00B9237B" w:rsidP="007703DB">
            <w:pPr>
              <w:autoSpaceDE w:val="0"/>
              <w:autoSpaceDN w:val="0"/>
              <w:adjustRightInd w:val="0"/>
              <w:spacing w:before="60" w:after="60" w:line="264" w:lineRule="auto"/>
              <w:ind w:left="57" w:right="57"/>
              <w:jc w:val="both"/>
            </w:pPr>
            <w:r>
              <w:rPr>
                <w:b/>
              </w:rPr>
              <w:t>-</w:t>
            </w:r>
            <w:r>
              <w:t xml:space="preserve"> Biên bản bàn giao hồ sơ 08/5/2017;</w:t>
            </w:r>
          </w:p>
          <w:p w:rsidR="00B9237B" w:rsidRDefault="00B9237B" w:rsidP="007703DB">
            <w:pPr>
              <w:autoSpaceDE w:val="0"/>
              <w:autoSpaceDN w:val="0"/>
              <w:adjustRightInd w:val="0"/>
              <w:spacing w:before="60" w:after="60" w:line="264" w:lineRule="auto"/>
              <w:ind w:left="57" w:right="57"/>
              <w:jc w:val="both"/>
              <w:rPr>
                <w:b/>
              </w:rPr>
            </w:pPr>
            <w:r>
              <w:rPr>
                <w:b/>
              </w:rPr>
              <w:t>-</w:t>
            </w:r>
            <w:r>
              <w:t xml:space="preserve"> Biên bản nghiệm thu hồ sơ và khối lượng hoàn thành 25/9/2017; </w:t>
            </w:r>
          </w:p>
          <w:p w:rsidR="00B9237B" w:rsidRDefault="00B9237B" w:rsidP="007703DB">
            <w:pPr>
              <w:autoSpaceDE w:val="0"/>
              <w:autoSpaceDN w:val="0"/>
              <w:adjustRightInd w:val="0"/>
              <w:spacing w:before="60" w:after="60" w:line="264" w:lineRule="auto"/>
              <w:ind w:left="57" w:right="57"/>
              <w:jc w:val="both"/>
            </w:pPr>
            <w:r>
              <w:rPr>
                <w:b/>
              </w:rPr>
              <w:t xml:space="preserve">- </w:t>
            </w:r>
            <w:r w:rsidRPr="00835909">
              <w:t xml:space="preserve">Thông báo kết quả thẩm định số 7934/SXD-QLXD ngày </w:t>
            </w:r>
            <w:bookmarkStart w:id="7" w:name="_GoBack"/>
            <w:bookmarkEnd w:id="7"/>
            <w:r w:rsidRPr="00835909">
              <w:t>28/8/2017 chứng minh công trình dân dụng cấp II;</w:t>
            </w:r>
          </w:p>
          <w:p w:rsidR="00B9237B" w:rsidRDefault="00B9237B" w:rsidP="007703DB">
            <w:pPr>
              <w:autoSpaceDE w:val="0"/>
              <w:autoSpaceDN w:val="0"/>
              <w:adjustRightInd w:val="0"/>
              <w:spacing w:before="60" w:after="60" w:line="264" w:lineRule="auto"/>
              <w:ind w:left="57" w:right="57"/>
              <w:jc w:val="both"/>
            </w:pPr>
            <w:r>
              <w:rPr>
                <w:b/>
              </w:rPr>
              <w:t>-</w:t>
            </w:r>
            <w:r>
              <w:t xml:space="preserve"> Quyết định số 30/2016/QĐ-I&amp;CVN ngày 30/12/2016 v/v thành lập tổ chuyên gia tư vấn thực hiện dự án;</w:t>
            </w:r>
          </w:p>
          <w:p w:rsidR="00B9237B" w:rsidRPr="00765995" w:rsidRDefault="00B9237B" w:rsidP="007703DB">
            <w:pPr>
              <w:autoSpaceDE w:val="0"/>
              <w:autoSpaceDN w:val="0"/>
              <w:adjustRightInd w:val="0"/>
              <w:spacing w:before="60" w:after="60" w:line="264" w:lineRule="auto"/>
              <w:ind w:left="57" w:right="57"/>
              <w:jc w:val="both"/>
            </w:pPr>
            <w:r>
              <w:rPr>
                <w:b/>
              </w:rPr>
              <w:t>-</w:t>
            </w:r>
            <w:r>
              <w:t xml:space="preserve"> Xác nhận số 15/2022/CV-PT ACIVN ngày 27/12/2022 của Chủ đầu tư xác nhận thông tin liên quan đến dự án, cấp, loại công trình và  nhân sự tham gia thực hiện hợp đồng;</w:t>
            </w:r>
          </w:p>
          <w:p w:rsidR="00B9237B" w:rsidRPr="00FB0DEE" w:rsidRDefault="00B9237B" w:rsidP="007703DB">
            <w:pPr>
              <w:autoSpaceDE w:val="0"/>
              <w:autoSpaceDN w:val="0"/>
              <w:adjustRightInd w:val="0"/>
              <w:spacing w:before="60" w:after="60" w:line="264" w:lineRule="auto"/>
              <w:ind w:left="57" w:right="57"/>
              <w:jc w:val="both"/>
            </w:pPr>
            <w:r>
              <w:rPr>
                <w:b/>
              </w:rPr>
              <w:t>Nhận xét: Thành viên đứng đầu liên danh có 07 năm kinh nghiệm</w:t>
            </w:r>
          </w:p>
          <w:p w:rsidR="00B9237B" w:rsidRPr="001D3E98" w:rsidRDefault="00B9237B" w:rsidP="007703DB">
            <w:pPr>
              <w:autoSpaceDE w:val="0"/>
              <w:autoSpaceDN w:val="0"/>
              <w:adjustRightInd w:val="0"/>
              <w:spacing w:before="60" w:after="60" w:line="264" w:lineRule="auto"/>
              <w:ind w:left="57" w:right="57"/>
              <w:jc w:val="both"/>
              <w:rPr>
                <w:b/>
              </w:rPr>
            </w:pPr>
            <w:r w:rsidRPr="001D3E98">
              <w:rPr>
                <w:b/>
              </w:rPr>
              <w:t>- Thành viên liên danh: Công ty Cổ phần tập đoàn S5</w:t>
            </w:r>
          </w:p>
          <w:p w:rsidR="00B9237B" w:rsidRDefault="00B9237B" w:rsidP="007703DB">
            <w:pPr>
              <w:autoSpaceDE w:val="0"/>
              <w:autoSpaceDN w:val="0"/>
              <w:adjustRightInd w:val="0"/>
              <w:spacing w:before="60" w:after="60" w:line="264" w:lineRule="auto"/>
              <w:ind w:left="57" w:right="57"/>
              <w:jc w:val="both"/>
            </w:pPr>
            <w:r>
              <w:t>+ Có đăng ký kinh doanh;</w:t>
            </w:r>
          </w:p>
          <w:p w:rsidR="00B9237B" w:rsidRDefault="00B9237B" w:rsidP="007703DB">
            <w:pPr>
              <w:autoSpaceDE w:val="0"/>
              <w:autoSpaceDN w:val="0"/>
              <w:adjustRightInd w:val="0"/>
              <w:spacing w:before="60" w:after="60" w:line="264" w:lineRule="auto"/>
              <w:ind w:left="57" w:right="57"/>
              <w:jc w:val="both"/>
            </w:pPr>
            <w:r>
              <w:t>+ Chứng chỉ năng lực hoạt động xây dựng, lĩnh vực thiết kế đường dây và TBA;</w:t>
            </w:r>
          </w:p>
          <w:p w:rsidR="00B9237B" w:rsidRDefault="00B9237B" w:rsidP="007703DB">
            <w:pPr>
              <w:autoSpaceDE w:val="0"/>
              <w:autoSpaceDN w:val="0"/>
              <w:adjustRightInd w:val="0"/>
              <w:spacing w:before="60" w:after="60" w:line="264" w:lineRule="auto"/>
              <w:ind w:left="57" w:right="57"/>
              <w:jc w:val="both"/>
            </w:pPr>
            <w:r>
              <w:t>+ Giấy phép hoạt động điện lực;</w:t>
            </w:r>
          </w:p>
          <w:p w:rsidR="00B9237B" w:rsidRDefault="00B9237B" w:rsidP="007703DB">
            <w:pPr>
              <w:autoSpaceDE w:val="0"/>
              <w:autoSpaceDN w:val="0"/>
              <w:adjustRightInd w:val="0"/>
              <w:spacing w:before="60" w:after="60" w:line="264" w:lineRule="auto"/>
              <w:ind w:left="57" w:right="57"/>
              <w:jc w:val="both"/>
            </w:pPr>
            <w:r>
              <w:t>Nhà thầu có các hợp đồng sau:</w:t>
            </w:r>
          </w:p>
          <w:p w:rsidR="00B9237B" w:rsidRDefault="00B9237B" w:rsidP="007703DB">
            <w:pPr>
              <w:autoSpaceDE w:val="0"/>
              <w:autoSpaceDN w:val="0"/>
              <w:adjustRightInd w:val="0"/>
              <w:spacing w:before="60" w:after="60" w:line="264" w:lineRule="auto"/>
              <w:ind w:left="57" w:right="57"/>
              <w:jc w:val="both"/>
            </w:pPr>
            <w:r w:rsidRPr="0005530A">
              <w:rPr>
                <w:b/>
              </w:rPr>
              <w:t>1. Hợp đồng số: 02/2019/HĐ/BT-S5 ngày 22/3/2019</w:t>
            </w:r>
            <w:r>
              <w:t xml:space="preserve"> v/v thiết kế, cung cấp vật tư, lắp đặt thiết bị.</w:t>
            </w:r>
          </w:p>
          <w:p w:rsidR="00B9237B" w:rsidRDefault="00B9237B" w:rsidP="007703DB">
            <w:pPr>
              <w:autoSpaceDE w:val="0"/>
              <w:autoSpaceDN w:val="0"/>
              <w:adjustRightInd w:val="0"/>
              <w:spacing w:before="60" w:after="60" w:line="264" w:lineRule="auto"/>
              <w:ind w:left="57" w:right="57"/>
              <w:jc w:val="both"/>
            </w:pPr>
            <w:r>
              <w:t>- Công trình: Trạm biến áp 1250kVA cấp điện cho nhà máy sản xuất của Công ty TNHH phát triển Bình Thuận.</w:t>
            </w:r>
          </w:p>
          <w:p w:rsidR="00B9237B" w:rsidRDefault="00B9237B" w:rsidP="007703DB">
            <w:pPr>
              <w:autoSpaceDE w:val="0"/>
              <w:autoSpaceDN w:val="0"/>
              <w:adjustRightInd w:val="0"/>
              <w:spacing w:before="60" w:after="60" w:line="264" w:lineRule="auto"/>
              <w:ind w:left="57" w:right="57"/>
              <w:jc w:val="both"/>
            </w:pPr>
            <w:r>
              <w:t>- Giá trị hợp đồng: 2.100.000.000 đồng;</w:t>
            </w:r>
          </w:p>
          <w:p w:rsidR="00B9237B" w:rsidRDefault="00B9237B" w:rsidP="007703DB">
            <w:pPr>
              <w:autoSpaceDE w:val="0"/>
              <w:autoSpaceDN w:val="0"/>
              <w:adjustRightInd w:val="0"/>
              <w:spacing w:before="60" w:after="60" w:line="264" w:lineRule="auto"/>
              <w:ind w:left="57" w:right="57"/>
              <w:jc w:val="both"/>
            </w:pPr>
            <w:r>
              <w:t>- Biên bản số 01/NTHT ngày 25/10/2019 nghiệm thu hoàn thành hạng mục công trình để đưa vào sử dụng (Lương Minh Đức- CBKT);</w:t>
            </w:r>
          </w:p>
          <w:p w:rsidR="00B9237B" w:rsidRDefault="00B9237B" w:rsidP="007703DB">
            <w:pPr>
              <w:autoSpaceDE w:val="0"/>
              <w:autoSpaceDN w:val="0"/>
              <w:adjustRightInd w:val="0"/>
              <w:spacing w:before="60" w:after="60" w:line="264" w:lineRule="auto"/>
              <w:ind w:left="57" w:right="57"/>
              <w:jc w:val="both"/>
            </w:pPr>
            <w:r w:rsidRPr="0005530A">
              <w:rPr>
                <w:b/>
              </w:rPr>
              <w:t>2. Hợp đồng số: 03.11/2020/HĐKT/PLDC-S5 ngày 03/11/2020</w:t>
            </w:r>
            <w:r>
              <w:t xml:space="preserve"> v/v lập hồ sơ thiết kế.</w:t>
            </w:r>
          </w:p>
          <w:p w:rsidR="00B9237B" w:rsidRDefault="00B9237B" w:rsidP="007703DB">
            <w:pPr>
              <w:autoSpaceDE w:val="0"/>
              <w:autoSpaceDN w:val="0"/>
              <w:adjustRightInd w:val="0"/>
              <w:spacing w:before="60" w:after="60" w:line="264" w:lineRule="auto"/>
              <w:ind w:left="57" w:right="57"/>
              <w:jc w:val="both"/>
            </w:pPr>
            <w:r>
              <w:t>- Hạng mục: Đường dây trung thế và trạm biến áp 320kVA-35/0,4kV cấp điện cho nhà máy xử lý nước thải.</w:t>
            </w:r>
          </w:p>
          <w:p w:rsidR="00B9237B" w:rsidRDefault="00B9237B" w:rsidP="007703DB">
            <w:pPr>
              <w:autoSpaceDE w:val="0"/>
              <w:autoSpaceDN w:val="0"/>
              <w:adjustRightInd w:val="0"/>
              <w:spacing w:before="60" w:after="60" w:line="264" w:lineRule="auto"/>
              <w:ind w:left="57" w:right="57"/>
              <w:jc w:val="both"/>
            </w:pPr>
            <w:r>
              <w:t>- Giá trị hợp đồng: 55.000.000 đồng;</w:t>
            </w:r>
          </w:p>
          <w:p w:rsidR="00B9237B" w:rsidRDefault="00B9237B" w:rsidP="007703DB">
            <w:pPr>
              <w:autoSpaceDE w:val="0"/>
              <w:autoSpaceDN w:val="0"/>
              <w:adjustRightInd w:val="0"/>
              <w:spacing w:before="60" w:after="60" w:line="264" w:lineRule="auto"/>
              <w:ind w:left="57" w:right="57"/>
              <w:jc w:val="both"/>
            </w:pPr>
            <w:r>
              <w:t>- Biên bản nghiệm thu hồ sơ TK ngày 09/11/2020;</w:t>
            </w:r>
          </w:p>
          <w:p w:rsidR="00B9237B" w:rsidRDefault="00B9237B" w:rsidP="007703DB">
            <w:pPr>
              <w:autoSpaceDE w:val="0"/>
              <w:autoSpaceDN w:val="0"/>
              <w:adjustRightInd w:val="0"/>
              <w:spacing w:before="60" w:after="60" w:line="264" w:lineRule="auto"/>
              <w:ind w:left="57" w:right="57"/>
              <w:jc w:val="both"/>
            </w:pPr>
            <w:r>
              <w:t>- Biên bản thanh lý hợp đồng ngày 11/2020;</w:t>
            </w:r>
          </w:p>
          <w:p w:rsidR="00B9237B" w:rsidRDefault="00B9237B" w:rsidP="007703DB">
            <w:pPr>
              <w:autoSpaceDE w:val="0"/>
              <w:autoSpaceDN w:val="0"/>
              <w:adjustRightInd w:val="0"/>
              <w:spacing w:before="60" w:after="60" w:line="264" w:lineRule="auto"/>
              <w:ind w:left="57" w:right="57"/>
              <w:jc w:val="both"/>
            </w:pPr>
            <w:r>
              <w:t>- Phiếu giao việc số 213/PGV-S5 ngày 03/11/2020;</w:t>
            </w:r>
          </w:p>
          <w:p w:rsidR="00B9237B" w:rsidRDefault="00B9237B" w:rsidP="007703DB">
            <w:pPr>
              <w:autoSpaceDE w:val="0"/>
              <w:autoSpaceDN w:val="0"/>
              <w:adjustRightInd w:val="0"/>
              <w:spacing w:before="60" w:after="60" w:line="264" w:lineRule="auto"/>
              <w:ind w:left="57" w:right="57"/>
              <w:jc w:val="both"/>
            </w:pPr>
            <w:r>
              <w:t>- Xác nhận thực hiện dự án số 12/CV-S5 ngày 12/5/2021 và nhân sự tham gia thực hiện hợp đồng;</w:t>
            </w:r>
          </w:p>
          <w:p w:rsidR="00B9237B" w:rsidRDefault="00B9237B" w:rsidP="007703DB">
            <w:pPr>
              <w:autoSpaceDE w:val="0"/>
              <w:autoSpaceDN w:val="0"/>
              <w:adjustRightInd w:val="0"/>
              <w:spacing w:before="60" w:after="60" w:line="264" w:lineRule="auto"/>
              <w:ind w:left="57" w:right="57"/>
              <w:jc w:val="both"/>
            </w:pPr>
            <w:r w:rsidRPr="0005530A">
              <w:rPr>
                <w:b/>
              </w:rPr>
              <w:t>3. Hợp đồng số: 05/2018/HĐKT/PLDC-S5 ngày 01/11/2018</w:t>
            </w:r>
            <w:r>
              <w:t xml:space="preserve"> v/v lập báo cáo kinh tế - kỹ thuật.</w:t>
            </w:r>
          </w:p>
          <w:p w:rsidR="00B9237B" w:rsidRDefault="00B9237B" w:rsidP="007703DB">
            <w:pPr>
              <w:autoSpaceDE w:val="0"/>
              <w:autoSpaceDN w:val="0"/>
              <w:adjustRightInd w:val="0"/>
              <w:spacing w:before="60" w:after="60" w:line="264" w:lineRule="auto"/>
              <w:ind w:left="57" w:right="57"/>
              <w:jc w:val="both"/>
            </w:pPr>
            <w:r>
              <w:t>- Công trình: Đường dây trung thế của Công ty cổ phần phát triển điện lực Ánh sáng cấp điện cho KCN Dệt may Rạng Đông, huyện Nghĩa Hưng, tỉnh Nam Định.</w:t>
            </w:r>
          </w:p>
          <w:p w:rsidR="00B9237B" w:rsidRDefault="00B9237B" w:rsidP="007703DB">
            <w:pPr>
              <w:autoSpaceDE w:val="0"/>
              <w:autoSpaceDN w:val="0"/>
              <w:adjustRightInd w:val="0"/>
              <w:spacing w:before="60" w:after="60" w:line="264" w:lineRule="auto"/>
              <w:ind w:left="57" w:right="57"/>
              <w:jc w:val="both"/>
            </w:pPr>
            <w:r>
              <w:t>- Giá trị hợp đồng: 33.000.000 đồng;</w:t>
            </w:r>
          </w:p>
          <w:p w:rsidR="00B9237B" w:rsidRDefault="00B9237B" w:rsidP="007703DB">
            <w:pPr>
              <w:autoSpaceDE w:val="0"/>
              <w:autoSpaceDN w:val="0"/>
              <w:adjustRightInd w:val="0"/>
              <w:spacing w:before="60" w:after="60" w:line="264" w:lineRule="auto"/>
              <w:ind w:left="57" w:right="57"/>
              <w:jc w:val="both"/>
            </w:pPr>
            <w:r>
              <w:t>- Biên bản nghiệm thu số 05/2018/BBNT/DDLAS-S5 ngày 20/11/2018;</w:t>
            </w:r>
          </w:p>
          <w:p w:rsidR="00B9237B" w:rsidRDefault="00B9237B" w:rsidP="007703DB">
            <w:pPr>
              <w:autoSpaceDE w:val="0"/>
              <w:autoSpaceDN w:val="0"/>
              <w:adjustRightInd w:val="0"/>
              <w:spacing w:before="60" w:after="60" w:line="264" w:lineRule="auto"/>
              <w:ind w:left="57" w:right="57"/>
              <w:jc w:val="both"/>
            </w:pPr>
            <w:r>
              <w:t>- Phiếu giao việc số 321/PGV-S5 ngày 01/11/2018;</w:t>
            </w:r>
          </w:p>
          <w:p w:rsidR="00B9237B" w:rsidRDefault="00B9237B" w:rsidP="007703DB">
            <w:pPr>
              <w:autoSpaceDE w:val="0"/>
              <w:autoSpaceDN w:val="0"/>
              <w:adjustRightInd w:val="0"/>
              <w:spacing w:before="60" w:after="60" w:line="264" w:lineRule="auto"/>
              <w:ind w:left="57" w:right="57"/>
              <w:jc w:val="both"/>
            </w:pPr>
            <w:r>
              <w:t>- Xác nhận thực hiện dự án số 13/CV-S5 ngày 12/5/2021 và nhân sự tham gia thực hiện hợp đồng;</w:t>
            </w:r>
          </w:p>
          <w:p w:rsidR="00B9237B" w:rsidRPr="00042B3B" w:rsidRDefault="00B9237B" w:rsidP="007703DB">
            <w:pPr>
              <w:autoSpaceDE w:val="0"/>
              <w:autoSpaceDN w:val="0"/>
              <w:adjustRightInd w:val="0"/>
              <w:spacing w:before="60" w:after="60" w:line="264" w:lineRule="auto"/>
              <w:ind w:left="57" w:right="57"/>
              <w:jc w:val="both"/>
              <w:rPr>
                <w:b/>
              </w:rPr>
            </w:pPr>
            <w:r w:rsidRPr="00042B3B">
              <w:rPr>
                <w:b/>
              </w:rPr>
              <w:t>Nhận xét: Thành viên liên danh có 04 năm kinh nghiệm</w:t>
            </w:r>
          </w:p>
          <w:p w:rsidR="00B9237B" w:rsidRPr="001D3E98" w:rsidRDefault="00B9237B" w:rsidP="007703DB">
            <w:pPr>
              <w:autoSpaceDE w:val="0"/>
              <w:autoSpaceDN w:val="0"/>
              <w:adjustRightInd w:val="0"/>
              <w:spacing w:before="60" w:after="60" w:line="264" w:lineRule="auto"/>
              <w:ind w:left="57" w:right="57"/>
              <w:jc w:val="both"/>
              <w:rPr>
                <w:b/>
              </w:rPr>
            </w:pPr>
            <w:r w:rsidRPr="001D3E98">
              <w:rPr>
                <w:b/>
              </w:rPr>
              <w:t>- Thành viên liên danh: Công ty Cổ phần thương mại, Đầu tư và phát triển công nghệ Đại Hải.</w:t>
            </w:r>
          </w:p>
          <w:p w:rsidR="00B9237B" w:rsidRDefault="00B9237B" w:rsidP="007703DB">
            <w:pPr>
              <w:autoSpaceDE w:val="0"/>
              <w:autoSpaceDN w:val="0"/>
              <w:adjustRightInd w:val="0"/>
              <w:spacing w:before="60" w:after="60" w:line="264" w:lineRule="auto"/>
              <w:ind w:left="57" w:right="57"/>
              <w:jc w:val="both"/>
            </w:pPr>
            <w:r>
              <w:t>+ Có đăng ký kinh doanh;</w:t>
            </w:r>
          </w:p>
          <w:p w:rsidR="00B9237B" w:rsidRDefault="00B9237B" w:rsidP="007703DB">
            <w:pPr>
              <w:autoSpaceDE w:val="0"/>
              <w:autoSpaceDN w:val="0"/>
              <w:adjustRightInd w:val="0"/>
              <w:spacing w:before="60" w:after="60" w:line="264" w:lineRule="auto"/>
              <w:ind w:left="57" w:right="57"/>
              <w:jc w:val="both"/>
            </w:pPr>
            <w:r>
              <w:t>+ Có giấy xác nhận đủ điều kiện kinh doanh dịch vụ PCCC, lĩnh vực thiết kế;</w:t>
            </w:r>
          </w:p>
          <w:p w:rsidR="00B9237B" w:rsidRDefault="00B9237B" w:rsidP="007703DB">
            <w:pPr>
              <w:autoSpaceDE w:val="0"/>
              <w:autoSpaceDN w:val="0"/>
              <w:adjustRightInd w:val="0"/>
              <w:spacing w:before="60" w:after="60" w:line="264" w:lineRule="auto"/>
              <w:ind w:left="57" w:right="57"/>
              <w:jc w:val="both"/>
            </w:pPr>
            <w:r>
              <w:t>Nhà thầu có các hợp đồng sau:</w:t>
            </w:r>
          </w:p>
          <w:p w:rsidR="00B9237B" w:rsidRDefault="00B9237B" w:rsidP="007703DB">
            <w:pPr>
              <w:autoSpaceDE w:val="0"/>
              <w:autoSpaceDN w:val="0"/>
              <w:adjustRightInd w:val="0"/>
              <w:spacing w:before="60" w:after="60" w:line="264" w:lineRule="auto"/>
              <w:ind w:left="57" w:right="57"/>
              <w:jc w:val="both"/>
            </w:pPr>
            <w:r w:rsidRPr="00242FD3">
              <w:rPr>
                <w:b/>
              </w:rPr>
              <w:t>1. Hợp đồng số: 30/2011/ĐH-FZ ngày 30/5/2011</w:t>
            </w:r>
            <w:r>
              <w:t xml:space="preserve"> v/v Tư vấn thiết kế hệ thống PCCC.</w:t>
            </w:r>
          </w:p>
          <w:p w:rsidR="00B9237B" w:rsidRDefault="00B9237B" w:rsidP="007703DB">
            <w:pPr>
              <w:autoSpaceDE w:val="0"/>
              <w:autoSpaceDN w:val="0"/>
              <w:adjustRightInd w:val="0"/>
              <w:spacing w:before="60" w:after="60" w:line="264" w:lineRule="auto"/>
              <w:ind w:left="57" w:right="57"/>
              <w:jc w:val="both"/>
            </w:pPr>
            <w:r>
              <w:t>- Dự án: Nhà xưởng sản xuất, phường Tân Quang, TX Sông Công, Thái Nguyên;</w:t>
            </w:r>
          </w:p>
          <w:p w:rsidR="00B9237B" w:rsidRDefault="00B9237B" w:rsidP="007703DB">
            <w:pPr>
              <w:autoSpaceDE w:val="0"/>
              <w:autoSpaceDN w:val="0"/>
              <w:adjustRightInd w:val="0"/>
              <w:spacing w:before="60" w:after="60" w:line="264" w:lineRule="auto"/>
              <w:ind w:left="57" w:right="57"/>
              <w:jc w:val="both"/>
            </w:pPr>
            <w:r w:rsidRPr="000330A2">
              <w:t>- Không phải hợp đồng TKPCCC công trình dân dụng cấp II trở lên</w:t>
            </w:r>
          </w:p>
          <w:p w:rsidR="00B9237B" w:rsidRDefault="00B9237B" w:rsidP="007703DB">
            <w:pPr>
              <w:autoSpaceDE w:val="0"/>
              <w:autoSpaceDN w:val="0"/>
              <w:adjustRightInd w:val="0"/>
              <w:spacing w:before="60" w:after="60" w:line="264" w:lineRule="auto"/>
              <w:ind w:left="57" w:right="57"/>
              <w:jc w:val="both"/>
            </w:pPr>
            <w:r>
              <w:t>- Giá trị hợp đồng: 232.151.500 đồng;</w:t>
            </w:r>
          </w:p>
          <w:p w:rsidR="00B9237B" w:rsidRDefault="00B9237B" w:rsidP="007703DB">
            <w:pPr>
              <w:autoSpaceDE w:val="0"/>
              <w:autoSpaceDN w:val="0"/>
              <w:adjustRightInd w:val="0"/>
              <w:spacing w:before="60" w:after="60" w:line="264" w:lineRule="auto"/>
              <w:ind w:left="57" w:right="57"/>
              <w:jc w:val="both"/>
            </w:pPr>
            <w:r>
              <w:t>- Biên bản nghiệm thu hoàn thành hạng mục công việc ngày 06/8/2011;</w:t>
            </w:r>
          </w:p>
          <w:p w:rsidR="00B9237B" w:rsidRDefault="00B9237B" w:rsidP="007703DB">
            <w:pPr>
              <w:autoSpaceDE w:val="0"/>
              <w:autoSpaceDN w:val="0"/>
              <w:adjustRightInd w:val="0"/>
              <w:spacing w:before="60" w:after="60" w:line="264" w:lineRule="auto"/>
              <w:ind w:left="57" w:right="57"/>
              <w:jc w:val="both"/>
            </w:pPr>
            <w:r w:rsidRPr="00242FD3">
              <w:rPr>
                <w:b/>
              </w:rPr>
              <w:t>2. Hợp đồng số: 01/2018/SESACO-ĐH ngày 20/4/2018</w:t>
            </w:r>
            <w:r>
              <w:t xml:space="preserve"> v/v Tư vấn thiết kế hệ thống PCCC.</w:t>
            </w:r>
          </w:p>
          <w:p w:rsidR="00B9237B" w:rsidRDefault="00B9237B" w:rsidP="007703DB">
            <w:pPr>
              <w:autoSpaceDE w:val="0"/>
              <w:autoSpaceDN w:val="0"/>
              <w:adjustRightInd w:val="0"/>
              <w:spacing w:before="60" w:after="60" w:line="264" w:lineRule="auto"/>
              <w:ind w:left="57" w:right="57"/>
              <w:jc w:val="both"/>
            </w:pPr>
            <w:r>
              <w:t>- Công trình: Nhà văn phòng 9 tầng;</w:t>
            </w:r>
          </w:p>
          <w:p w:rsidR="00B9237B" w:rsidRDefault="00B9237B" w:rsidP="007703DB">
            <w:pPr>
              <w:autoSpaceDE w:val="0"/>
              <w:autoSpaceDN w:val="0"/>
              <w:adjustRightInd w:val="0"/>
              <w:spacing w:before="60" w:after="60" w:line="264" w:lineRule="auto"/>
              <w:ind w:left="57" w:right="57"/>
              <w:jc w:val="both"/>
            </w:pPr>
            <w:r>
              <w:t>- Giá trị hợp đồng: 308.419.525 đồng;</w:t>
            </w:r>
          </w:p>
          <w:p w:rsidR="00B9237B" w:rsidRDefault="00B9237B" w:rsidP="007703DB">
            <w:pPr>
              <w:autoSpaceDE w:val="0"/>
              <w:autoSpaceDN w:val="0"/>
              <w:adjustRightInd w:val="0"/>
              <w:spacing w:before="60" w:after="60" w:line="264" w:lineRule="auto"/>
              <w:ind w:left="57" w:right="57"/>
              <w:jc w:val="both"/>
            </w:pPr>
            <w:r>
              <w:t>- Biên bản bàn giao và nghiệm thu số 01/BBNT ngày 25/10/2018 v/v Tư vấn thiết kế hệ thống PCCC;</w:t>
            </w:r>
          </w:p>
          <w:p w:rsidR="00B9237B" w:rsidRDefault="00B9237B" w:rsidP="007703DB">
            <w:pPr>
              <w:autoSpaceDE w:val="0"/>
              <w:autoSpaceDN w:val="0"/>
              <w:adjustRightInd w:val="0"/>
              <w:spacing w:before="60" w:after="60" w:line="264" w:lineRule="auto"/>
              <w:ind w:left="57" w:right="57"/>
              <w:jc w:val="both"/>
            </w:pPr>
            <w:r>
              <w:t>- Xác nhận số 0507/2021/CV-DH ngày 05/07/2021 của chủ đầu tư xác nhận thông tin liên quan đến dự án, công trình dân dụng cấp II và nhân sự tham gia thực hiện;</w:t>
            </w:r>
          </w:p>
          <w:p w:rsidR="00B9237B" w:rsidRDefault="00B9237B" w:rsidP="007703DB">
            <w:pPr>
              <w:autoSpaceDE w:val="0"/>
              <w:autoSpaceDN w:val="0"/>
              <w:adjustRightInd w:val="0"/>
              <w:spacing w:before="60" w:after="60" w:line="264" w:lineRule="auto"/>
              <w:ind w:left="57" w:right="57"/>
              <w:jc w:val="both"/>
            </w:pPr>
            <w:r>
              <w:t>- Quyết định thành lập tổ tư vấn số 2004/2018/QĐ-ĐH ngày 20/4/2018;</w:t>
            </w:r>
          </w:p>
          <w:p w:rsidR="00B9237B" w:rsidRDefault="00B9237B" w:rsidP="007703DB">
            <w:pPr>
              <w:autoSpaceDE w:val="0"/>
              <w:autoSpaceDN w:val="0"/>
              <w:adjustRightInd w:val="0"/>
              <w:spacing w:before="60" w:after="60" w:line="264" w:lineRule="auto"/>
              <w:ind w:left="57" w:right="57"/>
              <w:jc w:val="both"/>
            </w:pPr>
            <w:r w:rsidRPr="00B03AED">
              <w:rPr>
                <w:b/>
              </w:rPr>
              <w:t>3. Hợp đồng số: 0301/HĐKT/DH-TT ngày 31/3/2020</w:t>
            </w:r>
            <w:r>
              <w:t xml:space="preserve"> v/v tư vấn thiết kế hệ thống PCCC.</w:t>
            </w:r>
          </w:p>
          <w:p w:rsidR="00B9237B" w:rsidRDefault="00B9237B" w:rsidP="007703DB">
            <w:pPr>
              <w:autoSpaceDE w:val="0"/>
              <w:autoSpaceDN w:val="0"/>
              <w:adjustRightInd w:val="0"/>
              <w:spacing w:before="60" w:after="60" w:line="264" w:lineRule="auto"/>
              <w:ind w:left="57" w:right="57"/>
              <w:jc w:val="both"/>
            </w:pPr>
            <w:r>
              <w:t>- Công trình: Nhà văn phòng và xưởng sản xuất;</w:t>
            </w:r>
          </w:p>
          <w:p w:rsidR="00B9237B" w:rsidRDefault="00B9237B" w:rsidP="007703DB">
            <w:pPr>
              <w:autoSpaceDE w:val="0"/>
              <w:autoSpaceDN w:val="0"/>
              <w:adjustRightInd w:val="0"/>
              <w:spacing w:before="60" w:after="60" w:line="264" w:lineRule="auto"/>
              <w:ind w:left="57" w:right="57"/>
              <w:jc w:val="both"/>
            </w:pPr>
            <w:r>
              <w:t>- Hạng mục: Tư vấn lập hồ sơ thiết kế bản vẽ thi công và thẩm duyệt PCCC;</w:t>
            </w:r>
          </w:p>
          <w:p w:rsidR="00B9237B" w:rsidRDefault="00B9237B" w:rsidP="007703DB">
            <w:pPr>
              <w:autoSpaceDE w:val="0"/>
              <w:autoSpaceDN w:val="0"/>
              <w:adjustRightInd w:val="0"/>
              <w:spacing w:before="60" w:after="60" w:line="264" w:lineRule="auto"/>
              <w:ind w:left="57" w:right="57"/>
              <w:jc w:val="both"/>
            </w:pPr>
            <w:r>
              <w:t>- Giá trị hợp đồng: 324.000.000 đồng;</w:t>
            </w:r>
          </w:p>
          <w:p w:rsidR="00B9237B" w:rsidRDefault="00B9237B" w:rsidP="007703DB">
            <w:pPr>
              <w:autoSpaceDE w:val="0"/>
              <w:autoSpaceDN w:val="0"/>
              <w:adjustRightInd w:val="0"/>
              <w:spacing w:before="60" w:after="60" w:line="264" w:lineRule="auto"/>
              <w:ind w:left="57" w:right="57"/>
              <w:jc w:val="both"/>
            </w:pPr>
            <w:r>
              <w:t>- Phụ lục số 02 gia hạn thời gian thực hiện hợp đồng;</w:t>
            </w:r>
          </w:p>
          <w:p w:rsidR="00B9237B" w:rsidRDefault="00B9237B" w:rsidP="007703DB">
            <w:pPr>
              <w:autoSpaceDE w:val="0"/>
              <w:autoSpaceDN w:val="0"/>
              <w:adjustRightInd w:val="0"/>
              <w:spacing w:before="60" w:after="60" w:line="264" w:lineRule="auto"/>
              <w:ind w:left="57" w:right="57"/>
              <w:jc w:val="both"/>
            </w:pPr>
            <w:r>
              <w:t>- Biên bản nghiệm thu khối lượng hoàn thành ngày 30/11/2020;</w:t>
            </w:r>
          </w:p>
          <w:p w:rsidR="00B9237B" w:rsidRDefault="00B9237B" w:rsidP="007703DB">
            <w:pPr>
              <w:autoSpaceDE w:val="0"/>
              <w:autoSpaceDN w:val="0"/>
              <w:adjustRightInd w:val="0"/>
              <w:spacing w:before="60" w:after="60" w:line="264" w:lineRule="auto"/>
              <w:ind w:left="57" w:right="57"/>
              <w:jc w:val="both"/>
            </w:pPr>
            <w:r>
              <w:t>- Xác nhận 1207/2021/CV-DH ngày 12/7/2021 xác nhận thông tin và nhân sự tham gia, cấp công trình dân dụng cấp II, công nghiệp cấp III.</w:t>
            </w:r>
          </w:p>
          <w:p w:rsidR="00B9237B" w:rsidRDefault="00B9237B" w:rsidP="007703DB">
            <w:pPr>
              <w:autoSpaceDE w:val="0"/>
              <w:autoSpaceDN w:val="0"/>
              <w:adjustRightInd w:val="0"/>
              <w:spacing w:before="60" w:after="60" w:line="264" w:lineRule="auto"/>
              <w:ind w:left="57" w:right="57"/>
              <w:jc w:val="both"/>
            </w:pPr>
            <w:r>
              <w:t xml:space="preserve">- Quyết định thành lập tổ tư vấn thiết kế số 0704/2020/QĐ-ĐH ngày 07/4/2020. </w:t>
            </w:r>
          </w:p>
          <w:p w:rsidR="00B9237B" w:rsidRDefault="00B9237B" w:rsidP="007703DB">
            <w:pPr>
              <w:autoSpaceDE w:val="0"/>
              <w:autoSpaceDN w:val="0"/>
              <w:adjustRightInd w:val="0"/>
              <w:spacing w:before="60" w:after="60" w:line="264" w:lineRule="auto"/>
              <w:ind w:left="57" w:right="57"/>
              <w:jc w:val="both"/>
            </w:pPr>
            <w:r w:rsidRPr="007B159D">
              <w:rPr>
                <w:b/>
              </w:rPr>
              <w:t>4. Hợp đồng số: 54/2021/HĐTV ngày 09/9/2021</w:t>
            </w:r>
            <w:r>
              <w:t xml:space="preserve"> v/v Tư vấn thiết kế BVTC-TDT thuộc dự án: Trung tâm hành chính công huyện Tân Yên.</w:t>
            </w:r>
          </w:p>
          <w:p w:rsidR="00B9237B" w:rsidRDefault="00B9237B" w:rsidP="007703DB">
            <w:pPr>
              <w:autoSpaceDE w:val="0"/>
              <w:autoSpaceDN w:val="0"/>
              <w:adjustRightInd w:val="0"/>
              <w:spacing w:before="60" w:after="60" w:line="264" w:lineRule="auto"/>
              <w:ind w:left="57" w:right="57"/>
              <w:jc w:val="both"/>
            </w:pPr>
            <w:r>
              <w:rPr>
                <w:b/>
              </w:rPr>
              <w:t>-</w:t>
            </w:r>
            <w:r>
              <w:t xml:space="preserve"> Hợp đồng liên danh;</w:t>
            </w:r>
          </w:p>
          <w:p w:rsidR="00B9237B" w:rsidRDefault="00B9237B" w:rsidP="007703DB">
            <w:pPr>
              <w:autoSpaceDE w:val="0"/>
              <w:autoSpaceDN w:val="0"/>
              <w:adjustRightInd w:val="0"/>
              <w:spacing w:before="60" w:after="60" w:line="264" w:lineRule="auto"/>
              <w:ind w:left="57" w:right="57"/>
              <w:jc w:val="both"/>
            </w:pPr>
            <w:r>
              <w:rPr>
                <w:b/>
              </w:rPr>
              <w:t>-</w:t>
            </w:r>
            <w:r>
              <w:t xml:space="preserve"> Giá trị nhà thầu đảm nhận: </w:t>
            </w:r>
            <w:r w:rsidR="0079690A">
              <w:t>37.808.053 đồng;</w:t>
            </w:r>
          </w:p>
          <w:p w:rsidR="00B9237B" w:rsidRDefault="00B9237B" w:rsidP="007703DB">
            <w:pPr>
              <w:autoSpaceDE w:val="0"/>
              <w:autoSpaceDN w:val="0"/>
              <w:adjustRightInd w:val="0"/>
              <w:spacing w:before="60" w:after="60" w:line="264" w:lineRule="auto"/>
              <w:ind w:left="57" w:right="57"/>
              <w:jc w:val="both"/>
            </w:pPr>
            <w:r>
              <w:rPr>
                <w:b/>
              </w:rPr>
              <w:t>-</w:t>
            </w:r>
            <w:r>
              <w:t xml:space="preserve"> Biên bản bàn giao hồ sơ ngày 09/11/2021;</w:t>
            </w:r>
          </w:p>
          <w:p w:rsidR="00B9237B" w:rsidRDefault="00B9237B" w:rsidP="007703DB">
            <w:pPr>
              <w:autoSpaceDE w:val="0"/>
              <w:autoSpaceDN w:val="0"/>
              <w:adjustRightInd w:val="0"/>
              <w:spacing w:before="60" w:after="60" w:line="264" w:lineRule="auto"/>
              <w:ind w:left="57" w:right="57"/>
              <w:jc w:val="both"/>
            </w:pPr>
            <w:r>
              <w:rPr>
                <w:b/>
              </w:rPr>
              <w:t>-</w:t>
            </w:r>
            <w:r>
              <w:t xml:space="preserve"> Biên bản nghiệm thu khối lượng công việc hoàn thành ngày 20/12/2021;</w:t>
            </w:r>
          </w:p>
          <w:p w:rsidR="00B9237B" w:rsidRDefault="00B9237B" w:rsidP="007703DB">
            <w:pPr>
              <w:autoSpaceDE w:val="0"/>
              <w:autoSpaceDN w:val="0"/>
              <w:adjustRightInd w:val="0"/>
              <w:spacing w:before="60" w:after="60" w:line="264" w:lineRule="auto"/>
              <w:ind w:left="57" w:right="57"/>
              <w:jc w:val="both"/>
            </w:pPr>
            <w:r>
              <w:rPr>
                <w:b/>
              </w:rPr>
              <w:t>-</w:t>
            </w:r>
            <w:r>
              <w:t xml:space="preserve"> Thông báo kết quả thẩm định số 1542/SXD-QLDA ngày 17/6/2021 của Sở xây dựng Bắc Giang có hạng mục PCCC và Trạm Biến áp chứng minh công trình dân dụng cấp II;</w:t>
            </w:r>
          </w:p>
          <w:p w:rsidR="00B9237B" w:rsidRDefault="00B9237B" w:rsidP="007703DB">
            <w:pPr>
              <w:autoSpaceDE w:val="0"/>
              <w:autoSpaceDN w:val="0"/>
              <w:adjustRightInd w:val="0"/>
              <w:spacing w:before="60" w:after="60" w:line="264" w:lineRule="auto"/>
              <w:ind w:left="57" w:right="57"/>
              <w:jc w:val="both"/>
            </w:pPr>
            <w:r>
              <w:rPr>
                <w:b/>
              </w:rPr>
              <w:t>-</w:t>
            </w:r>
            <w:r>
              <w:t xml:space="preserve"> Quyết định thành lập tổ chuyên gia số 19/2019/QĐ-PT ACIVN ngày 09/9/2021;</w:t>
            </w:r>
          </w:p>
          <w:p w:rsidR="00B9237B" w:rsidRPr="000330A2" w:rsidRDefault="00B9237B" w:rsidP="007703DB">
            <w:pPr>
              <w:autoSpaceDE w:val="0"/>
              <w:autoSpaceDN w:val="0"/>
              <w:adjustRightInd w:val="0"/>
              <w:spacing w:before="60" w:after="60" w:line="264" w:lineRule="auto"/>
              <w:ind w:left="57" w:right="57"/>
              <w:jc w:val="both"/>
              <w:rPr>
                <w:b/>
              </w:rPr>
            </w:pPr>
            <w:r>
              <w:rPr>
                <w:b/>
              </w:rPr>
              <w:t>-</w:t>
            </w:r>
            <w:r>
              <w:t xml:space="preserve"> Xác nhận thông tin dự án và nhân sự tham gia số 18/2022/CV-PT ACIVN ngày 29/4/2022 chứng minh công trình cấp II và nhân sự tham gia thực hiện hợp đồng;</w:t>
            </w:r>
          </w:p>
          <w:p w:rsidR="00B9237B" w:rsidRPr="00B03AED" w:rsidRDefault="00B9237B" w:rsidP="007703DB">
            <w:pPr>
              <w:autoSpaceDE w:val="0"/>
              <w:autoSpaceDN w:val="0"/>
              <w:adjustRightInd w:val="0"/>
              <w:spacing w:before="60" w:after="60" w:line="264" w:lineRule="auto"/>
              <w:ind w:left="57" w:right="57"/>
              <w:jc w:val="both"/>
              <w:rPr>
                <w:b/>
              </w:rPr>
            </w:pPr>
            <w:r>
              <w:rPr>
                <w:b/>
              </w:rPr>
              <w:t>Nhận xét: Thành viên liên danh có 11 năm kinh nghiệm</w:t>
            </w:r>
          </w:p>
        </w:tc>
        <w:tc>
          <w:tcPr>
            <w:tcW w:w="354" w:type="pct"/>
            <w:vAlign w:val="center"/>
          </w:tcPr>
          <w:p w:rsidR="00B9237B" w:rsidRPr="00042B3B" w:rsidRDefault="00B9237B" w:rsidP="007703DB">
            <w:pPr>
              <w:spacing w:before="60" w:after="60"/>
              <w:jc w:val="center"/>
              <w:rPr>
                <w:b/>
              </w:rPr>
            </w:pPr>
            <w:r w:rsidRPr="00042B3B">
              <w:rPr>
                <w:b/>
              </w:rPr>
              <w:t>30</w:t>
            </w:r>
          </w:p>
        </w:tc>
      </w:tr>
      <w:tr w:rsidR="00B9237B" w:rsidRPr="003425BF" w:rsidTr="007703DB">
        <w:tc>
          <w:tcPr>
            <w:tcW w:w="222" w:type="pct"/>
            <w:shd w:val="clear" w:color="auto" w:fill="auto"/>
            <w:vAlign w:val="center"/>
          </w:tcPr>
          <w:p w:rsidR="00B9237B" w:rsidRPr="003425BF" w:rsidRDefault="00B9237B" w:rsidP="007703DB">
            <w:pPr>
              <w:spacing w:before="60" w:after="60"/>
              <w:jc w:val="center"/>
              <w:rPr>
                <w:b/>
              </w:rPr>
            </w:pPr>
          </w:p>
        </w:tc>
        <w:tc>
          <w:tcPr>
            <w:tcW w:w="1433" w:type="pct"/>
            <w:shd w:val="clear" w:color="auto" w:fill="auto"/>
            <w:vAlign w:val="center"/>
          </w:tcPr>
          <w:p w:rsidR="00B9237B" w:rsidRPr="003425BF" w:rsidRDefault="00B9237B" w:rsidP="007703DB">
            <w:pPr>
              <w:autoSpaceDE w:val="0"/>
              <w:autoSpaceDN w:val="0"/>
              <w:adjustRightInd w:val="0"/>
              <w:spacing w:before="60" w:after="60" w:line="264" w:lineRule="auto"/>
              <w:ind w:left="57" w:right="57"/>
              <w:jc w:val="both"/>
              <w:rPr>
                <w:iCs/>
              </w:rPr>
            </w:pPr>
            <w:r w:rsidRPr="003425BF">
              <w:rPr>
                <w:spacing w:val="-6"/>
              </w:rPr>
              <w:t>≥</w:t>
            </w:r>
            <w:r w:rsidRPr="003425BF">
              <w:rPr>
                <w:iCs/>
              </w:rPr>
              <w:t xml:space="preserve"> 10 </w:t>
            </w:r>
            <w:commentRangeStart w:id="8"/>
            <w:r w:rsidRPr="003425BF">
              <w:rPr>
                <w:iCs/>
              </w:rPr>
              <w:t>năm</w:t>
            </w:r>
            <w:commentRangeEnd w:id="8"/>
            <w:r w:rsidRPr="003425BF">
              <w:rPr>
                <w:rStyle w:val="CommentReference"/>
                <w:sz w:val="24"/>
                <w:szCs w:val="24"/>
              </w:rPr>
              <w:commentReference w:id="8"/>
            </w:r>
            <w:r w:rsidRPr="003425BF">
              <w:rPr>
                <w:iCs/>
              </w:rPr>
              <w:t xml:space="preserve"> </w:t>
            </w:r>
          </w:p>
        </w:tc>
        <w:tc>
          <w:tcPr>
            <w:tcW w:w="292" w:type="pct"/>
            <w:shd w:val="clear" w:color="auto" w:fill="auto"/>
            <w:vAlign w:val="center"/>
          </w:tcPr>
          <w:p w:rsidR="00B9237B" w:rsidRPr="003425BF" w:rsidRDefault="00B9237B" w:rsidP="007703DB">
            <w:pPr>
              <w:spacing w:before="60" w:after="60"/>
              <w:jc w:val="center"/>
              <w:rPr>
                <w:b/>
              </w:rPr>
            </w:pPr>
          </w:p>
        </w:tc>
        <w:tc>
          <w:tcPr>
            <w:tcW w:w="310" w:type="pct"/>
            <w:shd w:val="clear" w:color="auto" w:fill="auto"/>
            <w:vAlign w:val="center"/>
          </w:tcPr>
          <w:p w:rsidR="00B9237B" w:rsidRPr="003425BF" w:rsidRDefault="00B9237B" w:rsidP="007703DB">
            <w:pPr>
              <w:spacing w:before="60" w:after="60"/>
              <w:jc w:val="center"/>
            </w:pPr>
            <w:r w:rsidRPr="003425BF">
              <w:t>40</w:t>
            </w:r>
          </w:p>
        </w:tc>
        <w:tc>
          <w:tcPr>
            <w:tcW w:w="310" w:type="pct"/>
            <w:shd w:val="clear" w:color="auto" w:fill="auto"/>
            <w:vAlign w:val="center"/>
          </w:tcPr>
          <w:p w:rsidR="00B9237B" w:rsidRPr="003425BF" w:rsidRDefault="00B9237B" w:rsidP="007703DB">
            <w:pPr>
              <w:spacing w:before="60" w:after="60"/>
              <w:jc w:val="center"/>
              <w:rPr>
                <w:b/>
              </w:rPr>
            </w:pPr>
          </w:p>
        </w:tc>
        <w:tc>
          <w:tcPr>
            <w:tcW w:w="2079" w:type="pct"/>
          </w:tcPr>
          <w:p w:rsidR="00B9237B" w:rsidRPr="003425BF" w:rsidRDefault="00B9237B" w:rsidP="007703DB">
            <w:pPr>
              <w:spacing w:before="60" w:after="60"/>
              <w:jc w:val="center"/>
              <w:rPr>
                <w:b/>
              </w:rPr>
            </w:pPr>
          </w:p>
        </w:tc>
        <w:tc>
          <w:tcPr>
            <w:tcW w:w="354" w:type="pct"/>
          </w:tcPr>
          <w:p w:rsidR="00B9237B" w:rsidRPr="003425BF" w:rsidRDefault="00B9237B" w:rsidP="007703DB">
            <w:pPr>
              <w:spacing w:before="60" w:after="60"/>
              <w:jc w:val="center"/>
              <w:rPr>
                <w:b/>
              </w:rPr>
            </w:pPr>
          </w:p>
        </w:tc>
      </w:tr>
      <w:tr w:rsidR="00B9237B" w:rsidRPr="003425BF" w:rsidTr="007703DB">
        <w:tc>
          <w:tcPr>
            <w:tcW w:w="222" w:type="pct"/>
            <w:shd w:val="clear" w:color="auto" w:fill="auto"/>
            <w:vAlign w:val="center"/>
          </w:tcPr>
          <w:p w:rsidR="00B9237B" w:rsidRPr="003425BF" w:rsidRDefault="00B9237B" w:rsidP="007703DB">
            <w:pPr>
              <w:spacing w:before="60" w:after="60"/>
              <w:jc w:val="center"/>
              <w:rPr>
                <w:b/>
              </w:rPr>
            </w:pPr>
          </w:p>
        </w:tc>
        <w:tc>
          <w:tcPr>
            <w:tcW w:w="1433" w:type="pct"/>
            <w:shd w:val="clear" w:color="auto" w:fill="auto"/>
            <w:vAlign w:val="center"/>
          </w:tcPr>
          <w:p w:rsidR="00B9237B" w:rsidRPr="003425BF" w:rsidRDefault="00B9237B" w:rsidP="007703DB">
            <w:pPr>
              <w:autoSpaceDE w:val="0"/>
              <w:autoSpaceDN w:val="0"/>
              <w:adjustRightInd w:val="0"/>
              <w:spacing w:before="60" w:after="60" w:line="264" w:lineRule="auto"/>
              <w:ind w:left="57" w:right="57"/>
              <w:jc w:val="both"/>
              <w:rPr>
                <w:iCs/>
              </w:rPr>
            </w:pPr>
            <w:r w:rsidRPr="003425BF">
              <w:rPr>
                <w:spacing w:val="-6"/>
              </w:rPr>
              <w:t>≥</w:t>
            </w:r>
            <w:r w:rsidRPr="003425BF">
              <w:t xml:space="preserve"> 05 </w:t>
            </w:r>
            <w:r w:rsidRPr="003425BF">
              <w:rPr>
                <w:iCs/>
              </w:rPr>
              <w:t>năm và &lt; 10 năm</w:t>
            </w:r>
          </w:p>
        </w:tc>
        <w:tc>
          <w:tcPr>
            <w:tcW w:w="292" w:type="pct"/>
            <w:shd w:val="clear" w:color="auto" w:fill="auto"/>
            <w:vAlign w:val="center"/>
          </w:tcPr>
          <w:p w:rsidR="00B9237B" w:rsidRPr="003425BF" w:rsidRDefault="00B9237B" w:rsidP="007703DB">
            <w:pPr>
              <w:spacing w:before="60" w:after="60"/>
              <w:jc w:val="center"/>
              <w:rPr>
                <w:b/>
              </w:rPr>
            </w:pPr>
          </w:p>
        </w:tc>
        <w:tc>
          <w:tcPr>
            <w:tcW w:w="310" w:type="pct"/>
            <w:shd w:val="clear" w:color="auto" w:fill="auto"/>
            <w:vAlign w:val="center"/>
          </w:tcPr>
          <w:p w:rsidR="00B9237B" w:rsidRPr="003425BF" w:rsidRDefault="00B9237B" w:rsidP="007703DB">
            <w:pPr>
              <w:spacing w:before="60" w:after="60"/>
              <w:jc w:val="center"/>
            </w:pPr>
            <w:r w:rsidRPr="003425BF">
              <w:t>30</w:t>
            </w:r>
          </w:p>
        </w:tc>
        <w:tc>
          <w:tcPr>
            <w:tcW w:w="310" w:type="pct"/>
            <w:shd w:val="clear" w:color="auto" w:fill="auto"/>
            <w:vAlign w:val="center"/>
          </w:tcPr>
          <w:p w:rsidR="00B9237B" w:rsidRPr="003425BF" w:rsidRDefault="00B9237B" w:rsidP="007703DB">
            <w:pPr>
              <w:spacing w:before="60" w:after="60"/>
              <w:jc w:val="center"/>
              <w:rPr>
                <w:b/>
              </w:rPr>
            </w:pPr>
          </w:p>
        </w:tc>
        <w:tc>
          <w:tcPr>
            <w:tcW w:w="2079" w:type="pct"/>
          </w:tcPr>
          <w:p w:rsidR="00B9237B" w:rsidRPr="003425BF" w:rsidRDefault="00B9237B" w:rsidP="007703DB">
            <w:pPr>
              <w:autoSpaceDE w:val="0"/>
              <w:autoSpaceDN w:val="0"/>
              <w:adjustRightInd w:val="0"/>
              <w:spacing w:before="60" w:after="60" w:line="264" w:lineRule="auto"/>
              <w:ind w:left="57" w:right="57"/>
              <w:jc w:val="both"/>
              <w:rPr>
                <w:b/>
              </w:rPr>
            </w:pPr>
            <w:r>
              <w:rPr>
                <w:b/>
              </w:rPr>
              <w:t>Kết luận: Nhà thầu có &gt; 07 năm kinh nghiệm</w:t>
            </w:r>
          </w:p>
        </w:tc>
        <w:tc>
          <w:tcPr>
            <w:tcW w:w="354" w:type="pct"/>
          </w:tcPr>
          <w:p w:rsidR="00B9237B" w:rsidRPr="00042B3B" w:rsidRDefault="00B9237B" w:rsidP="007703DB">
            <w:pPr>
              <w:spacing w:before="60" w:after="60"/>
              <w:jc w:val="center"/>
            </w:pPr>
            <w:r w:rsidRPr="00042B3B">
              <w:t>30</w:t>
            </w:r>
          </w:p>
        </w:tc>
      </w:tr>
      <w:tr w:rsidR="00B9237B" w:rsidRPr="003425BF" w:rsidTr="007703DB">
        <w:tc>
          <w:tcPr>
            <w:tcW w:w="222" w:type="pct"/>
            <w:shd w:val="clear" w:color="auto" w:fill="auto"/>
            <w:vAlign w:val="center"/>
          </w:tcPr>
          <w:p w:rsidR="00B9237B" w:rsidRPr="003425BF" w:rsidRDefault="00B9237B" w:rsidP="007703DB">
            <w:pPr>
              <w:spacing w:before="60" w:after="60"/>
              <w:jc w:val="center"/>
              <w:rPr>
                <w:b/>
              </w:rPr>
            </w:pPr>
          </w:p>
        </w:tc>
        <w:tc>
          <w:tcPr>
            <w:tcW w:w="1433" w:type="pct"/>
            <w:shd w:val="clear" w:color="auto" w:fill="auto"/>
            <w:vAlign w:val="center"/>
          </w:tcPr>
          <w:p w:rsidR="00B9237B" w:rsidRPr="003425BF" w:rsidRDefault="00B9237B" w:rsidP="007703DB">
            <w:pPr>
              <w:autoSpaceDE w:val="0"/>
              <w:autoSpaceDN w:val="0"/>
              <w:adjustRightInd w:val="0"/>
              <w:spacing w:before="60" w:after="60" w:line="264" w:lineRule="auto"/>
              <w:ind w:left="57" w:right="57"/>
              <w:jc w:val="both"/>
              <w:rPr>
                <w:spacing w:val="-6"/>
              </w:rPr>
            </w:pPr>
            <w:r w:rsidRPr="003425BF">
              <w:rPr>
                <w:spacing w:val="-6"/>
              </w:rPr>
              <w:t>&lt;</w:t>
            </w:r>
            <w:r w:rsidRPr="003425BF">
              <w:t xml:space="preserve"> 05 </w:t>
            </w:r>
            <w:r w:rsidRPr="003425BF">
              <w:rPr>
                <w:iCs/>
              </w:rPr>
              <w:t>năm</w:t>
            </w:r>
          </w:p>
        </w:tc>
        <w:tc>
          <w:tcPr>
            <w:tcW w:w="292" w:type="pct"/>
            <w:shd w:val="clear" w:color="auto" w:fill="auto"/>
            <w:vAlign w:val="center"/>
          </w:tcPr>
          <w:p w:rsidR="00B9237B" w:rsidRPr="003425BF" w:rsidRDefault="00B9237B" w:rsidP="007703DB">
            <w:pPr>
              <w:spacing w:before="60" w:after="60"/>
              <w:jc w:val="center"/>
              <w:rPr>
                <w:b/>
              </w:rPr>
            </w:pPr>
          </w:p>
        </w:tc>
        <w:tc>
          <w:tcPr>
            <w:tcW w:w="310" w:type="pct"/>
            <w:shd w:val="clear" w:color="auto" w:fill="auto"/>
            <w:vAlign w:val="center"/>
          </w:tcPr>
          <w:p w:rsidR="00B9237B" w:rsidRPr="003425BF" w:rsidRDefault="00B9237B" w:rsidP="007703DB">
            <w:pPr>
              <w:spacing w:before="60" w:after="60"/>
              <w:jc w:val="center"/>
            </w:pPr>
            <w:r w:rsidRPr="003425BF">
              <w:t>20</w:t>
            </w:r>
          </w:p>
        </w:tc>
        <w:tc>
          <w:tcPr>
            <w:tcW w:w="310" w:type="pct"/>
            <w:shd w:val="clear" w:color="auto" w:fill="auto"/>
            <w:vAlign w:val="center"/>
          </w:tcPr>
          <w:p w:rsidR="00B9237B" w:rsidRPr="003425BF" w:rsidRDefault="00B9237B" w:rsidP="007703DB">
            <w:pPr>
              <w:spacing w:before="60" w:after="60"/>
              <w:jc w:val="center"/>
              <w:rPr>
                <w:b/>
              </w:rPr>
            </w:pPr>
          </w:p>
        </w:tc>
        <w:tc>
          <w:tcPr>
            <w:tcW w:w="2079" w:type="pct"/>
          </w:tcPr>
          <w:p w:rsidR="00B9237B" w:rsidRPr="003425BF" w:rsidRDefault="00B9237B" w:rsidP="007703DB">
            <w:pPr>
              <w:spacing w:before="60" w:after="60"/>
              <w:jc w:val="center"/>
              <w:rPr>
                <w:b/>
              </w:rPr>
            </w:pPr>
          </w:p>
        </w:tc>
        <w:tc>
          <w:tcPr>
            <w:tcW w:w="354" w:type="pct"/>
          </w:tcPr>
          <w:p w:rsidR="00B9237B" w:rsidRPr="003425BF" w:rsidRDefault="00B9237B" w:rsidP="007703DB">
            <w:pPr>
              <w:spacing w:before="60" w:after="60"/>
              <w:jc w:val="center"/>
              <w:rPr>
                <w:b/>
              </w:rPr>
            </w:pPr>
          </w:p>
        </w:tc>
      </w:tr>
      <w:tr w:rsidR="00B9237B" w:rsidRPr="003425BF" w:rsidTr="007703DB">
        <w:tc>
          <w:tcPr>
            <w:tcW w:w="222" w:type="pct"/>
            <w:shd w:val="clear" w:color="auto" w:fill="auto"/>
            <w:vAlign w:val="center"/>
          </w:tcPr>
          <w:p w:rsidR="00B9237B" w:rsidRPr="003425BF" w:rsidRDefault="00B9237B" w:rsidP="007703DB">
            <w:pPr>
              <w:spacing w:before="60" w:after="60"/>
              <w:jc w:val="center"/>
              <w:rPr>
                <w:b/>
              </w:rPr>
            </w:pPr>
          </w:p>
        </w:tc>
        <w:tc>
          <w:tcPr>
            <w:tcW w:w="1433" w:type="pct"/>
            <w:shd w:val="clear" w:color="auto" w:fill="auto"/>
            <w:vAlign w:val="center"/>
          </w:tcPr>
          <w:p w:rsidR="00B9237B" w:rsidRPr="003425BF" w:rsidRDefault="00B9237B" w:rsidP="007703DB">
            <w:pPr>
              <w:autoSpaceDE w:val="0"/>
              <w:autoSpaceDN w:val="0"/>
              <w:adjustRightInd w:val="0"/>
              <w:spacing w:before="60" w:after="60" w:line="264" w:lineRule="auto"/>
              <w:ind w:left="57" w:right="57"/>
              <w:jc w:val="both"/>
            </w:pPr>
            <w:r w:rsidRPr="003425BF">
              <w:t xml:space="preserve">Nhà thầu chứng minh bằng: </w:t>
            </w:r>
          </w:p>
          <w:p w:rsidR="00B9237B" w:rsidRPr="003425BF" w:rsidRDefault="00B9237B" w:rsidP="007703DB">
            <w:pPr>
              <w:autoSpaceDE w:val="0"/>
              <w:autoSpaceDN w:val="0"/>
              <w:adjustRightInd w:val="0"/>
              <w:spacing w:before="60" w:after="60" w:line="264" w:lineRule="auto"/>
              <w:ind w:left="57" w:right="57"/>
              <w:jc w:val="both"/>
              <w:rPr>
                <w:i/>
              </w:rPr>
            </w:pPr>
            <w:r w:rsidRPr="003425BF">
              <w:rPr>
                <w:i/>
              </w:rPr>
              <w:t>- Hợp đồng kinh tế kèm theo một trong các tài liệu sau để chứng minh nhà thầu đã hoàn thành hợp đồng:</w:t>
            </w:r>
          </w:p>
          <w:p w:rsidR="00B9237B" w:rsidRPr="003425BF" w:rsidRDefault="00B9237B" w:rsidP="007703DB">
            <w:pPr>
              <w:autoSpaceDE w:val="0"/>
              <w:autoSpaceDN w:val="0"/>
              <w:adjustRightInd w:val="0"/>
              <w:spacing w:before="60" w:after="60" w:line="264" w:lineRule="auto"/>
              <w:ind w:left="57" w:right="57"/>
              <w:jc w:val="both"/>
              <w:rPr>
                <w:i/>
              </w:rPr>
            </w:pPr>
            <w:r w:rsidRPr="003425BF">
              <w:rPr>
                <w:i/>
              </w:rPr>
              <w:t>- Các Biên bản nghiệm thu sản phẩm hoặc nghiệm thu hồ sơ thiết kế;</w:t>
            </w:r>
          </w:p>
          <w:p w:rsidR="00B9237B" w:rsidRPr="003425BF" w:rsidRDefault="00B9237B" w:rsidP="007703DB">
            <w:pPr>
              <w:autoSpaceDE w:val="0"/>
              <w:autoSpaceDN w:val="0"/>
              <w:adjustRightInd w:val="0"/>
              <w:spacing w:before="60" w:after="60" w:line="264" w:lineRule="auto"/>
              <w:ind w:left="57" w:right="57"/>
              <w:jc w:val="both"/>
              <w:rPr>
                <w:i/>
              </w:rPr>
            </w:pPr>
            <w:r w:rsidRPr="003425BF">
              <w:rPr>
                <w:i/>
              </w:rPr>
              <w:t>- Biên bản thanh lý hoặc quyết toán;</w:t>
            </w:r>
          </w:p>
          <w:p w:rsidR="00B9237B" w:rsidRPr="003425BF" w:rsidRDefault="00B9237B" w:rsidP="007703DB">
            <w:pPr>
              <w:autoSpaceDE w:val="0"/>
              <w:autoSpaceDN w:val="0"/>
              <w:adjustRightInd w:val="0"/>
              <w:spacing w:before="60" w:after="60" w:line="264" w:lineRule="auto"/>
              <w:ind w:left="57" w:right="57"/>
              <w:jc w:val="both"/>
              <w:rPr>
                <w:i/>
              </w:rPr>
            </w:pPr>
            <w:r w:rsidRPr="003425BF">
              <w:rPr>
                <w:i/>
              </w:rPr>
              <w:t>- Quyết định phê duyệt hồ sơ thiết kế;</w:t>
            </w:r>
          </w:p>
          <w:p w:rsidR="00B9237B" w:rsidRPr="003425BF" w:rsidRDefault="00B9237B" w:rsidP="007703DB">
            <w:pPr>
              <w:autoSpaceDE w:val="0"/>
              <w:autoSpaceDN w:val="0"/>
              <w:adjustRightInd w:val="0"/>
              <w:spacing w:before="60" w:after="60" w:line="264" w:lineRule="auto"/>
              <w:ind w:left="57" w:right="57"/>
              <w:jc w:val="both"/>
              <w:rPr>
                <w:i/>
              </w:rPr>
            </w:pPr>
            <w:r w:rsidRPr="003425BF">
              <w:rPr>
                <w:i/>
              </w:rPr>
              <w:t>- Xác nhận của Chủ đầu tư về việc nhà thầu đã thực hiện và hoàn thành hợp đồng;</w:t>
            </w:r>
          </w:p>
          <w:p w:rsidR="00B9237B" w:rsidRPr="003425BF" w:rsidRDefault="00B9237B" w:rsidP="007703DB">
            <w:pPr>
              <w:autoSpaceDE w:val="0"/>
              <w:autoSpaceDN w:val="0"/>
              <w:adjustRightInd w:val="0"/>
              <w:spacing w:before="60" w:after="60" w:line="264" w:lineRule="auto"/>
              <w:ind w:left="57" w:right="57"/>
              <w:jc w:val="both"/>
              <w:rPr>
                <w:spacing w:val="-6"/>
              </w:rPr>
            </w:pPr>
            <w:r w:rsidRPr="003425BF">
              <w:rPr>
                <w:i/>
              </w:rPr>
              <w:t>- Bản vẽ thiết kế kỹ thuật thi công có đầy đủ con dấu theo quy định;</w:t>
            </w:r>
          </w:p>
        </w:tc>
        <w:tc>
          <w:tcPr>
            <w:tcW w:w="292" w:type="pct"/>
            <w:shd w:val="clear" w:color="auto" w:fill="auto"/>
            <w:vAlign w:val="center"/>
          </w:tcPr>
          <w:p w:rsidR="00B9237B" w:rsidRPr="003425BF" w:rsidRDefault="00B9237B" w:rsidP="007703DB">
            <w:pPr>
              <w:spacing w:before="60" w:after="60"/>
              <w:jc w:val="center"/>
              <w:rPr>
                <w:b/>
              </w:rPr>
            </w:pPr>
          </w:p>
        </w:tc>
        <w:tc>
          <w:tcPr>
            <w:tcW w:w="310" w:type="pct"/>
            <w:shd w:val="clear" w:color="auto" w:fill="auto"/>
            <w:vAlign w:val="center"/>
          </w:tcPr>
          <w:p w:rsidR="00B9237B" w:rsidRPr="003425BF" w:rsidRDefault="00B9237B" w:rsidP="007703DB">
            <w:pPr>
              <w:spacing w:before="60" w:after="60"/>
              <w:jc w:val="center"/>
            </w:pPr>
          </w:p>
        </w:tc>
        <w:tc>
          <w:tcPr>
            <w:tcW w:w="310" w:type="pct"/>
            <w:shd w:val="clear" w:color="auto" w:fill="auto"/>
            <w:vAlign w:val="center"/>
          </w:tcPr>
          <w:p w:rsidR="00B9237B" w:rsidRPr="003425BF" w:rsidRDefault="00B9237B" w:rsidP="007703DB">
            <w:pPr>
              <w:spacing w:before="60" w:after="60"/>
              <w:jc w:val="center"/>
              <w:rPr>
                <w:b/>
              </w:rPr>
            </w:pPr>
          </w:p>
        </w:tc>
        <w:tc>
          <w:tcPr>
            <w:tcW w:w="2079" w:type="pct"/>
          </w:tcPr>
          <w:p w:rsidR="00B9237B" w:rsidRPr="003425BF" w:rsidRDefault="00B9237B" w:rsidP="007703DB">
            <w:pPr>
              <w:spacing w:before="60" w:after="60"/>
              <w:jc w:val="center"/>
              <w:rPr>
                <w:b/>
              </w:rPr>
            </w:pPr>
          </w:p>
        </w:tc>
        <w:tc>
          <w:tcPr>
            <w:tcW w:w="354" w:type="pct"/>
          </w:tcPr>
          <w:p w:rsidR="00B9237B" w:rsidRPr="003425BF" w:rsidRDefault="00B9237B" w:rsidP="007703DB">
            <w:pPr>
              <w:spacing w:before="60" w:after="60"/>
              <w:jc w:val="center"/>
              <w:rPr>
                <w:b/>
              </w:rPr>
            </w:pPr>
          </w:p>
        </w:tc>
      </w:tr>
      <w:tr w:rsidR="00B9237B" w:rsidRPr="003425BF" w:rsidTr="007703DB">
        <w:tc>
          <w:tcPr>
            <w:tcW w:w="222" w:type="pct"/>
            <w:shd w:val="clear" w:color="auto" w:fill="auto"/>
            <w:vAlign w:val="center"/>
          </w:tcPr>
          <w:p w:rsidR="00B9237B" w:rsidRPr="003425BF" w:rsidRDefault="00B9237B" w:rsidP="007703DB">
            <w:pPr>
              <w:spacing w:before="60" w:after="60"/>
              <w:jc w:val="center"/>
              <w:rPr>
                <w:b/>
              </w:rPr>
            </w:pPr>
            <w:r w:rsidRPr="003425BF">
              <w:rPr>
                <w:b/>
              </w:rPr>
              <w:t>1.2</w:t>
            </w:r>
          </w:p>
        </w:tc>
        <w:tc>
          <w:tcPr>
            <w:tcW w:w="1433" w:type="pct"/>
            <w:shd w:val="clear" w:color="auto" w:fill="auto"/>
          </w:tcPr>
          <w:p w:rsidR="00B9237B" w:rsidRPr="003425BF" w:rsidRDefault="00B9237B" w:rsidP="007703DB">
            <w:pPr>
              <w:autoSpaceDE w:val="0"/>
              <w:autoSpaceDN w:val="0"/>
              <w:adjustRightInd w:val="0"/>
              <w:spacing w:before="60" w:after="60" w:line="264" w:lineRule="auto"/>
              <w:ind w:left="57" w:right="57"/>
              <w:jc w:val="both"/>
            </w:pPr>
            <w:r w:rsidRPr="003425BF">
              <w:t>Kinh nghiệm đã hoặc đang thực hiện công tác Thiết kế bản vẽ thi công và lập dự toán công trình dân dụng với vai trò nhà thầu chính (độc lập hoặc thành viên liên danh); nhà thầu phụ theo các yêu cầu dưới đây:</w:t>
            </w:r>
          </w:p>
          <w:p w:rsidR="00B9237B" w:rsidRPr="003425BF" w:rsidRDefault="00B9237B" w:rsidP="007703DB">
            <w:pPr>
              <w:spacing w:before="60" w:after="60" w:line="264" w:lineRule="auto"/>
              <w:ind w:left="57" w:right="57"/>
              <w:jc w:val="both"/>
              <w:rPr>
                <w:iCs/>
              </w:rPr>
            </w:pPr>
            <w:r w:rsidRPr="003425BF">
              <w:rPr>
                <w:bCs/>
                <w:i/>
                <w:iCs/>
                <w:u w:val="single"/>
              </w:rPr>
              <w:t>Tài liệu chứng minh</w:t>
            </w:r>
            <w:r w:rsidRPr="003425BF">
              <w:rPr>
                <w:bCs/>
                <w:i/>
                <w:iCs/>
              </w:rPr>
              <w:t>:</w:t>
            </w:r>
            <w:r w:rsidRPr="003425BF">
              <w:rPr>
                <w:iCs/>
              </w:rPr>
              <w:t xml:space="preserve"> Nhà thầu cung cấp (bản sao chứng thực):</w:t>
            </w:r>
          </w:p>
          <w:p w:rsidR="00B9237B" w:rsidRPr="003425BF" w:rsidRDefault="00B9237B" w:rsidP="007703DB">
            <w:pPr>
              <w:autoSpaceDE w:val="0"/>
              <w:autoSpaceDN w:val="0"/>
              <w:adjustRightInd w:val="0"/>
              <w:spacing w:before="60" w:after="60" w:line="264" w:lineRule="auto"/>
              <w:ind w:left="57" w:right="57"/>
              <w:jc w:val="both"/>
            </w:pPr>
            <w:r w:rsidRPr="003425BF">
              <w:t>- Các hợp đồng, tài liệu chứng minh cấp công trình và một trong các tài liệu sau để chứng minh đã hoặc đang thực hiện hợp đồng thiết kế công trình dân dụng:</w:t>
            </w:r>
          </w:p>
          <w:p w:rsidR="00B9237B" w:rsidRPr="003425BF" w:rsidRDefault="00B9237B" w:rsidP="007703DB">
            <w:pPr>
              <w:autoSpaceDE w:val="0"/>
              <w:autoSpaceDN w:val="0"/>
              <w:adjustRightInd w:val="0"/>
              <w:spacing w:before="60" w:after="60" w:line="264" w:lineRule="auto"/>
              <w:ind w:left="57" w:right="57"/>
              <w:jc w:val="both"/>
            </w:pPr>
            <w:r w:rsidRPr="003425BF">
              <w:t>+ Biên bản nghiệm thu hoặc thanh lý hợp đồng;</w:t>
            </w:r>
          </w:p>
          <w:p w:rsidR="00B9237B" w:rsidRPr="003425BF" w:rsidRDefault="00B9237B" w:rsidP="007703DB">
            <w:pPr>
              <w:autoSpaceDE w:val="0"/>
              <w:autoSpaceDN w:val="0"/>
              <w:adjustRightInd w:val="0"/>
              <w:spacing w:before="60" w:after="60" w:line="264" w:lineRule="auto"/>
              <w:ind w:left="57" w:right="57"/>
              <w:jc w:val="both"/>
            </w:pPr>
            <w:r w:rsidRPr="003425BF">
              <w:t>+ Biên bản nghiệm thu hồ sơ thiết kế;</w:t>
            </w:r>
          </w:p>
          <w:p w:rsidR="00B9237B" w:rsidRPr="003425BF" w:rsidRDefault="00B9237B" w:rsidP="007703DB">
            <w:pPr>
              <w:autoSpaceDE w:val="0"/>
              <w:autoSpaceDN w:val="0"/>
              <w:adjustRightInd w:val="0"/>
              <w:spacing w:before="60" w:after="60" w:line="264" w:lineRule="auto"/>
              <w:ind w:left="57" w:right="57"/>
              <w:jc w:val="both"/>
            </w:pPr>
            <w:r w:rsidRPr="003425BF">
              <w:t>+ Xác nhận của Chủ đầu tư đã hoặc đang thực hiện hợp đồng;</w:t>
            </w:r>
          </w:p>
          <w:p w:rsidR="00B9237B" w:rsidRPr="003425BF" w:rsidRDefault="00B9237B" w:rsidP="007703DB">
            <w:pPr>
              <w:autoSpaceDE w:val="0"/>
              <w:autoSpaceDN w:val="0"/>
              <w:adjustRightInd w:val="0"/>
              <w:spacing w:before="60" w:after="60" w:line="264" w:lineRule="auto"/>
              <w:ind w:left="57" w:right="57"/>
              <w:jc w:val="both"/>
            </w:pPr>
            <w:r w:rsidRPr="003425BF">
              <w:t>+ Quyết định phê duyệt bản vẽ thiết kế kỹ thuật thi công;</w:t>
            </w:r>
          </w:p>
          <w:p w:rsidR="00B9237B" w:rsidRPr="003425BF" w:rsidRDefault="00B9237B" w:rsidP="007703DB">
            <w:pPr>
              <w:autoSpaceDE w:val="0"/>
              <w:autoSpaceDN w:val="0"/>
              <w:adjustRightInd w:val="0"/>
              <w:spacing w:before="60" w:after="60" w:line="264" w:lineRule="auto"/>
              <w:ind w:left="57" w:right="57"/>
              <w:jc w:val="both"/>
            </w:pPr>
            <w:r w:rsidRPr="003425BF">
              <w:t>+ Hoặc tài liệu khác có giá trị pháp lý đánh giá được năng lực kinh nghiệm thực hiện hợp đồng của nhà thầu như bản vẽ thiết kế kỹ thuật thi công có xác nhận của chủ đầu tư, thẩm tra, thẩm định.</w:t>
            </w:r>
          </w:p>
        </w:tc>
        <w:tc>
          <w:tcPr>
            <w:tcW w:w="292" w:type="pct"/>
            <w:shd w:val="clear" w:color="auto" w:fill="auto"/>
            <w:vAlign w:val="center"/>
          </w:tcPr>
          <w:p w:rsidR="00B9237B" w:rsidRPr="003425BF" w:rsidRDefault="00B9237B" w:rsidP="007703DB">
            <w:pPr>
              <w:spacing w:before="60" w:after="60"/>
              <w:jc w:val="center"/>
              <w:rPr>
                <w:b/>
              </w:rPr>
            </w:pPr>
            <w:r w:rsidRPr="003425BF">
              <w:rPr>
                <w:b/>
              </w:rPr>
              <w:t>120</w:t>
            </w:r>
          </w:p>
        </w:tc>
        <w:tc>
          <w:tcPr>
            <w:tcW w:w="310" w:type="pct"/>
            <w:shd w:val="clear" w:color="auto" w:fill="auto"/>
            <w:vAlign w:val="center"/>
          </w:tcPr>
          <w:p w:rsidR="00B9237B" w:rsidRPr="003425BF" w:rsidRDefault="00B9237B" w:rsidP="007703DB">
            <w:pPr>
              <w:spacing w:before="60" w:after="60"/>
              <w:jc w:val="center"/>
            </w:pPr>
          </w:p>
        </w:tc>
        <w:tc>
          <w:tcPr>
            <w:tcW w:w="310" w:type="pct"/>
            <w:shd w:val="clear" w:color="auto" w:fill="auto"/>
            <w:vAlign w:val="center"/>
          </w:tcPr>
          <w:p w:rsidR="00B9237B" w:rsidRPr="003425BF" w:rsidRDefault="00B9237B" w:rsidP="007703DB">
            <w:pPr>
              <w:spacing w:before="60" w:after="60"/>
              <w:jc w:val="center"/>
              <w:rPr>
                <w:b/>
              </w:rPr>
            </w:pPr>
            <w:r w:rsidRPr="003425BF">
              <w:rPr>
                <w:b/>
              </w:rPr>
              <w:t>75</w:t>
            </w:r>
          </w:p>
        </w:tc>
        <w:tc>
          <w:tcPr>
            <w:tcW w:w="2079" w:type="pct"/>
          </w:tcPr>
          <w:p w:rsidR="00B9237B" w:rsidRPr="003425BF" w:rsidRDefault="00B9237B" w:rsidP="007703DB">
            <w:pPr>
              <w:spacing w:before="60" w:after="60"/>
              <w:jc w:val="center"/>
              <w:rPr>
                <w:b/>
              </w:rPr>
            </w:pPr>
          </w:p>
        </w:tc>
        <w:tc>
          <w:tcPr>
            <w:tcW w:w="354" w:type="pct"/>
            <w:vAlign w:val="center"/>
          </w:tcPr>
          <w:p w:rsidR="00B9237B" w:rsidRPr="003425BF" w:rsidRDefault="00B9237B" w:rsidP="007703DB">
            <w:pPr>
              <w:spacing w:before="60" w:after="60"/>
              <w:jc w:val="center"/>
              <w:rPr>
                <w:b/>
              </w:rPr>
            </w:pPr>
            <w:r>
              <w:rPr>
                <w:b/>
              </w:rPr>
              <w:t>117</w:t>
            </w:r>
          </w:p>
        </w:tc>
      </w:tr>
      <w:tr w:rsidR="00B9237B" w:rsidRPr="003425BF" w:rsidTr="007703DB">
        <w:tc>
          <w:tcPr>
            <w:tcW w:w="222" w:type="pct"/>
            <w:shd w:val="clear" w:color="auto" w:fill="auto"/>
            <w:vAlign w:val="center"/>
          </w:tcPr>
          <w:p w:rsidR="00B9237B" w:rsidRPr="003425BF" w:rsidRDefault="00B9237B" w:rsidP="007703DB">
            <w:pPr>
              <w:spacing w:before="60" w:after="60"/>
              <w:jc w:val="center"/>
              <w:rPr>
                <w:b/>
              </w:rPr>
            </w:pPr>
            <w:r w:rsidRPr="003425BF">
              <w:rPr>
                <w:b/>
              </w:rPr>
              <w:t>a)</w:t>
            </w:r>
          </w:p>
        </w:tc>
        <w:tc>
          <w:tcPr>
            <w:tcW w:w="1433" w:type="pct"/>
            <w:shd w:val="clear" w:color="auto" w:fill="auto"/>
          </w:tcPr>
          <w:p w:rsidR="00B9237B" w:rsidRPr="003425BF" w:rsidRDefault="00B9237B" w:rsidP="007703DB">
            <w:pPr>
              <w:autoSpaceDE w:val="0"/>
              <w:autoSpaceDN w:val="0"/>
              <w:adjustRightInd w:val="0"/>
              <w:spacing w:before="60" w:after="60" w:line="264" w:lineRule="auto"/>
              <w:ind w:left="57" w:right="57"/>
              <w:jc w:val="both"/>
            </w:pPr>
            <w:r w:rsidRPr="003425BF">
              <w:t>Đã thực hiện công tác Tư vấn thiết kế bản vẽ thi công và lập dự toán công trình dân dụng cấp II trở lên, hợp đồng có giá trị tối thiểu là 1,5 tỷ đồng với tư cách là nhà thầu chính (độc lập hoặc thành viên liên danh); hoặc nhà thầu phụ. Hợp đồng đã thực hiện trong khoảng thời gian từ 01/01/2017 trở lại đây tính đến thời điểm đóng thầu.</w:t>
            </w:r>
          </w:p>
          <w:p w:rsidR="00B9237B" w:rsidRPr="003425BF" w:rsidRDefault="00B9237B" w:rsidP="007703DB">
            <w:pPr>
              <w:autoSpaceDE w:val="0"/>
              <w:autoSpaceDN w:val="0"/>
              <w:adjustRightInd w:val="0"/>
              <w:spacing w:before="60" w:after="60" w:line="264" w:lineRule="auto"/>
              <w:ind w:left="57" w:right="57"/>
              <w:jc w:val="both"/>
              <w:rPr>
                <w:i/>
              </w:rPr>
            </w:pPr>
            <w:r w:rsidRPr="003425BF">
              <w:rPr>
                <w:b/>
                <w:i/>
              </w:rPr>
              <w:t>Ghi chú:</w:t>
            </w:r>
            <w:r w:rsidRPr="003425BF">
              <w:t xml:space="preserve"> </w:t>
            </w:r>
            <w:r w:rsidRPr="003425BF">
              <w:rPr>
                <w:i/>
              </w:rPr>
              <w:t>01 Hợp đồng Tư vấn thiết kế được xem là đầy đủ phải bao gồm thiết kế đầy đủ các công việc sau:</w:t>
            </w:r>
          </w:p>
          <w:p w:rsidR="00B9237B" w:rsidRPr="003425BF" w:rsidRDefault="00B9237B" w:rsidP="007703DB">
            <w:pPr>
              <w:autoSpaceDE w:val="0"/>
              <w:autoSpaceDN w:val="0"/>
              <w:adjustRightInd w:val="0"/>
              <w:spacing w:before="60" w:after="60" w:line="264" w:lineRule="auto"/>
              <w:ind w:left="57" w:right="57"/>
              <w:jc w:val="both"/>
              <w:rPr>
                <w:i/>
              </w:rPr>
            </w:pPr>
            <w:r w:rsidRPr="003425BF">
              <w:rPr>
                <w:i/>
              </w:rPr>
              <w:t>+ Thiết kế công trình dân dụng cấp II trở lên bao gồm: Kiến trúc; kết cấu; Cơ điện;</w:t>
            </w:r>
          </w:p>
        </w:tc>
        <w:tc>
          <w:tcPr>
            <w:tcW w:w="292" w:type="pct"/>
            <w:shd w:val="clear" w:color="auto" w:fill="auto"/>
            <w:vAlign w:val="center"/>
          </w:tcPr>
          <w:p w:rsidR="00B9237B" w:rsidRPr="003425BF" w:rsidRDefault="00B9237B" w:rsidP="007703DB">
            <w:pPr>
              <w:spacing w:before="60" w:after="60"/>
              <w:jc w:val="center"/>
              <w:rPr>
                <w:b/>
              </w:rPr>
            </w:pPr>
            <w:r w:rsidRPr="003425BF">
              <w:rPr>
                <w:b/>
              </w:rPr>
              <w:t>50</w:t>
            </w:r>
          </w:p>
        </w:tc>
        <w:tc>
          <w:tcPr>
            <w:tcW w:w="310" w:type="pct"/>
            <w:shd w:val="clear" w:color="auto" w:fill="auto"/>
            <w:vAlign w:val="center"/>
          </w:tcPr>
          <w:p w:rsidR="00B9237B" w:rsidRPr="003425BF" w:rsidRDefault="00B9237B" w:rsidP="007703DB">
            <w:pPr>
              <w:spacing w:before="60" w:after="60"/>
              <w:jc w:val="center"/>
            </w:pPr>
          </w:p>
        </w:tc>
        <w:tc>
          <w:tcPr>
            <w:tcW w:w="310" w:type="pct"/>
            <w:shd w:val="clear" w:color="auto" w:fill="auto"/>
            <w:vAlign w:val="center"/>
          </w:tcPr>
          <w:p w:rsidR="00B9237B" w:rsidRPr="003425BF" w:rsidRDefault="00B9237B" w:rsidP="007703DB">
            <w:pPr>
              <w:spacing w:before="60" w:after="60"/>
              <w:jc w:val="center"/>
            </w:pPr>
          </w:p>
        </w:tc>
        <w:tc>
          <w:tcPr>
            <w:tcW w:w="2079" w:type="pct"/>
          </w:tcPr>
          <w:p w:rsidR="00B9237B" w:rsidRDefault="00B9237B" w:rsidP="007703DB">
            <w:pPr>
              <w:autoSpaceDE w:val="0"/>
              <w:autoSpaceDN w:val="0"/>
              <w:adjustRightInd w:val="0"/>
              <w:spacing w:before="60" w:after="60" w:line="264" w:lineRule="auto"/>
              <w:ind w:left="57" w:right="57"/>
              <w:jc w:val="both"/>
            </w:pPr>
            <w:r>
              <w:t>Nhà thầu có các hợp đồng sau:</w:t>
            </w:r>
          </w:p>
          <w:p w:rsidR="00B9237B" w:rsidRDefault="00B9237B" w:rsidP="007703DB">
            <w:pPr>
              <w:autoSpaceDE w:val="0"/>
              <w:autoSpaceDN w:val="0"/>
              <w:adjustRightInd w:val="0"/>
              <w:spacing w:before="60" w:after="60" w:line="264" w:lineRule="auto"/>
              <w:ind w:left="57" w:right="57"/>
              <w:jc w:val="both"/>
            </w:pPr>
            <w:r>
              <w:rPr>
                <w:b/>
              </w:rPr>
              <w:t>1</w:t>
            </w:r>
            <w:r w:rsidRPr="007B159D">
              <w:rPr>
                <w:b/>
              </w:rPr>
              <w:t>. Hợp đồng số: 31/HĐTV/ACI-I&amp;CVN ngày 20/12/2016</w:t>
            </w:r>
            <w:r>
              <w:t xml:space="preserve"> v/v Tư vấn lập quy hoạch Tổng mặt bằng tỷ lệ 1/500; Thiết kế ý tưởng phương án kiến trúc; Lập báo cáo nghiên cứu khả thi; Lập hồ sơ thiết kế kỹ thuật, Thiết kế bản vẽ thi công và Tổng dự toán xây dựng công trình.</w:t>
            </w:r>
          </w:p>
          <w:p w:rsidR="00B9237B" w:rsidRDefault="00B9237B" w:rsidP="007703DB">
            <w:pPr>
              <w:autoSpaceDE w:val="0"/>
              <w:autoSpaceDN w:val="0"/>
              <w:adjustRightInd w:val="0"/>
              <w:spacing w:before="60" w:after="60" w:line="264" w:lineRule="auto"/>
              <w:ind w:left="57" w:right="57"/>
              <w:jc w:val="both"/>
            </w:pPr>
            <w:r>
              <w:t>- Dự án: Tổ hợp văn phòng làm việc, giới thiệu sản phẩm, dịch vụ thương mại và nhà ở.</w:t>
            </w:r>
          </w:p>
          <w:p w:rsidR="00B9237B" w:rsidRDefault="00B9237B" w:rsidP="007703DB">
            <w:pPr>
              <w:autoSpaceDE w:val="0"/>
              <w:autoSpaceDN w:val="0"/>
              <w:adjustRightInd w:val="0"/>
              <w:spacing w:before="60" w:after="60" w:line="264" w:lineRule="auto"/>
              <w:ind w:left="57" w:right="57"/>
              <w:jc w:val="both"/>
            </w:pPr>
            <w:r>
              <w:t>- Giá trị hợp đồng: 45.287.815.676 đồng;</w:t>
            </w:r>
          </w:p>
          <w:p w:rsidR="00B9237B" w:rsidRDefault="00B9237B" w:rsidP="007703DB">
            <w:pPr>
              <w:autoSpaceDE w:val="0"/>
              <w:autoSpaceDN w:val="0"/>
              <w:adjustRightInd w:val="0"/>
              <w:spacing w:before="60" w:after="60" w:line="264" w:lineRule="auto"/>
              <w:ind w:left="57" w:right="57"/>
              <w:jc w:val="both"/>
            </w:pPr>
            <w:r>
              <w:t>- Biên bản nghiệm thu hồ sơ ngày 17/8/2018;</w:t>
            </w:r>
          </w:p>
          <w:p w:rsidR="00B9237B" w:rsidRDefault="00B9237B" w:rsidP="007703DB">
            <w:pPr>
              <w:autoSpaceDE w:val="0"/>
              <w:autoSpaceDN w:val="0"/>
              <w:adjustRightInd w:val="0"/>
              <w:spacing w:before="60" w:after="60" w:line="264" w:lineRule="auto"/>
              <w:ind w:left="57" w:right="57"/>
              <w:jc w:val="both"/>
            </w:pPr>
            <w:r>
              <w:t>- Biên bản bàn giao hồ sơ ngày 20/8/2017;</w:t>
            </w:r>
          </w:p>
          <w:p w:rsidR="00B9237B" w:rsidRDefault="00B9237B" w:rsidP="007703DB">
            <w:pPr>
              <w:autoSpaceDE w:val="0"/>
              <w:autoSpaceDN w:val="0"/>
              <w:adjustRightInd w:val="0"/>
              <w:spacing w:before="60" w:after="60" w:line="264" w:lineRule="auto"/>
              <w:ind w:left="57" w:right="57"/>
              <w:jc w:val="both"/>
            </w:pPr>
            <w:r>
              <w:t>- Thông báo kết quả thẩm định TKCS số 462/HĐXD-QLDA của Cục quản lý hoạt động xây dựng ngày 16/8/2018 chứng minh công trình cấp I;</w:t>
            </w:r>
          </w:p>
          <w:p w:rsidR="00B9237B" w:rsidRDefault="00B9237B" w:rsidP="007703DB">
            <w:pPr>
              <w:autoSpaceDE w:val="0"/>
              <w:autoSpaceDN w:val="0"/>
              <w:adjustRightInd w:val="0"/>
              <w:spacing w:before="60" w:after="60" w:line="264" w:lineRule="auto"/>
              <w:ind w:left="57" w:right="57"/>
              <w:jc w:val="both"/>
            </w:pPr>
            <w:r>
              <w:t xml:space="preserve">- Quyết định số 21/2016/QĐ-I&amp;CVN ngày 21/12/2016 v/v thành lập tổ chuyên gia tư vấn thực hiện dự án; </w:t>
            </w:r>
          </w:p>
          <w:p w:rsidR="00B9237B" w:rsidRDefault="00B9237B" w:rsidP="007703DB">
            <w:pPr>
              <w:autoSpaceDE w:val="0"/>
              <w:autoSpaceDN w:val="0"/>
              <w:adjustRightInd w:val="0"/>
              <w:spacing w:before="60" w:after="60" w:line="264" w:lineRule="auto"/>
              <w:ind w:left="57" w:right="57"/>
              <w:jc w:val="both"/>
            </w:pPr>
            <w:r>
              <w:t>- Xác nhận thông tin liên quan đến dự án và nhân sự tham gia số 16/2022/CV-PT ACIVN ngày 27/4/2022;</w:t>
            </w:r>
          </w:p>
          <w:p w:rsidR="00B9237B" w:rsidRDefault="00B9237B" w:rsidP="007703DB">
            <w:pPr>
              <w:autoSpaceDE w:val="0"/>
              <w:autoSpaceDN w:val="0"/>
              <w:adjustRightInd w:val="0"/>
              <w:spacing w:before="60" w:after="60" w:line="264" w:lineRule="auto"/>
              <w:ind w:left="57" w:right="57"/>
              <w:jc w:val="both"/>
            </w:pPr>
            <w:r>
              <w:rPr>
                <w:b/>
              </w:rPr>
              <w:t>2</w:t>
            </w:r>
            <w:r w:rsidRPr="007B159D">
              <w:rPr>
                <w:b/>
              </w:rPr>
              <w:t>. Hợp đồng số: 10/2019/HĐTK ngày 06/5/2019</w:t>
            </w:r>
            <w:r>
              <w:t xml:space="preserve"> v/v tư vấn lập thiết kế bản vẽ thi công và dự toán xây dựng công trình.</w:t>
            </w:r>
          </w:p>
          <w:p w:rsidR="00B9237B" w:rsidRDefault="00B9237B" w:rsidP="007703DB">
            <w:pPr>
              <w:autoSpaceDE w:val="0"/>
              <w:autoSpaceDN w:val="0"/>
              <w:adjustRightInd w:val="0"/>
              <w:spacing w:before="60" w:after="60" w:line="264" w:lineRule="auto"/>
              <w:ind w:left="57" w:right="57"/>
              <w:jc w:val="both"/>
            </w:pPr>
            <w:r>
              <w:t>- Dự án: Đầu tư xây dựng công trình Trụ sở Chi nhánh Bảo hiểm tiền gửi Việt Nam khu vực đồng bằng Sông Cửu Long và cơ sở đào tạo tại thành phố Cần Thơ.</w:t>
            </w:r>
          </w:p>
          <w:p w:rsidR="00B9237B" w:rsidRDefault="00B9237B" w:rsidP="007703DB">
            <w:pPr>
              <w:autoSpaceDE w:val="0"/>
              <w:autoSpaceDN w:val="0"/>
              <w:adjustRightInd w:val="0"/>
              <w:spacing w:before="60" w:after="60" w:line="264" w:lineRule="auto"/>
              <w:ind w:left="57" w:right="57"/>
              <w:jc w:val="both"/>
            </w:pPr>
            <w:r>
              <w:t>- Giá trị hợp đồng: 2.650.000.000 đồng;</w:t>
            </w:r>
          </w:p>
          <w:p w:rsidR="00B9237B" w:rsidRDefault="00B9237B" w:rsidP="007703DB">
            <w:pPr>
              <w:autoSpaceDE w:val="0"/>
              <w:autoSpaceDN w:val="0"/>
              <w:adjustRightInd w:val="0"/>
              <w:spacing w:before="60" w:after="60" w:line="264" w:lineRule="auto"/>
              <w:ind w:left="57" w:right="57"/>
              <w:jc w:val="both"/>
            </w:pPr>
            <w:r>
              <w:t>- Biên bản bàn giao hồ sơ ngày 05/7/2019;</w:t>
            </w:r>
          </w:p>
          <w:p w:rsidR="00B9237B" w:rsidRDefault="00B9237B" w:rsidP="007703DB">
            <w:pPr>
              <w:autoSpaceDE w:val="0"/>
              <w:autoSpaceDN w:val="0"/>
              <w:adjustRightInd w:val="0"/>
              <w:spacing w:before="60" w:after="60" w:line="264" w:lineRule="auto"/>
              <w:ind w:left="57" w:right="57"/>
              <w:jc w:val="both"/>
            </w:pPr>
            <w:r>
              <w:t>- Hồ sơ thanh toán khối lượng hoàn thành lần 3 ngày 09/3/2020;</w:t>
            </w:r>
          </w:p>
          <w:p w:rsidR="00B9237B" w:rsidRDefault="00B9237B" w:rsidP="007703DB">
            <w:pPr>
              <w:autoSpaceDE w:val="0"/>
              <w:autoSpaceDN w:val="0"/>
              <w:adjustRightInd w:val="0"/>
              <w:spacing w:before="60" w:after="60" w:line="264" w:lineRule="auto"/>
              <w:ind w:left="57" w:right="57"/>
              <w:jc w:val="both"/>
            </w:pPr>
            <w:r>
              <w:t>- Biên bản số 03-TVTKBVTC ngày 09/3/2020 nghiệm thu khối lượng hoàn thành theo giai đoạn thanh toán (đợt 3).</w:t>
            </w:r>
          </w:p>
          <w:p w:rsidR="00B9237B" w:rsidRDefault="00B9237B" w:rsidP="007703DB">
            <w:pPr>
              <w:autoSpaceDE w:val="0"/>
              <w:autoSpaceDN w:val="0"/>
              <w:adjustRightInd w:val="0"/>
              <w:spacing w:before="60" w:after="60" w:line="264" w:lineRule="auto"/>
              <w:ind w:left="57" w:right="57"/>
              <w:jc w:val="both"/>
            </w:pPr>
            <w:r>
              <w:t>- Quyết định phê duyệt dự án số 868/QĐ-BHTG ngày 14/12/2018 chứng minh công trình dân dụng cấp II;</w:t>
            </w:r>
          </w:p>
          <w:p w:rsidR="00B9237B" w:rsidRDefault="00B9237B" w:rsidP="007703DB">
            <w:pPr>
              <w:autoSpaceDE w:val="0"/>
              <w:autoSpaceDN w:val="0"/>
              <w:adjustRightInd w:val="0"/>
              <w:spacing w:before="60" w:after="60" w:line="264" w:lineRule="auto"/>
              <w:ind w:left="57" w:right="57"/>
              <w:jc w:val="both"/>
            </w:pPr>
            <w:r>
              <w:t xml:space="preserve">- Quyết định thành lập tổ chuyên gia tư vấn thực hiện dự án số 06/2019/QĐ-I&amp;CVN ngày 06/5/2019; </w:t>
            </w:r>
          </w:p>
          <w:p w:rsidR="00B9237B" w:rsidRDefault="00B9237B" w:rsidP="007703DB">
            <w:pPr>
              <w:autoSpaceDE w:val="0"/>
              <w:autoSpaceDN w:val="0"/>
              <w:adjustRightInd w:val="0"/>
              <w:spacing w:before="60" w:after="60" w:line="264" w:lineRule="auto"/>
              <w:ind w:left="57" w:right="57"/>
              <w:jc w:val="both"/>
              <w:rPr>
                <w:b/>
              </w:rPr>
            </w:pPr>
            <w:r>
              <w:t xml:space="preserve">- Xác nhận số 17/2022/CV-PT ACIVN ngày 28/4/2022 xác nhận thông tin và nhân sự tham gia gói thầu. </w:t>
            </w:r>
          </w:p>
          <w:p w:rsidR="00B9237B" w:rsidRDefault="00B9237B" w:rsidP="007703DB">
            <w:pPr>
              <w:autoSpaceDE w:val="0"/>
              <w:autoSpaceDN w:val="0"/>
              <w:adjustRightInd w:val="0"/>
              <w:spacing w:before="60" w:after="60" w:line="264" w:lineRule="auto"/>
              <w:ind w:left="57" w:right="57"/>
              <w:jc w:val="both"/>
            </w:pPr>
            <w:r>
              <w:rPr>
                <w:b/>
              </w:rPr>
              <w:t>3</w:t>
            </w:r>
            <w:r w:rsidRPr="007B159D">
              <w:rPr>
                <w:b/>
              </w:rPr>
              <w:t>. Hợp đồng số: 54/2021/HĐTV ngày 09/9/2021</w:t>
            </w:r>
            <w:r>
              <w:t xml:space="preserve"> v/v Tư vấn thiết kế BVTC-TDT thuộc dự án: Trung tâm hành chính công huyện Tân Yên.</w:t>
            </w:r>
          </w:p>
          <w:p w:rsidR="00B9237B" w:rsidRDefault="00B9237B" w:rsidP="007703DB">
            <w:pPr>
              <w:autoSpaceDE w:val="0"/>
              <w:autoSpaceDN w:val="0"/>
              <w:adjustRightInd w:val="0"/>
              <w:spacing w:before="60" w:after="60" w:line="264" w:lineRule="auto"/>
              <w:ind w:left="57" w:right="57"/>
              <w:jc w:val="both"/>
            </w:pPr>
            <w:r>
              <w:rPr>
                <w:b/>
              </w:rPr>
              <w:t>-</w:t>
            </w:r>
            <w:r>
              <w:t xml:space="preserve"> Hợp đồng liên danh;</w:t>
            </w:r>
          </w:p>
          <w:p w:rsidR="00B9237B" w:rsidRDefault="00B9237B" w:rsidP="007703DB">
            <w:pPr>
              <w:autoSpaceDE w:val="0"/>
              <w:autoSpaceDN w:val="0"/>
              <w:adjustRightInd w:val="0"/>
              <w:spacing w:before="60" w:after="60" w:line="264" w:lineRule="auto"/>
              <w:ind w:left="57" w:right="57"/>
              <w:jc w:val="both"/>
            </w:pPr>
            <w:r>
              <w:rPr>
                <w:b/>
              </w:rPr>
              <w:t>-</w:t>
            </w:r>
            <w:r>
              <w:t xml:space="preserve"> Giá trị nhà thầu đảm nhận: 1.833.690.585 đồng;</w:t>
            </w:r>
          </w:p>
          <w:p w:rsidR="00B9237B" w:rsidRDefault="00B9237B" w:rsidP="007703DB">
            <w:pPr>
              <w:autoSpaceDE w:val="0"/>
              <w:autoSpaceDN w:val="0"/>
              <w:adjustRightInd w:val="0"/>
              <w:spacing w:before="60" w:after="60" w:line="264" w:lineRule="auto"/>
              <w:ind w:left="57" w:right="57"/>
              <w:jc w:val="both"/>
            </w:pPr>
            <w:r>
              <w:rPr>
                <w:b/>
              </w:rPr>
              <w:t>-</w:t>
            </w:r>
            <w:r>
              <w:t xml:space="preserve"> Biên bản bàn giao hồ sơ ngày 09/11/2021;</w:t>
            </w:r>
          </w:p>
          <w:p w:rsidR="00B9237B" w:rsidRDefault="00B9237B" w:rsidP="007703DB">
            <w:pPr>
              <w:autoSpaceDE w:val="0"/>
              <w:autoSpaceDN w:val="0"/>
              <w:adjustRightInd w:val="0"/>
              <w:spacing w:before="60" w:after="60" w:line="264" w:lineRule="auto"/>
              <w:ind w:left="57" w:right="57"/>
              <w:jc w:val="both"/>
            </w:pPr>
            <w:r>
              <w:rPr>
                <w:b/>
              </w:rPr>
              <w:t>-</w:t>
            </w:r>
            <w:r>
              <w:t xml:space="preserve"> Biên bản nghiệm thu khối lượng công việc hoàn thành ngày 20/12/2021;</w:t>
            </w:r>
          </w:p>
          <w:p w:rsidR="00B9237B" w:rsidRDefault="00B9237B" w:rsidP="007703DB">
            <w:pPr>
              <w:autoSpaceDE w:val="0"/>
              <w:autoSpaceDN w:val="0"/>
              <w:adjustRightInd w:val="0"/>
              <w:spacing w:before="60" w:after="60" w:line="264" w:lineRule="auto"/>
              <w:ind w:left="57" w:right="57"/>
              <w:jc w:val="both"/>
            </w:pPr>
            <w:r>
              <w:rPr>
                <w:b/>
              </w:rPr>
              <w:t>-</w:t>
            </w:r>
            <w:r>
              <w:t xml:space="preserve"> Thông báo kết quả thẩm định số 1542/SXD-QLDA ngày 17/6/2021 của Sở xây dựng Bắc Giang có hạng mục PCCC và Trạm Biến áp chứng minh công trình dân dụng cấp II;</w:t>
            </w:r>
          </w:p>
          <w:p w:rsidR="00B9237B" w:rsidRDefault="00B9237B" w:rsidP="007703DB">
            <w:pPr>
              <w:autoSpaceDE w:val="0"/>
              <w:autoSpaceDN w:val="0"/>
              <w:adjustRightInd w:val="0"/>
              <w:spacing w:before="60" w:after="60" w:line="264" w:lineRule="auto"/>
              <w:ind w:left="57" w:right="57"/>
              <w:jc w:val="both"/>
            </w:pPr>
            <w:r>
              <w:rPr>
                <w:b/>
              </w:rPr>
              <w:t>-</w:t>
            </w:r>
            <w:r>
              <w:t xml:space="preserve"> Quyết định thành lập tổ chuyên gia số 19/2019/QĐ-PT ACIVN ngày 09/9/2021;</w:t>
            </w:r>
          </w:p>
          <w:p w:rsidR="00B9237B" w:rsidRDefault="00B9237B" w:rsidP="007703DB">
            <w:pPr>
              <w:autoSpaceDE w:val="0"/>
              <w:autoSpaceDN w:val="0"/>
              <w:adjustRightInd w:val="0"/>
              <w:spacing w:before="60" w:after="60" w:line="264" w:lineRule="auto"/>
              <w:ind w:left="57" w:right="57"/>
              <w:jc w:val="both"/>
              <w:rPr>
                <w:b/>
              </w:rPr>
            </w:pPr>
            <w:r>
              <w:rPr>
                <w:b/>
              </w:rPr>
              <w:t>-</w:t>
            </w:r>
            <w:r>
              <w:t xml:space="preserve"> Xác nhận thông tin dự án và nhân sự tham gia số 18/2022/CV-PT ACIVN ngày 29/4/2022 chứng minh công trình cấp II và nhân sự tham gia thực hiện hợp đồng;</w:t>
            </w:r>
          </w:p>
          <w:p w:rsidR="00B9237B" w:rsidRPr="003425BF" w:rsidRDefault="00B9237B" w:rsidP="007703DB">
            <w:pPr>
              <w:autoSpaceDE w:val="0"/>
              <w:autoSpaceDN w:val="0"/>
              <w:adjustRightInd w:val="0"/>
              <w:spacing w:before="60" w:after="60" w:line="264" w:lineRule="auto"/>
              <w:ind w:left="57" w:right="57"/>
              <w:jc w:val="both"/>
            </w:pPr>
            <w:r>
              <w:rPr>
                <w:b/>
              </w:rPr>
              <w:t>Nhận xét: Thành viên đứng đầu liên danh có 03 hợp đồng đáp ứng yêu cầu.</w:t>
            </w:r>
          </w:p>
        </w:tc>
        <w:tc>
          <w:tcPr>
            <w:tcW w:w="354" w:type="pct"/>
            <w:vAlign w:val="center"/>
          </w:tcPr>
          <w:p w:rsidR="00B9237B" w:rsidRPr="003425BF" w:rsidRDefault="00B9237B" w:rsidP="007703DB">
            <w:pPr>
              <w:spacing w:before="60" w:after="60"/>
              <w:jc w:val="center"/>
            </w:pPr>
            <w:r w:rsidRPr="00042B3B">
              <w:t>50</w:t>
            </w:r>
          </w:p>
        </w:tc>
      </w:tr>
      <w:tr w:rsidR="00B9237B" w:rsidRPr="003425BF" w:rsidTr="007703DB">
        <w:tc>
          <w:tcPr>
            <w:tcW w:w="222" w:type="pct"/>
            <w:shd w:val="clear" w:color="auto" w:fill="auto"/>
            <w:vAlign w:val="center"/>
          </w:tcPr>
          <w:p w:rsidR="00B9237B" w:rsidRPr="003425BF" w:rsidRDefault="00B9237B" w:rsidP="007703DB">
            <w:pPr>
              <w:spacing w:before="60" w:after="60"/>
              <w:jc w:val="center"/>
              <w:rPr>
                <w:b/>
              </w:rPr>
            </w:pPr>
          </w:p>
        </w:tc>
        <w:tc>
          <w:tcPr>
            <w:tcW w:w="1433" w:type="pct"/>
            <w:shd w:val="clear" w:color="auto" w:fill="auto"/>
          </w:tcPr>
          <w:p w:rsidR="00B9237B" w:rsidRPr="003425BF" w:rsidRDefault="00B9237B" w:rsidP="007703DB">
            <w:pPr>
              <w:autoSpaceDE w:val="0"/>
              <w:autoSpaceDN w:val="0"/>
              <w:adjustRightInd w:val="0"/>
              <w:spacing w:before="60" w:after="60" w:line="264" w:lineRule="auto"/>
              <w:ind w:left="57" w:right="57"/>
              <w:jc w:val="both"/>
              <w:rPr>
                <w:iCs/>
              </w:rPr>
            </w:pPr>
            <w:r w:rsidRPr="003425BF">
              <w:rPr>
                <w:iCs/>
              </w:rPr>
              <w:t xml:space="preserve">≥ 03 hợp đồng </w:t>
            </w:r>
          </w:p>
        </w:tc>
        <w:tc>
          <w:tcPr>
            <w:tcW w:w="292" w:type="pct"/>
            <w:shd w:val="clear" w:color="auto" w:fill="auto"/>
            <w:vAlign w:val="center"/>
          </w:tcPr>
          <w:p w:rsidR="00B9237B" w:rsidRPr="003425BF" w:rsidRDefault="00B9237B" w:rsidP="007703DB">
            <w:pPr>
              <w:spacing w:before="60" w:after="60"/>
              <w:jc w:val="center"/>
              <w:rPr>
                <w:b/>
              </w:rPr>
            </w:pPr>
          </w:p>
        </w:tc>
        <w:tc>
          <w:tcPr>
            <w:tcW w:w="310" w:type="pct"/>
            <w:shd w:val="clear" w:color="auto" w:fill="auto"/>
            <w:vAlign w:val="center"/>
          </w:tcPr>
          <w:p w:rsidR="00B9237B" w:rsidRPr="003425BF" w:rsidRDefault="00B9237B" w:rsidP="007703DB">
            <w:pPr>
              <w:spacing w:before="60" w:after="60"/>
              <w:jc w:val="center"/>
            </w:pPr>
            <w:r w:rsidRPr="003425BF">
              <w:t>50</w:t>
            </w:r>
          </w:p>
        </w:tc>
        <w:tc>
          <w:tcPr>
            <w:tcW w:w="310" w:type="pct"/>
            <w:shd w:val="clear" w:color="auto" w:fill="auto"/>
            <w:vAlign w:val="center"/>
          </w:tcPr>
          <w:p w:rsidR="00B9237B" w:rsidRPr="003425BF" w:rsidRDefault="00B9237B" w:rsidP="007703DB">
            <w:pPr>
              <w:spacing w:before="60" w:after="60"/>
              <w:jc w:val="center"/>
              <w:rPr>
                <w:b/>
              </w:rPr>
            </w:pPr>
          </w:p>
        </w:tc>
        <w:tc>
          <w:tcPr>
            <w:tcW w:w="2079" w:type="pct"/>
          </w:tcPr>
          <w:p w:rsidR="00B9237B" w:rsidRPr="003425BF" w:rsidRDefault="00B9237B" w:rsidP="007703DB">
            <w:pPr>
              <w:spacing w:before="60" w:after="60"/>
              <w:jc w:val="center"/>
              <w:rPr>
                <w:b/>
              </w:rPr>
            </w:pPr>
          </w:p>
        </w:tc>
        <w:tc>
          <w:tcPr>
            <w:tcW w:w="354" w:type="pct"/>
          </w:tcPr>
          <w:p w:rsidR="00B9237B" w:rsidRPr="00042B3B" w:rsidRDefault="00B9237B" w:rsidP="007703DB">
            <w:pPr>
              <w:spacing w:before="60" w:after="60"/>
              <w:jc w:val="center"/>
            </w:pPr>
            <w:r w:rsidRPr="00042B3B">
              <w:t>50</w:t>
            </w:r>
          </w:p>
        </w:tc>
      </w:tr>
      <w:tr w:rsidR="00B9237B" w:rsidRPr="003425BF" w:rsidTr="007703DB">
        <w:tc>
          <w:tcPr>
            <w:tcW w:w="222" w:type="pct"/>
            <w:shd w:val="clear" w:color="auto" w:fill="auto"/>
            <w:vAlign w:val="center"/>
          </w:tcPr>
          <w:p w:rsidR="00B9237B" w:rsidRPr="003425BF" w:rsidRDefault="00B9237B" w:rsidP="007703DB">
            <w:pPr>
              <w:spacing w:before="60" w:after="60"/>
              <w:jc w:val="center"/>
              <w:rPr>
                <w:b/>
              </w:rPr>
            </w:pPr>
          </w:p>
        </w:tc>
        <w:tc>
          <w:tcPr>
            <w:tcW w:w="1433" w:type="pct"/>
            <w:shd w:val="clear" w:color="auto" w:fill="auto"/>
          </w:tcPr>
          <w:p w:rsidR="00B9237B" w:rsidRPr="003425BF" w:rsidRDefault="00B9237B" w:rsidP="007703DB">
            <w:pPr>
              <w:autoSpaceDE w:val="0"/>
              <w:autoSpaceDN w:val="0"/>
              <w:adjustRightInd w:val="0"/>
              <w:spacing w:before="60" w:after="60" w:line="264" w:lineRule="auto"/>
              <w:ind w:left="57" w:right="57"/>
              <w:jc w:val="both"/>
              <w:rPr>
                <w:iCs/>
              </w:rPr>
            </w:pPr>
            <w:r w:rsidRPr="003425BF">
              <w:rPr>
                <w:iCs/>
              </w:rPr>
              <w:t>02 hợp đồng</w:t>
            </w:r>
          </w:p>
        </w:tc>
        <w:tc>
          <w:tcPr>
            <w:tcW w:w="292" w:type="pct"/>
            <w:shd w:val="clear" w:color="auto" w:fill="auto"/>
            <w:vAlign w:val="center"/>
          </w:tcPr>
          <w:p w:rsidR="00B9237B" w:rsidRPr="003425BF" w:rsidRDefault="00B9237B" w:rsidP="007703DB">
            <w:pPr>
              <w:spacing w:before="60" w:after="60"/>
              <w:jc w:val="center"/>
              <w:rPr>
                <w:b/>
              </w:rPr>
            </w:pPr>
          </w:p>
        </w:tc>
        <w:tc>
          <w:tcPr>
            <w:tcW w:w="310" w:type="pct"/>
            <w:shd w:val="clear" w:color="auto" w:fill="auto"/>
            <w:vAlign w:val="center"/>
          </w:tcPr>
          <w:p w:rsidR="00B9237B" w:rsidRPr="003425BF" w:rsidRDefault="00B9237B" w:rsidP="007703DB">
            <w:pPr>
              <w:spacing w:before="60" w:after="60"/>
              <w:jc w:val="center"/>
            </w:pPr>
            <w:r w:rsidRPr="003425BF">
              <w:t>35</w:t>
            </w:r>
          </w:p>
        </w:tc>
        <w:tc>
          <w:tcPr>
            <w:tcW w:w="310" w:type="pct"/>
            <w:shd w:val="clear" w:color="auto" w:fill="auto"/>
            <w:vAlign w:val="center"/>
          </w:tcPr>
          <w:p w:rsidR="00B9237B" w:rsidRPr="003425BF" w:rsidRDefault="00B9237B" w:rsidP="007703DB">
            <w:pPr>
              <w:spacing w:before="60" w:after="60"/>
              <w:jc w:val="center"/>
              <w:rPr>
                <w:b/>
              </w:rPr>
            </w:pPr>
          </w:p>
        </w:tc>
        <w:tc>
          <w:tcPr>
            <w:tcW w:w="2079" w:type="pct"/>
          </w:tcPr>
          <w:p w:rsidR="00B9237B" w:rsidRPr="003425BF" w:rsidRDefault="00B9237B" w:rsidP="007703DB">
            <w:pPr>
              <w:spacing w:before="60" w:after="60"/>
              <w:jc w:val="center"/>
              <w:rPr>
                <w:b/>
              </w:rPr>
            </w:pPr>
          </w:p>
        </w:tc>
        <w:tc>
          <w:tcPr>
            <w:tcW w:w="354" w:type="pct"/>
          </w:tcPr>
          <w:p w:rsidR="00B9237B" w:rsidRPr="003425BF" w:rsidRDefault="00B9237B" w:rsidP="007703DB">
            <w:pPr>
              <w:spacing w:before="60" w:after="60"/>
              <w:jc w:val="center"/>
              <w:rPr>
                <w:b/>
              </w:rPr>
            </w:pPr>
          </w:p>
        </w:tc>
      </w:tr>
      <w:tr w:rsidR="00B9237B" w:rsidRPr="003425BF" w:rsidTr="007703DB">
        <w:tc>
          <w:tcPr>
            <w:tcW w:w="222" w:type="pct"/>
            <w:shd w:val="clear" w:color="auto" w:fill="auto"/>
            <w:vAlign w:val="center"/>
          </w:tcPr>
          <w:p w:rsidR="00B9237B" w:rsidRPr="003425BF" w:rsidRDefault="00B9237B" w:rsidP="007703DB">
            <w:pPr>
              <w:spacing w:before="60" w:after="60"/>
              <w:jc w:val="center"/>
              <w:rPr>
                <w:b/>
              </w:rPr>
            </w:pPr>
          </w:p>
        </w:tc>
        <w:tc>
          <w:tcPr>
            <w:tcW w:w="1433" w:type="pct"/>
            <w:shd w:val="clear" w:color="auto" w:fill="auto"/>
          </w:tcPr>
          <w:p w:rsidR="00B9237B" w:rsidRPr="003425BF" w:rsidRDefault="00B9237B" w:rsidP="007703DB">
            <w:pPr>
              <w:autoSpaceDE w:val="0"/>
              <w:autoSpaceDN w:val="0"/>
              <w:adjustRightInd w:val="0"/>
              <w:spacing w:before="60" w:after="60" w:line="264" w:lineRule="auto"/>
              <w:ind w:left="57" w:right="57"/>
              <w:jc w:val="both"/>
              <w:rPr>
                <w:iCs/>
              </w:rPr>
            </w:pPr>
            <w:r w:rsidRPr="003425BF">
              <w:rPr>
                <w:iCs/>
              </w:rPr>
              <w:t>01 hợp đồng</w:t>
            </w:r>
          </w:p>
        </w:tc>
        <w:tc>
          <w:tcPr>
            <w:tcW w:w="292" w:type="pct"/>
            <w:shd w:val="clear" w:color="auto" w:fill="auto"/>
            <w:vAlign w:val="center"/>
          </w:tcPr>
          <w:p w:rsidR="00B9237B" w:rsidRPr="003425BF" w:rsidRDefault="00B9237B" w:rsidP="007703DB">
            <w:pPr>
              <w:spacing w:before="60" w:after="60"/>
              <w:jc w:val="center"/>
              <w:rPr>
                <w:b/>
              </w:rPr>
            </w:pPr>
          </w:p>
        </w:tc>
        <w:tc>
          <w:tcPr>
            <w:tcW w:w="310" w:type="pct"/>
            <w:shd w:val="clear" w:color="auto" w:fill="auto"/>
            <w:vAlign w:val="center"/>
          </w:tcPr>
          <w:p w:rsidR="00B9237B" w:rsidRPr="003425BF" w:rsidRDefault="00B9237B" w:rsidP="007703DB">
            <w:pPr>
              <w:spacing w:before="60" w:after="60"/>
              <w:jc w:val="center"/>
            </w:pPr>
            <w:r w:rsidRPr="003425BF">
              <w:t>20</w:t>
            </w:r>
          </w:p>
        </w:tc>
        <w:tc>
          <w:tcPr>
            <w:tcW w:w="310" w:type="pct"/>
            <w:shd w:val="clear" w:color="auto" w:fill="auto"/>
            <w:vAlign w:val="center"/>
          </w:tcPr>
          <w:p w:rsidR="00B9237B" w:rsidRPr="003425BF" w:rsidRDefault="00B9237B" w:rsidP="007703DB">
            <w:pPr>
              <w:spacing w:before="60" w:after="60"/>
              <w:jc w:val="center"/>
              <w:rPr>
                <w:b/>
              </w:rPr>
            </w:pPr>
          </w:p>
        </w:tc>
        <w:tc>
          <w:tcPr>
            <w:tcW w:w="2079" w:type="pct"/>
          </w:tcPr>
          <w:p w:rsidR="00B9237B" w:rsidRPr="003425BF" w:rsidRDefault="00B9237B" w:rsidP="007703DB">
            <w:pPr>
              <w:spacing w:before="60" w:after="60"/>
              <w:jc w:val="center"/>
              <w:rPr>
                <w:b/>
              </w:rPr>
            </w:pPr>
          </w:p>
        </w:tc>
        <w:tc>
          <w:tcPr>
            <w:tcW w:w="354" w:type="pct"/>
          </w:tcPr>
          <w:p w:rsidR="00B9237B" w:rsidRPr="003425BF" w:rsidRDefault="00B9237B" w:rsidP="007703DB">
            <w:pPr>
              <w:spacing w:before="60" w:after="60"/>
              <w:jc w:val="center"/>
              <w:rPr>
                <w:b/>
              </w:rPr>
            </w:pPr>
          </w:p>
        </w:tc>
      </w:tr>
      <w:tr w:rsidR="00B9237B" w:rsidRPr="003425BF" w:rsidTr="007703DB">
        <w:tc>
          <w:tcPr>
            <w:tcW w:w="222" w:type="pct"/>
            <w:shd w:val="clear" w:color="auto" w:fill="auto"/>
            <w:vAlign w:val="center"/>
          </w:tcPr>
          <w:p w:rsidR="00B9237B" w:rsidRPr="003425BF" w:rsidRDefault="00B9237B" w:rsidP="007703DB">
            <w:pPr>
              <w:spacing w:before="60" w:after="60"/>
              <w:jc w:val="center"/>
              <w:rPr>
                <w:b/>
              </w:rPr>
            </w:pPr>
          </w:p>
        </w:tc>
        <w:tc>
          <w:tcPr>
            <w:tcW w:w="1433" w:type="pct"/>
            <w:shd w:val="clear" w:color="auto" w:fill="auto"/>
          </w:tcPr>
          <w:p w:rsidR="00B9237B" w:rsidRPr="003425BF" w:rsidRDefault="00B9237B" w:rsidP="007703DB">
            <w:pPr>
              <w:autoSpaceDE w:val="0"/>
              <w:autoSpaceDN w:val="0"/>
              <w:adjustRightInd w:val="0"/>
              <w:spacing w:before="60" w:after="60" w:line="264" w:lineRule="auto"/>
              <w:ind w:left="57" w:right="57"/>
              <w:jc w:val="both"/>
              <w:rPr>
                <w:iCs/>
              </w:rPr>
            </w:pPr>
            <w:r w:rsidRPr="003425BF">
              <w:rPr>
                <w:iCs/>
              </w:rPr>
              <w:t>Không có hợp đồng</w:t>
            </w:r>
          </w:p>
        </w:tc>
        <w:tc>
          <w:tcPr>
            <w:tcW w:w="292" w:type="pct"/>
            <w:shd w:val="clear" w:color="auto" w:fill="auto"/>
            <w:vAlign w:val="center"/>
          </w:tcPr>
          <w:p w:rsidR="00B9237B" w:rsidRPr="003425BF" w:rsidRDefault="00B9237B" w:rsidP="007703DB">
            <w:pPr>
              <w:spacing w:before="60" w:after="60"/>
              <w:jc w:val="center"/>
              <w:rPr>
                <w:b/>
              </w:rPr>
            </w:pPr>
          </w:p>
        </w:tc>
        <w:tc>
          <w:tcPr>
            <w:tcW w:w="310" w:type="pct"/>
            <w:shd w:val="clear" w:color="auto" w:fill="auto"/>
            <w:vAlign w:val="center"/>
          </w:tcPr>
          <w:p w:rsidR="00B9237B" w:rsidRPr="003425BF" w:rsidRDefault="00B9237B" w:rsidP="007703DB">
            <w:pPr>
              <w:spacing w:before="60" w:after="60"/>
              <w:jc w:val="center"/>
            </w:pPr>
            <w:r w:rsidRPr="003425BF">
              <w:t>0</w:t>
            </w:r>
          </w:p>
        </w:tc>
        <w:tc>
          <w:tcPr>
            <w:tcW w:w="310" w:type="pct"/>
            <w:shd w:val="clear" w:color="auto" w:fill="auto"/>
            <w:vAlign w:val="center"/>
          </w:tcPr>
          <w:p w:rsidR="00B9237B" w:rsidRPr="003425BF" w:rsidRDefault="00B9237B" w:rsidP="007703DB">
            <w:pPr>
              <w:spacing w:before="60" w:after="60"/>
              <w:jc w:val="center"/>
              <w:rPr>
                <w:b/>
              </w:rPr>
            </w:pPr>
          </w:p>
        </w:tc>
        <w:tc>
          <w:tcPr>
            <w:tcW w:w="2079" w:type="pct"/>
          </w:tcPr>
          <w:p w:rsidR="00B9237B" w:rsidRPr="003425BF" w:rsidRDefault="00B9237B" w:rsidP="007703DB">
            <w:pPr>
              <w:spacing w:before="60" w:after="60"/>
              <w:jc w:val="center"/>
              <w:rPr>
                <w:b/>
              </w:rPr>
            </w:pPr>
          </w:p>
        </w:tc>
        <w:tc>
          <w:tcPr>
            <w:tcW w:w="354" w:type="pct"/>
          </w:tcPr>
          <w:p w:rsidR="00B9237B" w:rsidRPr="003425BF" w:rsidRDefault="00B9237B" w:rsidP="007703DB">
            <w:pPr>
              <w:spacing w:before="60" w:after="60"/>
              <w:jc w:val="center"/>
              <w:rPr>
                <w:b/>
              </w:rPr>
            </w:pPr>
          </w:p>
        </w:tc>
      </w:tr>
      <w:tr w:rsidR="00B9237B" w:rsidRPr="003425BF" w:rsidTr="007703DB">
        <w:tc>
          <w:tcPr>
            <w:tcW w:w="222" w:type="pct"/>
            <w:shd w:val="clear" w:color="auto" w:fill="auto"/>
            <w:vAlign w:val="center"/>
          </w:tcPr>
          <w:p w:rsidR="00B9237B" w:rsidRPr="003425BF" w:rsidRDefault="00B9237B" w:rsidP="007703DB">
            <w:pPr>
              <w:spacing w:before="60" w:after="60"/>
              <w:jc w:val="center"/>
              <w:rPr>
                <w:b/>
              </w:rPr>
            </w:pPr>
            <w:r w:rsidRPr="003425BF">
              <w:rPr>
                <w:b/>
              </w:rPr>
              <w:t>b)</w:t>
            </w:r>
          </w:p>
        </w:tc>
        <w:tc>
          <w:tcPr>
            <w:tcW w:w="1433" w:type="pct"/>
            <w:shd w:val="clear" w:color="auto" w:fill="auto"/>
          </w:tcPr>
          <w:p w:rsidR="00B9237B" w:rsidRPr="003425BF" w:rsidRDefault="00B9237B" w:rsidP="007703DB">
            <w:pPr>
              <w:autoSpaceDE w:val="0"/>
              <w:autoSpaceDN w:val="0"/>
              <w:adjustRightInd w:val="0"/>
              <w:spacing w:before="60" w:after="60" w:line="264" w:lineRule="auto"/>
              <w:ind w:left="57" w:right="57"/>
              <w:jc w:val="both"/>
            </w:pPr>
            <w:r w:rsidRPr="003425BF">
              <w:t>Đã hoặc đang thực hiện công tác Tư vấn thiết kế bản vẽ thi công PCCC công trình dân dụng cấp II trở lên với tư cách là nhà thầu chính (độc lập hoặc thành viên liên danh); hoặc nhà thầu phụ. Hợp đồng đã thực hiện trong khoảng thời gian từ 01/01/2017 trở lại đây tính đến thời điểm đóng thầu.</w:t>
            </w:r>
          </w:p>
        </w:tc>
        <w:tc>
          <w:tcPr>
            <w:tcW w:w="292" w:type="pct"/>
            <w:shd w:val="clear" w:color="auto" w:fill="auto"/>
            <w:vAlign w:val="center"/>
          </w:tcPr>
          <w:p w:rsidR="00B9237B" w:rsidRPr="003425BF" w:rsidRDefault="00B9237B" w:rsidP="007703DB">
            <w:pPr>
              <w:spacing w:before="60" w:after="60"/>
              <w:jc w:val="center"/>
              <w:rPr>
                <w:b/>
              </w:rPr>
            </w:pPr>
            <w:r w:rsidRPr="003425BF">
              <w:rPr>
                <w:b/>
              </w:rPr>
              <w:t>30</w:t>
            </w:r>
          </w:p>
        </w:tc>
        <w:tc>
          <w:tcPr>
            <w:tcW w:w="310" w:type="pct"/>
            <w:shd w:val="clear" w:color="auto" w:fill="auto"/>
            <w:vAlign w:val="center"/>
          </w:tcPr>
          <w:p w:rsidR="00B9237B" w:rsidRPr="003425BF" w:rsidRDefault="00B9237B" w:rsidP="007703DB">
            <w:pPr>
              <w:spacing w:before="60" w:after="60"/>
              <w:jc w:val="center"/>
            </w:pPr>
          </w:p>
        </w:tc>
        <w:tc>
          <w:tcPr>
            <w:tcW w:w="310" w:type="pct"/>
            <w:shd w:val="clear" w:color="auto" w:fill="auto"/>
            <w:vAlign w:val="center"/>
          </w:tcPr>
          <w:p w:rsidR="00B9237B" w:rsidRPr="003425BF" w:rsidRDefault="00B9237B" w:rsidP="007703DB">
            <w:pPr>
              <w:spacing w:before="60" w:after="60"/>
              <w:jc w:val="center"/>
            </w:pPr>
          </w:p>
        </w:tc>
        <w:tc>
          <w:tcPr>
            <w:tcW w:w="2079" w:type="pct"/>
          </w:tcPr>
          <w:p w:rsidR="00B9237B" w:rsidRDefault="00B9237B" w:rsidP="007703DB">
            <w:pPr>
              <w:autoSpaceDE w:val="0"/>
              <w:autoSpaceDN w:val="0"/>
              <w:adjustRightInd w:val="0"/>
              <w:spacing w:before="60" w:after="60" w:line="264" w:lineRule="auto"/>
              <w:ind w:left="57" w:right="57"/>
              <w:jc w:val="both"/>
            </w:pPr>
            <w:r>
              <w:t>Nhà thầu có các hợp đồng sau:</w:t>
            </w:r>
          </w:p>
          <w:p w:rsidR="00B9237B" w:rsidRDefault="00B9237B" w:rsidP="007703DB">
            <w:pPr>
              <w:autoSpaceDE w:val="0"/>
              <w:autoSpaceDN w:val="0"/>
              <w:adjustRightInd w:val="0"/>
              <w:spacing w:before="60" w:after="60" w:line="264" w:lineRule="auto"/>
              <w:ind w:left="57" w:right="57"/>
              <w:jc w:val="both"/>
            </w:pPr>
            <w:r>
              <w:rPr>
                <w:b/>
              </w:rPr>
              <w:t>1</w:t>
            </w:r>
            <w:r w:rsidRPr="00242FD3">
              <w:rPr>
                <w:b/>
              </w:rPr>
              <w:t>. Hợp đồng số: 01/2018/SESACO-ĐH ngày 20/4/2018</w:t>
            </w:r>
            <w:r>
              <w:t xml:space="preserve"> v/v Tư vấn thiết kế hệ thống PCCC.</w:t>
            </w:r>
          </w:p>
          <w:p w:rsidR="00B9237B" w:rsidRDefault="00B9237B" w:rsidP="007703DB">
            <w:pPr>
              <w:autoSpaceDE w:val="0"/>
              <w:autoSpaceDN w:val="0"/>
              <w:adjustRightInd w:val="0"/>
              <w:spacing w:before="60" w:after="60" w:line="264" w:lineRule="auto"/>
              <w:ind w:left="57" w:right="57"/>
              <w:jc w:val="both"/>
            </w:pPr>
            <w:r>
              <w:t>- Công trình: Nhà văn phòng 9 tầng;</w:t>
            </w:r>
          </w:p>
          <w:p w:rsidR="00B9237B" w:rsidRDefault="00B9237B" w:rsidP="007703DB">
            <w:pPr>
              <w:autoSpaceDE w:val="0"/>
              <w:autoSpaceDN w:val="0"/>
              <w:adjustRightInd w:val="0"/>
              <w:spacing w:before="60" w:after="60" w:line="264" w:lineRule="auto"/>
              <w:ind w:left="57" w:right="57"/>
              <w:jc w:val="both"/>
            </w:pPr>
            <w:r>
              <w:t>- Giá trị hợp đồng: 308.419.525 đồng;</w:t>
            </w:r>
          </w:p>
          <w:p w:rsidR="00B9237B" w:rsidRDefault="00B9237B" w:rsidP="007703DB">
            <w:pPr>
              <w:autoSpaceDE w:val="0"/>
              <w:autoSpaceDN w:val="0"/>
              <w:adjustRightInd w:val="0"/>
              <w:spacing w:before="60" w:after="60" w:line="264" w:lineRule="auto"/>
              <w:ind w:left="57" w:right="57"/>
              <w:jc w:val="both"/>
            </w:pPr>
            <w:r>
              <w:t>- Biên bản bàn giao và nghiệm thu số 01/BBNT ngày 25/10/2018 v/v Tư vấn thiết kế hệ thống PCCC;</w:t>
            </w:r>
          </w:p>
          <w:p w:rsidR="00B9237B" w:rsidRDefault="00B9237B" w:rsidP="007703DB">
            <w:pPr>
              <w:autoSpaceDE w:val="0"/>
              <w:autoSpaceDN w:val="0"/>
              <w:adjustRightInd w:val="0"/>
              <w:spacing w:before="60" w:after="60" w:line="264" w:lineRule="auto"/>
              <w:ind w:left="57" w:right="57"/>
              <w:jc w:val="both"/>
            </w:pPr>
            <w:r>
              <w:t>- Xác nhận số 0507/2021/CV-DH ngày 05/07/2021 của chủ đầu tư xác nhận thông tin liên quan đến dự án, công trình dân dụng cấp II và nhân sự tham gia thực hiện;</w:t>
            </w:r>
          </w:p>
          <w:p w:rsidR="00B9237B" w:rsidRDefault="00B9237B" w:rsidP="007703DB">
            <w:pPr>
              <w:autoSpaceDE w:val="0"/>
              <w:autoSpaceDN w:val="0"/>
              <w:adjustRightInd w:val="0"/>
              <w:spacing w:before="60" w:after="60" w:line="264" w:lineRule="auto"/>
              <w:ind w:left="57" w:right="57"/>
              <w:jc w:val="both"/>
            </w:pPr>
            <w:r>
              <w:t>- Quyết định thành lập tổ tư vấn số 2004/2018/QĐ-ĐH ngày 20/4/2018;</w:t>
            </w:r>
          </w:p>
          <w:p w:rsidR="00B9237B" w:rsidRDefault="00B9237B" w:rsidP="007703DB">
            <w:pPr>
              <w:autoSpaceDE w:val="0"/>
              <w:autoSpaceDN w:val="0"/>
              <w:adjustRightInd w:val="0"/>
              <w:spacing w:before="60" w:after="60" w:line="264" w:lineRule="auto"/>
              <w:ind w:left="57" w:right="57"/>
              <w:jc w:val="both"/>
            </w:pPr>
            <w:r>
              <w:rPr>
                <w:b/>
              </w:rPr>
              <w:t>2</w:t>
            </w:r>
            <w:r w:rsidRPr="00B03AED">
              <w:rPr>
                <w:b/>
              </w:rPr>
              <w:t>. Hợp đồng số: 0301/HĐKT/DH-TT ngày 31/3/2020</w:t>
            </w:r>
            <w:r>
              <w:t xml:space="preserve"> v/v tư vấn thiết kế hệ thống PCCC.</w:t>
            </w:r>
          </w:p>
          <w:p w:rsidR="00B9237B" w:rsidRDefault="00B9237B" w:rsidP="007703DB">
            <w:pPr>
              <w:autoSpaceDE w:val="0"/>
              <w:autoSpaceDN w:val="0"/>
              <w:adjustRightInd w:val="0"/>
              <w:spacing w:before="60" w:after="60" w:line="264" w:lineRule="auto"/>
              <w:ind w:left="57" w:right="57"/>
              <w:jc w:val="both"/>
            </w:pPr>
            <w:r>
              <w:t>- Công trình: Nhà văn phòng và xưởng sản xuất;</w:t>
            </w:r>
          </w:p>
          <w:p w:rsidR="00B9237B" w:rsidRDefault="00B9237B" w:rsidP="007703DB">
            <w:pPr>
              <w:autoSpaceDE w:val="0"/>
              <w:autoSpaceDN w:val="0"/>
              <w:adjustRightInd w:val="0"/>
              <w:spacing w:before="60" w:after="60" w:line="264" w:lineRule="auto"/>
              <w:ind w:left="57" w:right="57"/>
              <w:jc w:val="both"/>
            </w:pPr>
            <w:r>
              <w:t>- Hạng mục: Tư vấn lập hồ sơ thiết kế bản vẽ thi công và thẩm duyệt PCCC;</w:t>
            </w:r>
          </w:p>
          <w:p w:rsidR="00B9237B" w:rsidRDefault="00B9237B" w:rsidP="007703DB">
            <w:pPr>
              <w:autoSpaceDE w:val="0"/>
              <w:autoSpaceDN w:val="0"/>
              <w:adjustRightInd w:val="0"/>
              <w:spacing w:before="60" w:after="60" w:line="264" w:lineRule="auto"/>
              <w:ind w:left="57" w:right="57"/>
              <w:jc w:val="both"/>
            </w:pPr>
            <w:r>
              <w:t>- Giá trị hợp đồng: 324.000.000 đồng;</w:t>
            </w:r>
          </w:p>
          <w:p w:rsidR="00B9237B" w:rsidRDefault="00B9237B" w:rsidP="007703DB">
            <w:pPr>
              <w:autoSpaceDE w:val="0"/>
              <w:autoSpaceDN w:val="0"/>
              <w:adjustRightInd w:val="0"/>
              <w:spacing w:before="60" w:after="60" w:line="264" w:lineRule="auto"/>
              <w:ind w:left="57" w:right="57"/>
              <w:jc w:val="both"/>
            </w:pPr>
            <w:r>
              <w:t>- Phụ lục số 02 gia hạn thời gian thực hiện hợp đồng;</w:t>
            </w:r>
          </w:p>
          <w:p w:rsidR="00B9237B" w:rsidRDefault="00B9237B" w:rsidP="007703DB">
            <w:pPr>
              <w:autoSpaceDE w:val="0"/>
              <w:autoSpaceDN w:val="0"/>
              <w:adjustRightInd w:val="0"/>
              <w:spacing w:before="60" w:after="60" w:line="264" w:lineRule="auto"/>
              <w:ind w:left="57" w:right="57"/>
              <w:jc w:val="both"/>
            </w:pPr>
            <w:r>
              <w:t>- Biên bản nghiệm thu khối lượng hoàn thành ngày 30/11/2020;</w:t>
            </w:r>
          </w:p>
          <w:p w:rsidR="00B9237B" w:rsidRDefault="00B9237B" w:rsidP="007703DB">
            <w:pPr>
              <w:autoSpaceDE w:val="0"/>
              <w:autoSpaceDN w:val="0"/>
              <w:adjustRightInd w:val="0"/>
              <w:spacing w:before="60" w:after="60" w:line="264" w:lineRule="auto"/>
              <w:ind w:left="57" w:right="57"/>
              <w:jc w:val="both"/>
            </w:pPr>
            <w:r>
              <w:t>- Xác nhận 1207/2021/CV-DH ngày 12/7/2021 xác nhận thông tin và nhân sự tham gia, cấp công trình dân dụng cấp II, công nghiệp cấp III.</w:t>
            </w:r>
          </w:p>
          <w:p w:rsidR="00B9237B" w:rsidRDefault="00B9237B" w:rsidP="007703DB">
            <w:pPr>
              <w:autoSpaceDE w:val="0"/>
              <w:autoSpaceDN w:val="0"/>
              <w:adjustRightInd w:val="0"/>
              <w:spacing w:before="60" w:after="60" w:line="264" w:lineRule="auto"/>
              <w:ind w:left="57" w:right="57"/>
              <w:jc w:val="both"/>
            </w:pPr>
            <w:r>
              <w:t xml:space="preserve">- Quyết định thành lập tổ tư vấn thiết kế số 0704/2020/QĐ-ĐH ngày 07/4/2020. </w:t>
            </w:r>
          </w:p>
          <w:p w:rsidR="00B9237B" w:rsidRDefault="00B9237B" w:rsidP="007703DB">
            <w:pPr>
              <w:autoSpaceDE w:val="0"/>
              <w:autoSpaceDN w:val="0"/>
              <w:adjustRightInd w:val="0"/>
              <w:spacing w:before="60" w:after="60" w:line="264" w:lineRule="auto"/>
              <w:ind w:left="57" w:right="57"/>
              <w:jc w:val="both"/>
            </w:pPr>
            <w:r>
              <w:rPr>
                <w:b/>
              </w:rPr>
              <w:t>3</w:t>
            </w:r>
            <w:r w:rsidRPr="007B159D">
              <w:rPr>
                <w:b/>
              </w:rPr>
              <w:t>. Hợp đồng số: 54/2021/HĐTV ngày 09/9/2021</w:t>
            </w:r>
            <w:r>
              <w:t xml:space="preserve"> v/v Tư vấn thiết kế BVTC-TDT thuộc dự án: Trung tâm hành chính công huyện Tân Yên.</w:t>
            </w:r>
          </w:p>
          <w:p w:rsidR="00B9237B" w:rsidRDefault="00B9237B" w:rsidP="007703DB">
            <w:pPr>
              <w:autoSpaceDE w:val="0"/>
              <w:autoSpaceDN w:val="0"/>
              <w:adjustRightInd w:val="0"/>
              <w:spacing w:before="60" w:after="60" w:line="264" w:lineRule="auto"/>
              <w:ind w:left="57" w:right="57"/>
              <w:jc w:val="both"/>
            </w:pPr>
            <w:r>
              <w:rPr>
                <w:b/>
              </w:rPr>
              <w:t>-</w:t>
            </w:r>
            <w:r>
              <w:t xml:space="preserve"> Hợp đồng liên danh;</w:t>
            </w:r>
          </w:p>
          <w:p w:rsidR="00B9237B" w:rsidRDefault="00B9237B" w:rsidP="0079690A">
            <w:pPr>
              <w:autoSpaceDE w:val="0"/>
              <w:autoSpaceDN w:val="0"/>
              <w:adjustRightInd w:val="0"/>
              <w:spacing w:before="60" w:after="60" w:line="264" w:lineRule="auto"/>
              <w:ind w:left="57" w:right="57"/>
              <w:jc w:val="both"/>
            </w:pPr>
            <w:r>
              <w:rPr>
                <w:b/>
              </w:rPr>
              <w:t>-</w:t>
            </w:r>
            <w:r>
              <w:t xml:space="preserve"> </w:t>
            </w:r>
            <w:r w:rsidR="0079690A">
              <w:t>Giá trị nhà thầu đảm nhận: 37.808.053 đồng;</w:t>
            </w:r>
          </w:p>
          <w:p w:rsidR="00B9237B" w:rsidRDefault="00B9237B" w:rsidP="007703DB">
            <w:pPr>
              <w:autoSpaceDE w:val="0"/>
              <w:autoSpaceDN w:val="0"/>
              <w:adjustRightInd w:val="0"/>
              <w:spacing w:before="60" w:after="60" w:line="264" w:lineRule="auto"/>
              <w:ind w:left="57" w:right="57"/>
              <w:jc w:val="both"/>
            </w:pPr>
            <w:r>
              <w:rPr>
                <w:b/>
              </w:rPr>
              <w:t>-</w:t>
            </w:r>
            <w:r>
              <w:t xml:space="preserve"> Biên bản bàn giao hồ sơ ngày 09/11/2021;</w:t>
            </w:r>
          </w:p>
          <w:p w:rsidR="00B9237B" w:rsidRDefault="00B9237B" w:rsidP="007703DB">
            <w:pPr>
              <w:autoSpaceDE w:val="0"/>
              <w:autoSpaceDN w:val="0"/>
              <w:adjustRightInd w:val="0"/>
              <w:spacing w:before="60" w:after="60" w:line="264" w:lineRule="auto"/>
              <w:ind w:left="57" w:right="57"/>
              <w:jc w:val="both"/>
            </w:pPr>
            <w:r>
              <w:rPr>
                <w:b/>
              </w:rPr>
              <w:t>-</w:t>
            </w:r>
            <w:r>
              <w:t xml:space="preserve"> Biên bản nghiệm thu khối lượng công việc hoàn thành ngày 20/12/2021;</w:t>
            </w:r>
          </w:p>
          <w:p w:rsidR="00B9237B" w:rsidRDefault="00B9237B" w:rsidP="007703DB">
            <w:pPr>
              <w:autoSpaceDE w:val="0"/>
              <w:autoSpaceDN w:val="0"/>
              <w:adjustRightInd w:val="0"/>
              <w:spacing w:before="60" w:after="60" w:line="264" w:lineRule="auto"/>
              <w:ind w:left="57" w:right="57"/>
              <w:jc w:val="both"/>
            </w:pPr>
            <w:r>
              <w:rPr>
                <w:b/>
              </w:rPr>
              <w:t>-</w:t>
            </w:r>
            <w:r>
              <w:t xml:space="preserve"> Thông báo kết quả thẩm định số 1542/SXD-QLDA ngày 17/6/2021 của Sở xây dựng Bắc Giang có hạng mục PCCC và Trạm Biến áp chứng minh công trình dân dụng cấp II;</w:t>
            </w:r>
          </w:p>
          <w:p w:rsidR="00B9237B" w:rsidRDefault="00B9237B" w:rsidP="007703DB">
            <w:pPr>
              <w:autoSpaceDE w:val="0"/>
              <w:autoSpaceDN w:val="0"/>
              <w:adjustRightInd w:val="0"/>
              <w:spacing w:before="60" w:after="60" w:line="264" w:lineRule="auto"/>
              <w:ind w:left="57" w:right="57"/>
              <w:jc w:val="both"/>
            </w:pPr>
            <w:r>
              <w:rPr>
                <w:b/>
              </w:rPr>
              <w:t>-</w:t>
            </w:r>
            <w:r>
              <w:t xml:space="preserve"> Quyết định thành lập tổ chuyên gia số 19/2019/QĐ-PT ACIVN ngày 09/9/2021;</w:t>
            </w:r>
          </w:p>
          <w:p w:rsidR="00B9237B" w:rsidRDefault="00B9237B" w:rsidP="007703DB">
            <w:pPr>
              <w:autoSpaceDE w:val="0"/>
              <w:autoSpaceDN w:val="0"/>
              <w:adjustRightInd w:val="0"/>
              <w:spacing w:before="60" w:after="60" w:line="264" w:lineRule="auto"/>
              <w:ind w:left="57" w:right="57"/>
              <w:jc w:val="both"/>
              <w:rPr>
                <w:b/>
              </w:rPr>
            </w:pPr>
            <w:r>
              <w:rPr>
                <w:b/>
              </w:rPr>
              <w:t>-</w:t>
            </w:r>
            <w:r>
              <w:t xml:space="preserve"> Xác nhận thông tin dự án và nhân sự tham gia số 18/2022/CV-PT ACIVN ngày 29/4/2022 chứng minh công trình cấp II và nhân sự tham gia thực hiện hợp đồng;</w:t>
            </w:r>
          </w:p>
          <w:p w:rsidR="00B9237B" w:rsidRPr="003425BF" w:rsidRDefault="00B9237B" w:rsidP="007703DB">
            <w:pPr>
              <w:autoSpaceDE w:val="0"/>
              <w:autoSpaceDN w:val="0"/>
              <w:adjustRightInd w:val="0"/>
              <w:spacing w:before="60" w:after="60" w:line="264" w:lineRule="auto"/>
              <w:ind w:left="57" w:right="57"/>
              <w:jc w:val="both"/>
            </w:pPr>
            <w:r>
              <w:rPr>
                <w:b/>
              </w:rPr>
              <w:t>Nhận xét: Nhà thầu có 03 hợp đồng đáp ứng yêu cầu</w:t>
            </w:r>
          </w:p>
        </w:tc>
        <w:tc>
          <w:tcPr>
            <w:tcW w:w="354" w:type="pct"/>
            <w:vAlign w:val="center"/>
          </w:tcPr>
          <w:p w:rsidR="00B9237B" w:rsidRPr="003425BF" w:rsidRDefault="00B9237B" w:rsidP="007703DB">
            <w:pPr>
              <w:spacing w:before="60" w:after="60"/>
              <w:jc w:val="center"/>
            </w:pPr>
            <w:r>
              <w:t>30</w:t>
            </w:r>
          </w:p>
        </w:tc>
      </w:tr>
      <w:tr w:rsidR="00B9237B" w:rsidRPr="003425BF" w:rsidTr="007703DB">
        <w:tc>
          <w:tcPr>
            <w:tcW w:w="222" w:type="pct"/>
            <w:shd w:val="clear" w:color="auto" w:fill="auto"/>
            <w:vAlign w:val="center"/>
          </w:tcPr>
          <w:p w:rsidR="00B9237B" w:rsidRPr="003425BF" w:rsidRDefault="00B9237B" w:rsidP="007703DB">
            <w:pPr>
              <w:spacing w:before="60" w:after="60"/>
              <w:jc w:val="center"/>
              <w:rPr>
                <w:b/>
              </w:rPr>
            </w:pPr>
          </w:p>
        </w:tc>
        <w:tc>
          <w:tcPr>
            <w:tcW w:w="1433" w:type="pct"/>
            <w:shd w:val="clear" w:color="auto" w:fill="auto"/>
          </w:tcPr>
          <w:p w:rsidR="00B9237B" w:rsidRPr="003425BF" w:rsidRDefault="00B9237B" w:rsidP="007703DB">
            <w:pPr>
              <w:autoSpaceDE w:val="0"/>
              <w:autoSpaceDN w:val="0"/>
              <w:adjustRightInd w:val="0"/>
              <w:spacing w:before="60" w:after="60" w:line="264" w:lineRule="auto"/>
              <w:ind w:left="57" w:right="57"/>
              <w:jc w:val="both"/>
              <w:rPr>
                <w:iCs/>
              </w:rPr>
            </w:pPr>
            <w:r w:rsidRPr="003425BF">
              <w:rPr>
                <w:iCs/>
              </w:rPr>
              <w:t xml:space="preserve">≥ 03 hợp đồng </w:t>
            </w:r>
          </w:p>
        </w:tc>
        <w:tc>
          <w:tcPr>
            <w:tcW w:w="292" w:type="pct"/>
            <w:shd w:val="clear" w:color="auto" w:fill="auto"/>
            <w:vAlign w:val="center"/>
          </w:tcPr>
          <w:p w:rsidR="00B9237B" w:rsidRPr="003425BF" w:rsidRDefault="00B9237B" w:rsidP="007703DB">
            <w:pPr>
              <w:spacing w:before="60" w:after="60"/>
              <w:jc w:val="center"/>
              <w:rPr>
                <w:b/>
              </w:rPr>
            </w:pPr>
          </w:p>
        </w:tc>
        <w:tc>
          <w:tcPr>
            <w:tcW w:w="310" w:type="pct"/>
            <w:shd w:val="clear" w:color="auto" w:fill="auto"/>
            <w:vAlign w:val="center"/>
          </w:tcPr>
          <w:p w:rsidR="00B9237B" w:rsidRPr="003425BF" w:rsidRDefault="00B9237B" w:rsidP="007703DB">
            <w:pPr>
              <w:spacing w:before="60" w:after="60"/>
              <w:jc w:val="center"/>
            </w:pPr>
            <w:r w:rsidRPr="003425BF">
              <w:t>30</w:t>
            </w:r>
          </w:p>
        </w:tc>
        <w:tc>
          <w:tcPr>
            <w:tcW w:w="310" w:type="pct"/>
            <w:shd w:val="clear" w:color="auto" w:fill="auto"/>
            <w:vAlign w:val="center"/>
          </w:tcPr>
          <w:p w:rsidR="00B9237B" w:rsidRPr="003425BF" w:rsidRDefault="00B9237B" w:rsidP="007703DB">
            <w:pPr>
              <w:spacing w:before="60" w:after="60"/>
              <w:jc w:val="center"/>
              <w:rPr>
                <w:b/>
              </w:rPr>
            </w:pPr>
          </w:p>
        </w:tc>
        <w:tc>
          <w:tcPr>
            <w:tcW w:w="2079" w:type="pct"/>
          </w:tcPr>
          <w:p w:rsidR="00B9237B" w:rsidRPr="003425BF" w:rsidRDefault="00B9237B" w:rsidP="007703DB">
            <w:pPr>
              <w:spacing w:before="60" w:after="60"/>
              <w:jc w:val="center"/>
              <w:rPr>
                <w:b/>
              </w:rPr>
            </w:pPr>
          </w:p>
        </w:tc>
        <w:tc>
          <w:tcPr>
            <w:tcW w:w="354" w:type="pct"/>
          </w:tcPr>
          <w:p w:rsidR="00B9237B" w:rsidRPr="00042B3B" w:rsidRDefault="00B9237B" w:rsidP="007703DB">
            <w:pPr>
              <w:spacing w:before="60" w:after="60"/>
              <w:jc w:val="center"/>
            </w:pPr>
            <w:r w:rsidRPr="00042B3B">
              <w:t>30</w:t>
            </w:r>
          </w:p>
        </w:tc>
      </w:tr>
      <w:tr w:rsidR="00B9237B" w:rsidRPr="003425BF" w:rsidTr="007703DB">
        <w:tc>
          <w:tcPr>
            <w:tcW w:w="222" w:type="pct"/>
            <w:shd w:val="clear" w:color="auto" w:fill="auto"/>
            <w:vAlign w:val="center"/>
          </w:tcPr>
          <w:p w:rsidR="00B9237B" w:rsidRPr="003425BF" w:rsidRDefault="00B9237B" w:rsidP="007703DB">
            <w:pPr>
              <w:spacing w:before="60" w:after="60"/>
              <w:jc w:val="center"/>
              <w:rPr>
                <w:b/>
              </w:rPr>
            </w:pPr>
          </w:p>
        </w:tc>
        <w:tc>
          <w:tcPr>
            <w:tcW w:w="1433" w:type="pct"/>
            <w:shd w:val="clear" w:color="auto" w:fill="auto"/>
          </w:tcPr>
          <w:p w:rsidR="00B9237B" w:rsidRPr="003425BF" w:rsidRDefault="00B9237B" w:rsidP="007703DB">
            <w:pPr>
              <w:autoSpaceDE w:val="0"/>
              <w:autoSpaceDN w:val="0"/>
              <w:adjustRightInd w:val="0"/>
              <w:spacing w:before="60" w:after="60" w:line="264" w:lineRule="auto"/>
              <w:ind w:left="57" w:right="57"/>
              <w:jc w:val="both"/>
              <w:rPr>
                <w:iCs/>
              </w:rPr>
            </w:pPr>
            <w:r w:rsidRPr="003425BF">
              <w:rPr>
                <w:iCs/>
              </w:rPr>
              <w:t>02 hợp đồng</w:t>
            </w:r>
          </w:p>
        </w:tc>
        <w:tc>
          <w:tcPr>
            <w:tcW w:w="292" w:type="pct"/>
            <w:shd w:val="clear" w:color="auto" w:fill="auto"/>
            <w:vAlign w:val="center"/>
          </w:tcPr>
          <w:p w:rsidR="00B9237B" w:rsidRPr="003425BF" w:rsidRDefault="00B9237B" w:rsidP="007703DB">
            <w:pPr>
              <w:spacing w:before="60" w:after="60"/>
              <w:jc w:val="center"/>
              <w:rPr>
                <w:b/>
              </w:rPr>
            </w:pPr>
          </w:p>
        </w:tc>
        <w:tc>
          <w:tcPr>
            <w:tcW w:w="310" w:type="pct"/>
            <w:shd w:val="clear" w:color="auto" w:fill="auto"/>
            <w:vAlign w:val="center"/>
          </w:tcPr>
          <w:p w:rsidR="00B9237B" w:rsidRPr="003425BF" w:rsidRDefault="00B9237B" w:rsidP="007703DB">
            <w:pPr>
              <w:spacing w:before="60" w:after="60"/>
              <w:jc w:val="center"/>
            </w:pPr>
            <w:r w:rsidRPr="003425BF">
              <w:t>20</w:t>
            </w:r>
          </w:p>
        </w:tc>
        <w:tc>
          <w:tcPr>
            <w:tcW w:w="310" w:type="pct"/>
            <w:shd w:val="clear" w:color="auto" w:fill="auto"/>
            <w:vAlign w:val="center"/>
          </w:tcPr>
          <w:p w:rsidR="00B9237B" w:rsidRPr="003425BF" w:rsidRDefault="00B9237B" w:rsidP="007703DB">
            <w:pPr>
              <w:spacing w:before="60" w:after="60"/>
              <w:jc w:val="center"/>
              <w:rPr>
                <w:b/>
              </w:rPr>
            </w:pPr>
          </w:p>
        </w:tc>
        <w:tc>
          <w:tcPr>
            <w:tcW w:w="2079" w:type="pct"/>
          </w:tcPr>
          <w:p w:rsidR="00B9237B" w:rsidRPr="003425BF" w:rsidRDefault="00B9237B" w:rsidP="007703DB">
            <w:pPr>
              <w:spacing w:before="60" w:after="60"/>
              <w:jc w:val="center"/>
              <w:rPr>
                <w:b/>
              </w:rPr>
            </w:pPr>
          </w:p>
        </w:tc>
        <w:tc>
          <w:tcPr>
            <w:tcW w:w="354" w:type="pct"/>
          </w:tcPr>
          <w:p w:rsidR="00B9237B" w:rsidRPr="003425BF" w:rsidRDefault="00B9237B" w:rsidP="007703DB">
            <w:pPr>
              <w:spacing w:before="60" w:after="60"/>
              <w:jc w:val="center"/>
              <w:rPr>
                <w:b/>
              </w:rPr>
            </w:pPr>
          </w:p>
        </w:tc>
      </w:tr>
      <w:tr w:rsidR="00B9237B" w:rsidRPr="003425BF" w:rsidTr="007703DB">
        <w:tc>
          <w:tcPr>
            <w:tcW w:w="222" w:type="pct"/>
            <w:shd w:val="clear" w:color="auto" w:fill="auto"/>
            <w:vAlign w:val="center"/>
          </w:tcPr>
          <w:p w:rsidR="00B9237B" w:rsidRPr="003425BF" w:rsidRDefault="00B9237B" w:rsidP="007703DB">
            <w:pPr>
              <w:spacing w:before="60" w:after="60"/>
              <w:jc w:val="center"/>
              <w:rPr>
                <w:b/>
              </w:rPr>
            </w:pPr>
          </w:p>
        </w:tc>
        <w:tc>
          <w:tcPr>
            <w:tcW w:w="1433" w:type="pct"/>
            <w:shd w:val="clear" w:color="auto" w:fill="auto"/>
          </w:tcPr>
          <w:p w:rsidR="00B9237B" w:rsidRPr="003425BF" w:rsidRDefault="00B9237B" w:rsidP="007703DB">
            <w:pPr>
              <w:autoSpaceDE w:val="0"/>
              <w:autoSpaceDN w:val="0"/>
              <w:adjustRightInd w:val="0"/>
              <w:spacing w:before="60" w:after="60" w:line="264" w:lineRule="auto"/>
              <w:ind w:left="57" w:right="57"/>
              <w:jc w:val="both"/>
              <w:rPr>
                <w:iCs/>
              </w:rPr>
            </w:pPr>
            <w:r w:rsidRPr="003425BF">
              <w:rPr>
                <w:iCs/>
              </w:rPr>
              <w:t>01 hợp đồng</w:t>
            </w:r>
          </w:p>
        </w:tc>
        <w:tc>
          <w:tcPr>
            <w:tcW w:w="292" w:type="pct"/>
            <w:shd w:val="clear" w:color="auto" w:fill="auto"/>
            <w:vAlign w:val="center"/>
          </w:tcPr>
          <w:p w:rsidR="00B9237B" w:rsidRPr="003425BF" w:rsidRDefault="00B9237B" w:rsidP="007703DB">
            <w:pPr>
              <w:spacing w:before="60" w:after="60"/>
              <w:jc w:val="center"/>
              <w:rPr>
                <w:b/>
              </w:rPr>
            </w:pPr>
          </w:p>
        </w:tc>
        <w:tc>
          <w:tcPr>
            <w:tcW w:w="310" w:type="pct"/>
            <w:shd w:val="clear" w:color="auto" w:fill="auto"/>
            <w:vAlign w:val="center"/>
          </w:tcPr>
          <w:p w:rsidR="00B9237B" w:rsidRPr="003425BF" w:rsidRDefault="00B9237B" w:rsidP="007703DB">
            <w:pPr>
              <w:spacing w:before="60" w:after="60"/>
              <w:jc w:val="center"/>
            </w:pPr>
            <w:r w:rsidRPr="003425BF">
              <w:t>10</w:t>
            </w:r>
          </w:p>
        </w:tc>
        <w:tc>
          <w:tcPr>
            <w:tcW w:w="310" w:type="pct"/>
            <w:shd w:val="clear" w:color="auto" w:fill="auto"/>
            <w:vAlign w:val="center"/>
          </w:tcPr>
          <w:p w:rsidR="00B9237B" w:rsidRPr="003425BF" w:rsidRDefault="00B9237B" w:rsidP="007703DB">
            <w:pPr>
              <w:spacing w:before="60" w:after="60"/>
              <w:jc w:val="center"/>
              <w:rPr>
                <w:b/>
              </w:rPr>
            </w:pPr>
          </w:p>
        </w:tc>
        <w:tc>
          <w:tcPr>
            <w:tcW w:w="2079" w:type="pct"/>
          </w:tcPr>
          <w:p w:rsidR="00B9237B" w:rsidRPr="003425BF" w:rsidRDefault="00B9237B" w:rsidP="007703DB">
            <w:pPr>
              <w:spacing w:before="60" w:after="60"/>
              <w:jc w:val="center"/>
              <w:rPr>
                <w:b/>
              </w:rPr>
            </w:pPr>
          </w:p>
        </w:tc>
        <w:tc>
          <w:tcPr>
            <w:tcW w:w="354" w:type="pct"/>
          </w:tcPr>
          <w:p w:rsidR="00B9237B" w:rsidRPr="003425BF" w:rsidRDefault="00B9237B" w:rsidP="007703DB">
            <w:pPr>
              <w:spacing w:before="60" w:after="60"/>
              <w:jc w:val="center"/>
              <w:rPr>
                <w:b/>
              </w:rPr>
            </w:pPr>
          </w:p>
        </w:tc>
      </w:tr>
      <w:tr w:rsidR="00B9237B" w:rsidRPr="003425BF" w:rsidTr="007703DB">
        <w:tc>
          <w:tcPr>
            <w:tcW w:w="222" w:type="pct"/>
            <w:shd w:val="clear" w:color="auto" w:fill="auto"/>
            <w:vAlign w:val="center"/>
          </w:tcPr>
          <w:p w:rsidR="00B9237B" w:rsidRPr="003425BF" w:rsidRDefault="00B9237B" w:rsidP="007703DB">
            <w:pPr>
              <w:spacing w:before="60" w:after="60"/>
              <w:jc w:val="center"/>
              <w:rPr>
                <w:b/>
              </w:rPr>
            </w:pPr>
            <w:r w:rsidRPr="003425BF">
              <w:rPr>
                <w:b/>
              </w:rPr>
              <w:t>c)</w:t>
            </w:r>
          </w:p>
        </w:tc>
        <w:tc>
          <w:tcPr>
            <w:tcW w:w="1433" w:type="pct"/>
            <w:shd w:val="clear" w:color="auto" w:fill="auto"/>
          </w:tcPr>
          <w:p w:rsidR="00B9237B" w:rsidRPr="003425BF" w:rsidRDefault="00B9237B" w:rsidP="007703DB">
            <w:pPr>
              <w:autoSpaceDE w:val="0"/>
              <w:autoSpaceDN w:val="0"/>
              <w:adjustRightInd w:val="0"/>
              <w:spacing w:before="60" w:after="60" w:line="264" w:lineRule="auto"/>
              <w:ind w:left="57" w:right="57"/>
              <w:jc w:val="both"/>
              <w:rPr>
                <w:iCs/>
              </w:rPr>
            </w:pPr>
            <w:r w:rsidRPr="003425BF">
              <w:t>Đã hoặc đang thực hiện công tác Tư vấn thiết kế bản vẽ thi công hạng mục Trạm biến áp với tư cách là nhà thầu chính (độc lập hoặc thành viên liên danh); hoặc nhà thầu phụ. Hợp đồng đã thực hiện trong khoảng thời gian từ 01/01/2017 trở lại đây tính đến thời điểm đóng thầu.</w:t>
            </w:r>
          </w:p>
        </w:tc>
        <w:tc>
          <w:tcPr>
            <w:tcW w:w="292" w:type="pct"/>
            <w:shd w:val="clear" w:color="auto" w:fill="auto"/>
            <w:vAlign w:val="center"/>
          </w:tcPr>
          <w:p w:rsidR="00B9237B" w:rsidRPr="003425BF" w:rsidRDefault="00B9237B" w:rsidP="007703DB">
            <w:pPr>
              <w:spacing w:before="60" w:after="60"/>
              <w:jc w:val="center"/>
              <w:rPr>
                <w:b/>
              </w:rPr>
            </w:pPr>
            <w:r w:rsidRPr="003425BF">
              <w:rPr>
                <w:b/>
              </w:rPr>
              <w:t>30</w:t>
            </w:r>
          </w:p>
        </w:tc>
        <w:tc>
          <w:tcPr>
            <w:tcW w:w="310" w:type="pct"/>
            <w:shd w:val="clear" w:color="auto" w:fill="auto"/>
            <w:vAlign w:val="center"/>
          </w:tcPr>
          <w:p w:rsidR="00B9237B" w:rsidRPr="003425BF" w:rsidRDefault="00B9237B" w:rsidP="007703DB">
            <w:pPr>
              <w:spacing w:before="60" w:after="60"/>
              <w:jc w:val="center"/>
            </w:pPr>
          </w:p>
        </w:tc>
        <w:tc>
          <w:tcPr>
            <w:tcW w:w="310" w:type="pct"/>
            <w:shd w:val="clear" w:color="auto" w:fill="auto"/>
            <w:vAlign w:val="center"/>
          </w:tcPr>
          <w:p w:rsidR="00B9237B" w:rsidRPr="003425BF" w:rsidRDefault="00B9237B" w:rsidP="007703DB">
            <w:pPr>
              <w:spacing w:before="60" w:after="60"/>
              <w:jc w:val="center"/>
              <w:rPr>
                <w:b/>
              </w:rPr>
            </w:pPr>
          </w:p>
        </w:tc>
        <w:tc>
          <w:tcPr>
            <w:tcW w:w="2079" w:type="pct"/>
          </w:tcPr>
          <w:p w:rsidR="00B9237B" w:rsidRDefault="00B9237B" w:rsidP="007703DB">
            <w:pPr>
              <w:autoSpaceDE w:val="0"/>
              <w:autoSpaceDN w:val="0"/>
              <w:adjustRightInd w:val="0"/>
              <w:spacing w:before="60" w:after="60" w:line="264" w:lineRule="auto"/>
              <w:ind w:left="57" w:right="57"/>
              <w:jc w:val="both"/>
            </w:pPr>
            <w:r>
              <w:t>Nhà thầu có các hợp đồng sau:</w:t>
            </w:r>
          </w:p>
          <w:p w:rsidR="00B9237B" w:rsidRDefault="00B9237B" w:rsidP="007703DB">
            <w:pPr>
              <w:autoSpaceDE w:val="0"/>
              <w:autoSpaceDN w:val="0"/>
              <w:adjustRightInd w:val="0"/>
              <w:spacing w:before="60" w:after="60" w:line="264" w:lineRule="auto"/>
              <w:ind w:left="57" w:right="57"/>
              <w:jc w:val="both"/>
            </w:pPr>
            <w:r w:rsidRPr="0005530A">
              <w:rPr>
                <w:b/>
              </w:rPr>
              <w:t>1. Hợp đồng số: 02/2019/HĐ/BT-S5 ngày 22/3/2019</w:t>
            </w:r>
            <w:r>
              <w:t xml:space="preserve"> v/v thiết kế, cung cấp vật tư, lắp đặt thiết bị.</w:t>
            </w:r>
          </w:p>
          <w:p w:rsidR="00B9237B" w:rsidRDefault="00B9237B" w:rsidP="007703DB">
            <w:pPr>
              <w:autoSpaceDE w:val="0"/>
              <w:autoSpaceDN w:val="0"/>
              <w:adjustRightInd w:val="0"/>
              <w:spacing w:before="60" w:after="60" w:line="264" w:lineRule="auto"/>
              <w:ind w:left="57" w:right="57"/>
              <w:jc w:val="both"/>
            </w:pPr>
            <w:r>
              <w:t>- Công trình: Trạm biến áp 1250kVA cấp điện cho nhà máy sản xuất của Công ty TNHH phát triển Bình Thuận.</w:t>
            </w:r>
          </w:p>
          <w:p w:rsidR="00B9237B" w:rsidRDefault="00B9237B" w:rsidP="007703DB">
            <w:pPr>
              <w:autoSpaceDE w:val="0"/>
              <w:autoSpaceDN w:val="0"/>
              <w:adjustRightInd w:val="0"/>
              <w:spacing w:before="60" w:after="60" w:line="264" w:lineRule="auto"/>
              <w:ind w:left="57" w:right="57"/>
              <w:jc w:val="both"/>
            </w:pPr>
            <w:r>
              <w:t>- Giá trị hợp đồng: 2.100.000.000 đồng;</w:t>
            </w:r>
          </w:p>
          <w:p w:rsidR="00B9237B" w:rsidRDefault="00B9237B" w:rsidP="007703DB">
            <w:pPr>
              <w:autoSpaceDE w:val="0"/>
              <w:autoSpaceDN w:val="0"/>
              <w:adjustRightInd w:val="0"/>
              <w:spacing w:before="60" w:after="60" w:line="264" w:lineRule="auto"/>
              <w:ind w:left="57" w:right="57"/>
              <w:jc w:val="both"/>
            </w:pPr>
            <w:r>
              <w:t>- Biên bản số 01/NTHT ngày 25/10/2019 nghiệm thu hoàn thành hạng mục công trình để đưa vào sử dụng (Lương Minh Đức- CBKT);</w:t>
            </w:r>
          </w:p>
          <w:p w:rsidR="00B9237B" w:rsidRDefault="00B9237B" w:rsidP="007703DB">
            <w:pPr>
              <w:autoSpaceDE w:val="0"/>
              <w:autoSpaceDN w:val="0"/>
              <w:adjustRightInd w:val="0"/>
              <w:spacing w:before="60" w:after="60" w:line="264" w:lineRule="auto"/>
              <w:ind w:left="57" w:right="57"/>
              <w:jc w:val="both"/>
            </w:pPr>
            <w:r w:rsidRPr="0005530A">
              <w:rPr>
                <w:b/>
              </w:rPr>
              <w:t>2. Hợp đồng số: 03.11/2020/HĐKT/PLDC-S5 ngày 03/11/2020</w:t>
            </w:r>
            <w:r>
              <w:t xml:space="preserve"> v/v lập hồ sơ thiết kế.</w:t>
            </w:r>
          </w:p>
          <w:p w:rsidR="00B9237B" w:rsidRDefault="00B9237B" w:rsidP="007703DB">
            <w:pPr>
              <w:autoSpaceDE w:val="0"/>
              <w:autoSpaceDN w:val="0"/>
              <w:adjustRightInd w:val="0"/>
              <w:spacing w:before="60" w:after="60" w:line="264" w:lineRule="auto"/>
              <w:ind w:left="57" w:right="57"/>
              <w:jc w:val="both"/>
            </w:pPr>
            <w:r>
              <w:t>- Hạng mục: Đường dây trung thế và trạm biến áp 320kVA-35/0,4kV cấp điện cho nhà máy xử lý nước thải.</w:t>
            </w:r>
          </w:p>
          <w:p w:rsidR="00B9237B" w:rsidRDefault="00B9237B" w:rsidP="007703DB">
            <w:pPr>
              <w:autoSpaceDE w:val="0"/>
              <w:autoSpaceDN w:val="0"/>
              <w:adjustRightInd w:val="0"/>
              <w:spacing w:before="60" w:after="60" w:line="264" w:lineRule="auto"/>
              <w:ind w:left="57" w:right="57"/>
              <w:jc w:val="both"/>
            </w:pPr>
            <w:r>
              <w:t>- Giá trị hợp đồng: 55.000.000 đồng;</w:t>
            </w:r>
          </w:p>
          <w:p w:rsidR="00B9237B" w:rsidRDefault="00B9237B" w:rsidP="007703DB">
            <w:pPr>
              <w:autoSpaceDE w:val="0"/>
              <w:autoSpaceDN w:val="0"/>
              <w:adjustRightInd w:val="0"/>
              <w:spacing w:before="60" w:after="60" w:line="264" w:lineRule="auto"/>
              <w:ind w:left="57" w:right="57"/>
              <w:jc w:val="both"/>
            </w:pPr>
            <w:r>
              <w:t>- Biên bản nghiệm thu hồ sơ TK ngày 09/11/2020;</w:t>
            </w:r>
          </w:p>
          <w:p w:rsidR="00B9237B" w:rsidRDefault="00B9237B" w:rsidP="007703DB">
            <w:pPr>
              <w:autoSpaceDE w:val="0"/>
              <w:autoSpaceDN w:val="0"/>
              <w:adjustRightInd w:val="0"/>
              <w:spacing w:before="60" w:after="60" w:line="264" w:lineRule="auto"/>
              <w:ind w:left="57" w:right="57"/>
              <w:jc w:val="both"/>
            </w:pPr>
            <w:r>
              <w:t>- Biên bản thanh lý hợp đồng ngày 11/2020;</w:t>
            </w:r>
          </w:p>
          <w:p w:rsidR="00B9237B" w:rsidRDefault="00B9237B" w:rsidP="007703DB">
            <w:pPr>
              <w:autoSpaceDE w:val="0"/>
              <w:autoSpaceDN w:val="0"/>
              <w:adjustRightInd w:val="0"/>
              <w:spacing w:before="60" w:after="60" w:line="264" w:lineRule="auto"/>
              <w:ind w:left="57" w:right="57"/>
              <w:jc w:val="both"/>
            </w:pPr>
            <w:r>
              <w:t>- Phiếu giao việc số 213/PGV-S5 ngày 03/11/2020;</w:t>
            </w:r>
          </w:p>
          <w:p w:rsidR="00B9237B" w:rsidRDefault="00B9237B" w:rsidP="007703DB">
            <w:pPr>
              <w:autoSpaceDE w:val="0"/>
              <w:autoSpaceDN w:val="0"/>
              <w:adjustRightInd w:val="0"/>
              <w:spacing w:before="60" w:after="60" w:line="264" w:lineRule="auto"/>
              <w:ind w:left="57" w:right="57"/>
              <w:jc w:val="both"/>
            </w:pPr>
            <w:r>
              <w:t>- Xác nhận thực hiện dự án số 12/CV-S5 ngày 12/5/2021 và nhân sự tham gia thực hiện hợp đồng;</w:t>
            </w:r>
          </w:p>
          <w:p w:rsidR="00B9237B" w:rsidRDefault="00B9237B" w:rsidP="007703DB">
            <w:pPr>
              <w:autoSpaceDE w:val="0"/>
              <w:autoSpaceDN w:val="0"/>
              <w:adjustRightInd w:val="0"/>
              <w:spacing w:before="60" w:after="60" w:line="264" w:lineRule="auto"/>
              <w:ind w:left="57" w:right="57"/>
              <w:jc w:val="both"/>
            </w:pPr>
            <w:r w:rsidRPr="0005530A">
              <w:rPr>
                <w:b/>
              </w:rPr>
              <w:t>3. Hợp đồng số: 05/2018/HĐKT/PLDC-S5 ngày 01/11/2018</w:t>
            </w:r>
            <w:r>
              <w:t xml:space="preserve"> v/v lập báo cáo kinh tế - kỹ thuật.</w:t>
            </w:r>
          </w:p>
          <w:p w:rsidR="00B9237B" w:rsidRDefault="00B9237B" w:rsidP="007703DB">
            <w:pPr>
              <w:autoSpaceDE w:val="0"/>
              <w:autoSpaceDN w:val="0"/>
              <w:adjustRightInd w:val="0"/>
              <w:spacing w:before="60" w:after="60" w:line="264" w:lineRule="auto"/>
              <w:ind w:left="57" w:right="57"/>
              <w:jc w:val="both"/>
            </w:pPr>
            <w:r>
              <w:t>- Công trình: Đường dây trung thế của Công ty cổ phần phát triển điện lực Ánh sáng cấp điện cho KCN Dệt may Rạng Đông, huyện Nghĩa Hưng, tỉnh Nam Định.</w:t>
            </w:r>
          </w:p>
          <w:p w:rsidR="00B9237B" w:rsidRDefault="00B9237B" w:rsidP="007703DB">
            <w:pPr>
              <w:autoSpaceDE w:val="0"/>
              <w:autoSpaceDN w:val="0"/>
              <w:adjustRightInd w:val="0"/>
              <w:spacing w:before="60" w:after="60" w:line="264" w:lineRule="auto"/>
              <w:ind w:left="57" w:right="57"/>
              <w:jc w:val="both"/>
            </w:pPr>
            <w:r>
              <w:t>- Giá trị hợp đồng: 33.000.000 đồng;</w:t>
            </w:r>
          </w:p>
          <w:p w:rsidR="00B9237B" w:rsidRDefault="00B9237B" w:rsidP="007703DB">
            <w:pPr>
              <w:autoSpaceDE w:val="0"/>
              <w:autoSpaceDN w:val="0"/>
              <w:adjustRightInd w:val="0"/>
              <w:spacing w:before="60" w:after="60" w:line="264" w:lineRule="auto"/>
              <w:ind w:left="57" w:right="57"/>
              <w:jc w:val="both"/>
            </w:pPr>
            <w:r>
              <w:t>- Biên bản nghiệm thu số 05/2018/BBNT/DDLAS-S5 ngày 20/11/2018;</w:t>
            </w:r>
          </w:p>
          <w:p w:rsidR="00B9237B" w:rsidRDefault="00B9237B" w:rsidP="007703DB">
            <w:pPr>
              <w:autoSpaceDE w:val="0"/>
              <w:autoSpaceDN w:val="0"/>
              <w:adjustRightInd w:val="0"/>
              <w:spacing w:before="60" w:after="60" w:line="264" w:lineRule="auto"/>
              <w:ind w:left="57" w:right="57"/>
              <w:jc w:val="both"/>
            </w:pPr>
            <w:r>
              <w:t>- Phiếu giao việc số 321/PGV-S5 ngày 01/11/2018;</w:t>
            </w:r>
          </w:p>
          <w:p w:rsidR="00B9237B" w:rsidRDefault="00B9237B" w:rsidP="007703DB">
            <w:pPr>
              <w:autoSpaceDE w:val="0"/>
              <w:autoSpaceDN w:val="0"/>
              <w:adjustRightInd w:val="0"/>
              <w:spacing w:before="60" w:after="60" w:line="264" w:lineRule="auto"/>
              <w:ind w:left="57" w:right="57"/>
              <w:jc w:val="both"/>
            </w:pPr>
            <w:r>
              <w:t>- Xác nhận thực hiện dự án số 13/CV-S5 ngày 12/5/2021 và nhân sự tham gia thực hiện hợp đồng;</w:t>
            </w:r>
          </w:p>
          <w:p w:rsidR="00B9237B" w:rsidRPr="00DE3623" w:rsidRDefault="00B9237B" w:rsidP="007703DB">
            <w:pPr>
              <w:autoSpaceDE w:val="0"/>
              <w:autoSpaceDN w:val="0"/>
              <w:adjustRightInd w:val="0"/>
              <w:spacing w:before="60" w:after="60" w:line="264" w:lineRule="auto"/>
              <w:ind w:left="57" w:right="57"/>
              <w:jc w:val="both"/>
              <w:rPr>
                <w:b/>
              </w:rPr>
            </w:pPr>
            <w:r w:rsidRPr="00DE3623">
              <w:rPr>
                <w:b/>
              </w:rPr>
              <w:t xml:space="preserve">Nhận xét: </w:t>
            </w:r>
            <w:r>
              <w:rPr>
                <w:b/>
              </w:rPr>
              <w:t>Nhà thầu có 03 hợp đồng đáp ứng yêu cầu</w:t>
            </w:r>
          </w:p>
        </w:tc>
        <w:tc>
          <w:tcPr>
            <w:tcW w:w="354" w:type="pct"/>
            <w:vAlign w:val="center"/>
          </w:tcPr>
          <w:p w:rsidR="00B9237B" w:rsidRPr="00042B3B" w:rsidRDefault="00B9237B" w:rsidP="007703DB">
            <w:pPr>
              <w:spacing w:before="60" w:after="60"/>
              <w:jc w:val="center"/>
              <w:rPr>
                <w:b/>
              </w:rPr>
            </w:pPr>
            <w:r w:rsidRPr="00042B3B">
              <w:rPr>
                <w:b/>
              </w:rPr>
              <w:t>30</w:t>
            </w:r>
          </w:p>
        </w:tc>
      </w:tr>
      <w:tr w:rsidR="00B9237B" w:rsidRPr="003425BF" w:rsidTr="007703DB">
        <w:tc>
          <w:tcPr>
            <w:tcW w:w="222" w:type="pct"/>
            <w:shd w:val="clear" w:color="auto" w:fill="auto"/>
            <w:vAlign w:val="center"/>
          </w:tcPr>
          <w:p w:rsidR="00B9237B" w:rsidRPr="003425BF" w:rsidRDefault="00B9237B" w:rsidP="007703DB">
            <w:pPr>
              <w:spacing w:before="60" w:after="60"/>
              <w:jc w:val="center"/>
              <w:rPr>
                <w:b/>
              </w:rPr>
            </w:pPr>
          </w:p>
        </w:tc>
        <w:tc>
          <w:tcPr>
            <w:tcW w:w="1433" w:type="pct"/>
            <w:shd w:val="clear" w:color="auto" w:fill="auto"/>
          </w:tcPr>
          <w:p w:rsidR="00B9237B" w:rsidRPr="003425BF" w:rsidRDefault="00B9237B" w:rsidP="007703DB">
            <w:pPr>
              <w:autoSpaceDE w:val="0"/>
              <w:autoSpaceDN w:val="0"/>
              <w:adjustRightInd w:val="0"/>
              <w:spacing w:before="60" w:after="60" w:line="264" w:lineRule="auto"/>
              <w:ind w:left="57" w:right="57"/>
              <w:jc w:val="both"/>
              <w:rPr>
                <w:iCs/>
              </w:rPr>
            </w:pPr>
            <w:r w:rsidRPr="003425BF">
              <w:rPr>
                <w:iCs/>
              </w:rPr>
              <w:t xml:space="preserve">≥ 03 hợp đồng </w:t>
            </w:r>
          </w:p>
        </w:tc>
        <w:tc>
          <w:tcPr>
            <w:tcW w:w="292" w:type="pct"/>
            <w:shd w:val="clear" w:color="auto" w:fill="auto"/>
            <w:vAlign w:val="center"/>
          </w:tcPr>
          <w:p w:rsidR="00B9237B" w:rsidRPr="003425BF" w:rsidRDefault="00B9237B" w:rsidP="007703DB">
            <w:pPr>
              <w:spacing w:before="60" w:after="60"/>
              <w:jc w:val="center"/>
              <w:rPr>
                <w:b/>
              </w:rPr>
            </w:pPr>
          </w:p>
        </w:tc>
        <w:tc>
          <w:tcPr>
            <w:tcW w:w="310" w:type="pct"/>
            <w:shd w:val="clear" w:color="auto" w:fill="auto"/>
            <w:vAlign w:val="center"/>
          </w:tcPr>
          <w:p w:rsidR="00B9237B" w:rsidRPr="003425BF" w:rsidRDefault="00B9237B" w:rsidP="007703DB">
            <w:pPr>
              <w:spacing w:before="60" w:after="60"/>
              <w:jc w:val="center"/>
            </w:pPr>
            <w:r w:rsidRPr="003425BF">
              <w:t>30</w:t>
            </w:r>
          </w:p>
        </w:tc>
        <w:tc>
          <w:tcPr>
            <w:tcW w:w="310" w:type="pct"/>
            <w:shd w:val="clear" w:color="auto" w:fill="auto"/>
            <w:vAlign w:val="center"/>
          </w:tcPr>
          <w:p w:rsidR="00B9237B" w:rsidRPr="003425BF" w:rsidRDefault="00B9237B" w:rsidP="007703DB">
            <w:pPr>
              <w:spacing w:before="60" w:after="60"/>
              <w:jc w:val="center"/>
              <w:rPr>
                <w:b/>
              </w:rPr>
            </w:pPr>
          </w:p>
        </w:tc>
        <w:tc>
          <w:tcPr>
            <w:tcW w:w="2079" w:type="pct"/>
          </w:tcPr>
          <w:p w:rsidR="00B9237B" w:rsidRPr="00DE3623" w:rsidRDefault="00B9237B" w:rsidP="007703DB">
            <w:pPr>
              <w:autoSpaceDE w:val="0"/>
              <w:autoSpaceDN w:val="0"/>
              <w:adjustRightInd w:val="0"/>
              <w:spacing w:before="60" w:after="60" w:line="264" w:lineRule="auto"/>
              <w:ind w:left="57" w:right="57"/>
              <w:jc w:val="both"/>
            </w:pPr>
            <w:r w:rsidRPr="00DE3623">
              <w:t>Nhận xét: Nhà thầu có 03 hợp đồng đáp ứng yêu cầu</w:t>
            </w:r>
          </w:p>
        </w:tc>
        <w:tc>
          <w:tcPr>
            <w:tcW w:w="354" w:type="pct"/>
          </w:tcPr>
          <w:p w:rsidR="00B9237B" w:rsidRPr="00DE3623" w:rsidRDefault="00B9237B" w:rsidP="007703DB">
            <w:pPr>
              <w:spacing w:before="60" w:after="60"/>
              <w:jc w:val="center"/>
            </w:pPr>
            <w:r w:rsidRPr="00DE3623">
              <w:t>30</w:t>
            </w:r>
          </w:p>
        </w:tc>
      </w:tr>
      <w:tr w:rsidR="00B9237B" w:rsidRPr="003425BF" w:rsidTr="007703DB">
        <w:tc>
          <w:tcPr>
            <w:tcW w:w="222" w:type="pct"/>
            <w:shd w:val="clear" w:color="auto" w:fill="auto"/>
            <w:vAlign w:val="center"/>
          </w:tcPr>
          <w:p w:rsidR="00B9237B" w:rsidRPr="003425BF" w:rsidRDefault="00B9237B" w:rsidP="007703DB">
            <w:pPr>
              <w:spacing w:before="60" w:after="60"/>
              <w:jc w:val="center"/>
              <w:rPr>
                <w:b/>
              </w:rPr>
            </w:pPr>
          </w:p>
        </w:tc>
        <w:tc>
          <w:tcPr>
            <w:tcW w:w="1433" w:type="pct"/>
            <w:shd w:val="clear" w:color="auto" w:fill="auto"/>
          </w:tcPr>
          <w:p w:rsidR="00B9237B" w:rsidRPr="003425BF" w:rsidRDefault="00B9237B" w:rsidP="007703DB">
            <w:pPr>
              <w:autoSpaceDE w:val="0"/>
              <w:autoSpaceDN w:val="0"/>
              <w:adjustRightInd w:val="0"/>
              <w:spacing w:before="60" w:after="60" w:line="264" w:lineRule="auto"/>
              <w:ind w:left="57" w:right="57"/>
              <w:jc w:val="both"/>
              <w:rPr>
                <w:iCs/>
              </w:rPr>
            </w:pPr>
            <w:r w:rsidRPr="003425BF">
              <w:rPr>
                <w:iCs/>
              </w:rPr>
              <w:t>02 hợp đồng</w:t>
            </w:r>
          </w:p>
        </w:tc>
        <w:tc>
          <w:tcPr>
            <w:tcW w:w="292" w:type="pct"/>
            <w:shd w:val="clear" w:color="auto" w:fill="auto"/>
            <w:vAlign w:val="center"/>
          </w:tcPr>
          <w:p w:rsidR="00B9237B" w:rsidRPr="003425BF" w:rsidRDefault="00B9237B" w:rsidP="007703DB">
            <w:pPr>
              <w:spacing w:before="60" w:after="60"/>
              <w:jc w:val="center"/>
              <w:rPr>
                <w:b/>
              </w:rPr>
            </w:pPr>
          </w:p>
        </w:tc>
        <w:tc>
          <w:tcPr>
            <w:tcW w:w="310" w:type="pct"/>
            <w:shd w:val="clear" w:color="auto" w:fill="auto"/>
            <w:vAlign w:val="center"/>
          </w:tcPr>
          <w:p w:rsidR="00B9237B" w:rsidRPr="003425BF" w:rsidRDefault="00B9237B" w:rsidP="007703DB">
            <w:pPr>
              <w:spacing w:before="60" w:after="60"/>
              <w:jc w:val="center"/>
            </w:pPr>
            <w:r w:rsidRPr="003425BF">
              <w:t>20</w:t>
            </w:r>
          </w:p>
        </w:tc>
        <w:tc>
          <w:tcPr>
            <w:tcW w:w="310" w:type="pct"/>
            <w:shd w:val="clear" w:color="auto" w:fill="auto"/>
            <w:vAlign w:val="center"/>
          </w:tcPr>
          <w:p w:rsidR="00B9237B" w:rsidRPr="003425BF" w:rsidRDefault="00B9237B" w:rsidP="007703DB">
            <w:pPr>
              <w:spacing w:before="60" w:after="60"/>
              <w:jc w:val="center"/>
              <w:rPr>
                <w:b/>
              </w:rPr>
            </w:pPr>
          </w:p>
        </w:tc>
        <w:tc>
          <w:tcPr>
            <w:tcW w:w="2079" w:type="pct"/>
          </w:tcPr>
          <w:p w:rsidR="00B9237B" w:rsidRPr="003425BF" w:rsidRDefault="00B9237B" w:rsidP="007703DB">
            <w:pPr>
              <w:spacing w:before="60" w:after="60"/>
              <w:jc w:val="center"/>
              <w:rPr>
                <w:b/>
              </w:rPr>
            </w:pPr>
          </w:p>
        </w:tc>
        <w:tc>
          <w:tcPr>
            <w:tcW w:w="354" w:type="pct"/>
          </w:tcPr>
          <w:p w:rsidR="00B9237B" w:rsidRPr="003425BF" w:rsidRDefault="00B9237B" w:rsidP="007703DB">
            <w:pPr>
              <w:spacing w:before="60" w:after="60"/>
              <w:jc w:val="center"/>
              <w:rPr>
                <w:b/>
              </w:rPr>
            </w:pPr>
          </w:p>
        </w:tc>
      </w:tr>
      <w:tr w:rsidR="00B9237B" w:rsidRPr="003425BF" w:rsidTr="007703DB">
        <w:tc>
          <w:tcPr>
            <w:tcW w:w="222" w:type="pct"/>
            <w:shd w:val="clear" w:color="auto" w:fill="auto"/>
            <w:vAlign w:val="center"/>
          </w:tcPr>
          <w:p w:rsidR="00B9237B" w:rsidRPr="003425BF" w:rsidRDefault="00B9237B" w:rsidP="007703DB">
            <w:pPr>
              <w:spacing w:before="60" w:after="60"/>
              <w:jc w:val="center"/>
              <w:rPr>
                <w:b/>
              </w:rPr>
            </w:pPr>
          </w:p>
        </w:tc>
        <w:tc>
          <w:tcPr>
            <w:tcW w:w="1433" w:type="pct"/>
            <w:shd w:val="clear" w:color="auto" w:fill="auto"/>
          </w:tcPr>
          <w:p w:rsidR="00B9237B" w:rsidRPr="003425BF" w:rsidRDefault="00B9237B" w:rsidP="007703DB">
            <w:pPr>
              <w:autoSpaceDE w:val="0"/>
              <w:autoSpaceDN w:val="0"/>
              <w:adjustRightInd w:val="0"/>
              <w:spacing w:before="60" w:after="60" w:line="264" w:lineRule="auto"/>
              <w:ind w:left="57" w:right="57"/>
              <w:jc w:val="both"/>
              <w:rPr>
                <w:iCs/>
              </w:rPr>
            </w:pPr>
            <w:r w:rsidRPr="003425BF">
              <w:rPr>
                <w:iCs/>
              </w:rPr>
              <w:t>01 hợp đồng</w:t>
            </w:r>
          </w:p>
        </w:tc>
        <w:tc>
          <w:tcPr>
            <w:tcW w:w="292" w:type="pct"/>
            <w:shd w:val="clear" w:color="auto" w:fill="auto"/>
            <w:vAlign w:val="center"/>
          </w:tcPr>
          <w:p w:rsidR="00B9237B" w:rsidRPr="003425BF" w:rsidRDefault="00B9237B" w:rsidP="007703DB">
            <w:pPr>
              <w:spacing w:before="60" w:after="60"/>
              <w:jc w:val="center"/>
              <w:rPr>
                <w:b/>
              </w:rPr>
            </w:pPr>
          </w:p>
        </w:tc>
        <w:tc>
          <w:tcPr>
            <w:tcW w:w="310" w:type="pct"/>
            <w:shd w:val="clear" w:color="auto" w:fill="auto"/>
            <w:vAlign w:val="center"/>
          </w:tcPr>
          <w:p w:rsidR="00B9237B" w:rsidRPr="003425BF" w:rsidRDefault="00B9237B" w:rsidP="007703DB">
            <w:pPr>
              <w:spacing w:before="60" w:after="60"/>
              <w:jc w:val="center"/>
            </w:pPr>
            <w:r w:rsidRPr="003425BF">
              <w:t>10</w:t>
            </w:r>
          </w:p>
        </w:tc>
        <w:tc>
          <w:tcPr>
            <w:tcW w:w="310" w:type="pct"/>
            <w:shd w:val="clear" w:color="auto" w:fill="auto"/>
            <w:vAlign w:val="center"/>
          </w:tcPr>
          <w:p w:rsidR="00B9237B" w:rsidRPr="003425BF" w:rsidRDefault="00B9237B" w:rsidP="007703DB">
            <w:pPr>
              <w:spacing w:before="60" w:after="60"/>
              <w:jc w:val="center"/>
              <w:rPr>
                <w:b/>
              </w:rPr>
            </w:pPr>
          </w:p>
        </w:tc>
        <w:tc>
          <w:tcPr>
            <w:tcW w:w="2079" w:type="pct"/>
          </w:tcPr>
          <w:p w:rsidR="00B9237B" w:rsidRPr="003425BF" w:rsidRDefault="00B9237B" w:rsidP="007703DB">
            <w:pPr>
              <w:spacing w:before="60" w:after="60"/>
              <w:jc w:val="center"/>
              <w:rPr>
                <w:b/>
              </w:rPr>
            </w:pPr>
          </w:p>
        </w:tc>
        <w:tc>
          <w:tcPr>
            <w:tcW w:w="354" w:type="pct"/>
          </w:tcPr>
          <w:p w:rsidR="00B9237B" w:rsidRPr="003425BF" w:rsidRDefault="00B9237B" w:rsidP="007703DB">
            <w:pPr>
              <w:spacing w:before="60" w:after="60"/>
              <w:jc w:val="center"/>
              <w:rPr>
                <w:b/>
              </w:rPr>
            </w:pPr>
          </w:p>
        </w:tc>
      </w:tr>
      <w:tr w:rsidR="00B9237B" w:rsidRPr="003425BF" w:rsidTr="007703DB">
        <w:tc>
          <w:tcPr>
            <w:tcW w:w="222" w:type="pct"/>
            <w:shd w:val="clear" w:color="auto" w:fill="auto"/>
            <w:vAlign w:val="center"/>
          </w:tcPr>
          <w:p w:rsidR="00B9237B" w:rsidRPr="003425BF" w:rsidRDefault="00B9237B" w:rsidP="007703DB">
            <w:pPr>
              <w:autoSpaceDE w:val="0"/>
              <w:autoSpaceDN w:val="0"/>
              <w:adjustRightInd w:val="0"/>
              <w:spacing w:line="264" w:lineRule="auto"/>
              <w:ind w:left="-57" w:right="-57"/>
              <w:jc w:val="center"/>
              <w:rPr>
                <w:b/>
              </w:rPr>
            </w:pPr>
            <w:r w:rsidRPr="003425BF">
              <w:rPr>
                <w:b/>
              </w:rPr>
              <w:t>d)</w:t>
            </w:r>
          </w:p>
        </w:tc>
        <w:tc>
          <w:tcPr>
            <w:tcW w:w="1433" w:type="pct"/>
            <w:shd w:val="clear" w:color="auto" w:fill="auto"/>
          </w:tcPr>
          <w:p w:rsidR="00B9237B" w:rsidRPr="003425BF" w:rsidRDefault="00B9237B" w:rsidP="007703DB">
            <w:pPr>
              <w:autoSpaceDE w:val="0"/>
              <w:autoSpaceDN w:val="0"/>
              <w:adjustRightInd w:val="0"/>
              <w:spacing w:before="60" w:after="60" w:line="264" w:lineRule="auto"/>
              <w:ind w:left="57" w:right="57"/>
              <w:jc w:val="both"/>
            </w:pPr>
            <w:r w:rsidRPr="003425BF">
              <w:t>Đã hoặc đang thực hiện công tác Tư vấn thiết kế bản vẽ thi công các công trình trụ sở cơ quan nhà nước hoặc tổ chức chính trị cấp II trở lên với tư cách là nhà thầu chính</w:t>
            </w:r>
            <w:r w:rsidRPr="003425BF">
              <w:rPr>
                <w:bCs/>
                <w:lang w:val="it-IT"/>
              </w:rPr>
              <w:t xml:space="preserve"> </w:t>
            </w:r>
            <w:r w:rsidRPr="003425BF">
              <w:t xml:space="preserve">(độc lập hoặc thành viên liên danh) hoặc thầu phụ. Hợp đồng đã thực hiện trong khoảng thời gian từ 01/01/2017 trở lại đây tính đến thời điểm đóng thầu. </w:t>
            </w:r>
            <w:r w:rsidRPr="003425BF">
              <w:rPr>
                <w:i/>
              </w:rPr>
              <w:t>(Chỉ tính phần công việc thiết kế kiến trúc, kết cấu, cơ điện).</w:t>
            </w:r>
          </w:p>
        </w:tc>
        <w:tc>
          <w:tcPr>
            <w:tcW w:w="292" w:type="pct"/>
            <w:shd w:val="clear" w:color="auto" w:fill="auto"/>
            <w:vAlign w:val="center"/>
          </w:tcPr>
          <w:p w:rsidR="00B9237B" w:rsidRPr="003425BF" w:rsidRDefault="00B9237B" w:rsidP="007703DB">
            <w:pPr>
              <w:spacing w:before="60" w:after="60"/>
              <w:jc w:val="center"/>
              <w:rPr>
                <w:b/>
              </w:rPr>
            </w:pPr>
            <w:r w:rsidRPr="003425BF">
              <w:rPr>
                <w:b/>
              </w:rPr>
              <w:t>10</w:t>
            </w:r>
          </w:p>
        </w:tc>
        <w:tc>
          <w:tcPr>
            <w:tcW w:w="310" w:type="pct"/>
            <w:shd w:val="clear" w:color="auto" w:fill="auto"/>
            <w:vAlign w:val="center"/>
          </w:tcPr>
          <w:p w:rsidR="00B9237B" w:rsidRPr="003425BF" w:rsidRDefault="00B9237B" w:rsidP="007703DB">
            <w:pPr>
              <w:spacing w:before="60" w:after="60"/>
              <w:jc w:val="center"/>
            </w:pPr>
          </w:p>
        </w:tc>
        <w:tc>
          <w:tcPr>
            <w:tcW w:w="310" w:type="pct"/>
            <w:shd w:val="clear" w:color="auto" w:fill="auto"/>
            <w:vAlign w:val="center"/>
          </w:tcPr>
          <w:p w:rsidR="00B9237B" w:rsidRPr="003425BF" w:rsidRDefault="00B9237B" w:rsidP="007703DB">
            <w:pPr>
              <w:spacing w:before="60" w:after="60"/>
              <w:jc w:val="center"/>
              <w:rPr>
                <w:b/>
              </w:rPr>
            </w:pPr>
          </w:p>
        </w:tc>
        <w:tc>
          <w:tcPr>
            <w:tcW w:w="2079" w:type="pct"/>
          </w:tcPr>
          <w:p w:rsidR="00B9237B" w:rsidRDefault="00B9237B" w:rsidP="007703DB">
            <w:pPr>
              <w:autoSpaceDE w:val="0"/>
              <w:autoSpaceDN w:val="0"/>
              <w:adjustRightInd w:val="0"/>
              <w:spacing w:before="60" w:after="60" w:line="264" w:lineRule="auto"/>
              <w:ind w:left="57" w:right="57"/>
              <w:jc w:val="both"/>
            </w:pPr>
            <w:r>
              <w:t>Nhà thầu có các hợp đồng sau:</w:t>
            </w:r>
          </w:p>
          <w:p w:rsidR="00B9237B" w:rsidRDefault="00B9237B" w:rsidP="007703DB">
            <w:pPr>
              <w:autoSpaceDE w:val="0"/>
              <w:autoSpaceDN w:val="0"/>
              <w:adjustRightInd w:val="0"/>
              <w:spacing w:before="60" w:after="60" w:line="264" w:lineRule="auto"/>
              <w:ind w:left="57" w:right="57"/>
              <w:jc w:val="both"/>
            </w:pPr>
            <w:r>
              <w:rPr>
                <w:b/>
              </w:rPr>
              <w:t>1</w:t>
            </w:r>
            <w:r w:rsidRPr="007B159D">
              <w:rPr>
                <w:b/>
              </w:rPr>
              <w:t>. Hợp đồng số: 10/2019/HĐTK ngày 06/5/2019</w:t>
            </w:r>
            <w:r>
              <w:t xml:space="preserve"> v/v tư vấn lập thiết kế bản vẽ thi công và dự toán xây dựng công trình.</w:t>
            </w:r>
          </w:p>
          <w:p w:rsidR="00B9237B" w:rsidRDefault="00B9237B" w:rsidP="007703DB">
            <w:pPr>
              <w:autoSpaceDE w:val="0"/>
              <w:autoSpaceDN w:val="0"/>
              <w:adjustRightInd w:val="0"/>
              <w:spacing w:before="60" w:after="60" w:line="264" w:lineRule="auto"/>
              <w:ind w:left="57" w:right="57"/>
              <w:jc w:val="both"/>
            </w:pPr>
            <w:r>
              <w:t>- Dự án: Đầu tư xây dựng công trình Trụ sở Chi nhánh Bảo hiểm tiền gửi Việt Nam khu vực đồng bằng Sông Cửu Long và cơ sở đào tạo tại thành phố Cần Thơ.</w:t>
            </w:r>
          </w:p>
          <w:p w:rsidR="00B9237B" w:rsidRDefault="00B9237B" w:rsidP="007703DB">
            <w:pPr>
              <w:autoSpaceDE w:val="0"/>
              <w:autoSpaceDN w:val="0"/>
              <w:adjustRightInd w:val="0"/>
              <w:spacing w:before="60" w:after="60" w:line="264" w:lineRule="auto"/>
              <w:ind w:left="57" w:right="57"/>
              <w:jc w:val="both"/>
            </w:pPr>
            <w:r>
              <w:t>- Giá trị hợp đồng: 2.650.000.000 đồng;</w:t>
            </w:r>
          </w:p>
          <w:p w:rsidR="00B9237B" w:rsidRDefault="00B9237B" w:rsidP="007703DB">
            <w:pPr>
              <w:autoSpaceDE w:val="0"/>
              <w:autoSpaceDN w:val="0"/>
              <w:adjustRightInd w:val="0"/>
              <w:spacing w:before="60" w:after="60" w:line="264" w:lineRule="auto"/>
              <w:ind w:left="57" w:right="57"/>
              <w:jc w:val="both"/>
            </w:pPr>
            <w:r>
              <w:t>- Biên bản bàn giao hồ sơ ngày 05/7/2019;</w:t>
            </w:r>
          </w:p>
          <w:p w:rsidR="00B9237B" w:rsidRDefault="00B9237B" w:rsidP="007703DB">
            <w:pPr>
              <w:autoSpaceDE w:val="0"/>
              <w:autoSpaceDN w:val="0"/>
              <w:adjustRightInd w:val="0"/>
              <w:spacing w:before="60" w:after="60" w:line="264" w:lineRule="auto"/>
              <w:ind w:left="57" w:right="57"/>
              <w:jc w:val="both"/>
            </w:pPr>
            <w:r>
              <w:t>- Hồ sơ thanh toán khối lượng hoàn thành lần 3 ngày 09/3/2020;</w:t>
            </w:r>
          </w:p>
          <w:p w:rsidR="00B9237B" w:rsidRDefault="00B9237B" w:rsidP="007703DB">
            <w:pPr>
              <w:autoSpaceDE w:val="0"/>
              <w:autoSpaceDN w:val="0"/>
              <w:adjustRightInd w:val="0"/>
              <w:spacing w:before="60" w:after="60" w:line="264" w:lineRule="auto"/>
              <w:ind w:left="57" w:right="57"/>
              <w:jc w:val="both"/>
            </w:pPr>
            <w:r>
              <w:t>- Biên bản số 03-TVTKBVTC ngày 09/3/2020 nghiệm thu khối lượng hoàn thành theo giai đoạn thanh toán (đợt 3).</w:t>
            </w:r>
          </w:p>
          <w:p w:rsidR="00B9237B" w:rsidRDefault="00B9237B" w:rsidP="007703DB">
            <w:pPr>
              <w:autoSpaceDE w:val="0"/>
              <w:autoSpaceDN w:val="0"/>
              <w:adjustRightInd w:val="0"/>
              <w:spacing w:before="60" w:after="60" w:line="264" w:lineRule="auto"/>
              <w:ind w:left="57" w:right="57"/>
              <w:jc w:val="both"/>
            </w:pPr>
            <w:r>
              <w:t>- Quyết định phê duyệt dự án số 868/QĐ-BHTG ngày 14/12/2018 chứng minh công trình dân dụng cấp II;</w:t>
            </w:r>
          </w:p>
          <w:p w:rsidR="00B9237B" w:rsidRDefault="00B9237B" w:rsidP="007703DB">
            <w:pPr>
              <w:autoSpaceDE w:val="0"/>
              <w:autoSpaceDN w:val="0"/>
              <w:adjustRightInd w:val="0"/>
              <w:spacing w:before="60" w:after="60" w:line="264" w:lineRule="auto"/>
              <w:ind w:left="57" w:right="57"/>
              <w:jc w:val="both"/>
            </w:pPr>
            <w:r>
              <w:t xml:space="preserve">- Quyết định thành lập tổ chuyên gia tư vấn thực hiện dự án số 06/2019/QĐ-I&amp;CVN ngày 06/5/2019; </w:t>
            </w:r>
          </w:p>
          <w:p w:rsidR="00B9237B" w:rsidRDefault="00B9237B" w:rsidP="007703DB">
            <w:pPr>
              <w:autoSpaceDE w:val="0"/>
              <w:autoSpaceDN w:val="0"/>
              <w:adjustRightInd w:val="0"/>
              <w:spacing w:before="60" w:after="60" w:line="264" w:lineRule="auto"/>
              <w:ind w:left="57" w:right="57"/>
              <w:jc w:val="both"/>
              <w:rPr>
                <w:b/>
              </w:rPr>
            </w:pPr>
            <w:r>
              <w:t xml:space="preserve">- Xác nhận số 17/2022/CV-PT ACIVN ngày 28/4/2022 xác nhận thông tin và nhân sự tham gia gói thầu. </w:t>
            </w:r>
          </w:p>
          <w:p w:rsidR="00B9237B" w:rsidRDefault="00B9237B" w:rsidP="007703DB">
            <w:pPr>
              <w:autoSpaceDE w:val="0"/>
              <w:autoSpaceDN w:val="0"/>
              <w:adjustRightInd w:val="0"/>
              <w:spacing w:before="60" w:after="60" w:line="264" w:lineRule="auto"/>
              <w:ind w:left="57" w:right="57"/>
              <w:jc w:val="both"/>
            </w:pPr>
            <w:r>
              <w:rPr>
                <w:b/>
              </w:rPr>
              <w:t>2</w:t>
            </w:r>
            <w:r w:rsidRPr="007B159D">
              <w:rPr>
                <w:b/>
              </w:rPr>
              <w:t>. Hợp đồng số: 54/2021/HĐTV ngày 09/9/2021</w:t>
            </w:r>
            <w:r>
              <w:t xml:space="preserve"> v/v Tư vấn thiết kế BVTC-TDT thuộc dự án: Trung tâm hành chính công huyện Tân Yên.</w:t>
            </w:r>
          </w:p>
          <w:p w:rsidR="00B9237B" w:rsidRDefault="00B9237B" w:rsidP="007703DB">
            <w:pPr>
              <w:autoSpaceDE w:val="0"/>
              <w:autoSpaceDN w:val="0"/>
              <w:adjustRightInd w:val="0"/>
              <w:spacing w:before="60" w:after="60" w:line="264" w:lineRule="auto"/>
              <w:ind w:left="57" w:right="57"/>
              <w:jc w:val="both"/>
            </w:pPr>
            <w:r>
              <w:rPr>
                <w:b/>
              </w:rPr>
              <w:t>-</w:t>
            </w:r>
            <w:r>
              <w:t xml:space="preserve"> Hợp đồng liên danh;</w:t>
            </w:r>
          </w:p>
          <w:p w:rsidR="00B9237B" w:rsidRDefault="00B9237B" w:rsidP="007703DB">
            <w:pPr>
              <w:autoSpaceDE w:val="0"/>
              <w:autoSpaceDN w:val="0"/>
              <w:adjustRightInd w:val="0"/>
              <w:spacing w:before="60" w:after="60" w:line="264" w:lineRule="auto"/>
              <w:ind w:left="57" w:right="57"/>
              <w:jc w:val="both"/>
            </w:pPr>
            <w:r>
              <w:rPr>
                <w:b/>
              </w:rPr>
              <w:t>-</w:t>
            </w:r>
            <w:r>
              <w:t xml:space="preserve"> Giá trị nhà thầu đảm nhận: 1.833.690.585 đồng;</w:t>
            </w:r>
          </w:p>
          <w:p w:rsidR="00B9237B" w:rsidRDefault="00B9237B" w:rsidP="007703DB">
            <w:pPr>
              <w:autoSpaceDE w:val="0"/>
              <w:autoSpaceDN w:val="0"/>
              <w:adjustRightInd w:val="0"/>
              <w:spacing w:before="60" w:after="60" w:line="264" w:lineRule="auto"/>
              <w:ind w:left="57" w:right="57"/>
              <w:jc w:val="both"/>
            </w:pPr>
            <w:r>
              <w:rPr>
                <w:b/>
              </w:rPr>
              <w:t>-</w:t>
            </w:r>
            <w:r>
              <w:t xml:space="preserve"> Biên bản bàn giao hồ sơ ngày 09/11/2021;</w:t>
            </w:r>
          </w:p>
          <w:p w:rsidR="00B9237B" w:rsidRDefault="00B9237B" w:rsidP="007703DB">
            <w:pPr>
              <w:autoSpaceDE w:val="0"/>
              <w:autoSpaceDN w:val="0"/>
              <w:adjustRightInd w:val="0"/>
              <w:spacing w:before="60" w:after="60" w:line="264" w:lineRule="auto"/>
              <w:ind w:left="57" w:right="57"/>
              <w:jc w:val="both"/>
            </w:pPr>
            <w:r>
              <w:rPr>
                <w:b/>
              </w:rPr>
              <w:t>-</w:t>
            </w:r>
            <w:r>
              <w:t xml:space="preserve"> Biên bản nghiệm thu khối lượng công việc hoàn thành ngày 20/12/2021;</w:t>
            </w:r>
          </w:p>
          <w:p w:rsidR="00B9237B" w:rsidRDefault="00B9237B" w:rsidP="007703DB">
            <w:pPr>
              <w:autoSpaceDE w:val="0"/>
              <w:autoSpaceDN w:val="0"/>
              <w:adjustRightInd w:val="0"/>
              <w:spacing w:before="60" w:after="60" w:line="264" w:lineRule="auto"/>
              <w:ind w:left="57" w:right="57"/>
              <w:jc w:val="both"/>
            </w:pPr>
            <w:r>
              <w:rPr>
                <w:b/>
              </w:rPr>
              <w:t>-</w:t>
            </w:r>
            <w:r>
              <w:t xml:space="preserve"> Thông báo kết quả thẩm định số 1542/SXD-QLDA ngày 17/6/2021 của Sở xây dựng Bắc Giang có hạng mục PCCC và Trạm Biến áp chứng minh công trình dân dụng cấp II;</w:t>
            </w:r>
          </w:p>
          <w:p w:rsidR="00B9237B" w:rsidRDefault="00B9237B" w:rsidP="007703DB">
            <w:pPr>
              <w:autoSpaceDE w:val="0"/>
              <w:autoSpaceDN w:val="0"/>
              <w:adjustRightInd w:val="0"/>
              <w:spacing w:before="60" w:after="60" w:line="264" w:lineRule="auto"/>
              <w:ind w:left="57" w:right="57"/>
              <w:jc w:val="both"/>
            </w:pPr>
            <w:r>
              <w:rPr>
                <w:b/>
              </w:rPr>
              <w:t>-</w:t>
            </w:r>
            <w:r>
              <w:t xml:space="preserve"> Quyết định thành lập tổ chuyên gia số 19/2019/QĐ-PT ACIVN ngày 09/9/2021;</w:t>
            </w:r>
          </w:p>
          <w:p w:rsidR="00B9237B" w:rsidRDefault="00B9237B" w:rsidP="007703DB">
            <w:pPr>
              <w:autoSpaceDE w:val="0"/>
              <w:autoSpaceDN w:val="0"/>
              <w:adjustRightInd w:val="0"/>
              <w:spacing w:before="60" w:after="60" w:line="264" w:lineRule="auto"/>
              <w:ind w:left="57" w:right="57"/>
              <w:jc w:val="both"/>
              <w:rPr>
                <w:b/>
              </w:rPr>
            </w:pPr>
            <w:r>
              <w:rPr>
                <w:b/>
              </w:rPr>
              <w:t>-</w:t>
            </w:r>
            <w:r>
              <w:t xml:space="preserve"> Xác nhận thông tin dự án và nhân sự tham gia số 18/2022/CV-PT ACIVN ngày 29/4/2022 chứng minh công trình cấp II và nhân sự tham gia thực hiện hợp đồng;</w:t>
            </w:r>
          </w:p>
          <w:p w:rsidR="00B9237B" w:rsidRPr="00490FB0" w:rsidRDefault="00B9237B" w:rsidP="007703DB">
            <w:pPr>
              <w:autoSpaceDE w:val="0"/>
              <w:autoSpaceDN w:val="0"/>
              <w:adjustRightInd w:val="0"/>
              <w:spacing w:before="60" w:after="60" w:line="264" w:lineRule="auto"/>
              <w:ind w:left="57" w:right="57"/>
              <w:jc w:val="both"/>
            </w:pPr>
            <w:r>
              <w:rPr>
                <w:b/>
              </w:rPr>
              <w:t>Nhận xét: Thành viên đứng đầu liên danh có 02 hợp đồng đáp ứng yêu cầu.</w:t>
            </w:r>
          </w:p>
        </w:tc>
        <w:tc>
          <w:tcPr>
            <w:tcW w:w="354" w:type="pct"/>
            <w:vAlign w:val="center"/>
          </w:tcPr>
          <w:p w:rsidR="00B9237B" w:rsidRPr="003425BF" w:rsidRDefault="00B9237B" w:rsidP="007703DB">
            <w:pPr>
              <w:spacing w:before="60" w:after="60"/>
              <w:jc w:val="center"/>
              <w:rPr>
                <w:b/>
              </w:rPr>
            </w:pPr>
            <w:r>
              <w:rPr>
                <w:b/>
              </w:rPr>
              <w:t>07</w:t>
            </w:r>
          </w:p>
        </w:tc>
      </w:tr>
      <w:tr w:rsidR="00B9237B" w:rsidRPr="003425BF" w:rsidTr="007703DB">
        <w:tc>
          <w:tcPr>
            <w:tcW w:w="222" w:type="pct"/>
            <w:shd w:val="clear" w:color="auto" w:fill="auto"/>
          </w:tcPr>
          <w:p w:rsidR="00B9237B" w:rsidRPr="003425BF" w:rsidRDefault="00B9237B" w:rsidP="007703DB">
            <w:pPr>
              <w:autoSpaceDE w:val="0"/>
              <w:autoSpaceDN w:val="0"/>
              <w:adjustRightInd w:val="0"/>
              <w:spacing w:line="264" w:lineRule="auto"/>
              <w:ind w:left="-57" w:right="-57"/>
              <w:jc w:val="center"/>
              <w:rPr>
                <w:b/>
                <w:i/>
              </w:rPr>
            </w:pPr>
          </w:p>
        </w:tc>
        <w:tc>
          <w:tcPr>
            <w:tcW w:w="1433" w:type="pct"/>
            <w:shd w:val="clear" w:color="auto" w:fill="auto"/>
          </w:tcPr>
          <w:p w:rsidR="00B9237B" w:rsidRPr="003425BF" w:rsidRDefault="00B9237B" w:rsidP="007703DB">
            <w:pPr>
              <w:autoSpaceDE w:val="0"/>
              <w:autoSpaceDN w:val="0"/>
              <w:adjustRightInd w:val="0"/>
              <w:spacing w:before="60" w:after="60" w:line="264" w:lineRule="auto"/>
              <w:ind w:left="57" w:right="57"/>
              <w:jc w:val="both"/>
            </w:pPr>
            <w:r w:rsidRPr="003425BF">
              <w:t xml:space="preserve">≥ 03 </w:t>
            </w:r>
            <w:r w:rsidRPr="003425BF">
              <w:rPr>
                <w:iCs/>
              </w:rPr>
              <w:t>hợp đồng</w:t>
            </w:r>
          </w:p>
        </w:tc>
        <w:tc>
          <w:tcPr>
            <w:tcW w:w="292" w:type="pct"/>
            <w:shd w:val="clear" w:color="auto" w:fill="auto"/>
            <w:vAlign w:val="center"/>
          </w:tcPr>
          <w:p w:rsidR="00B9237B" w:rsidRPr="003425BF" w:rsidRDefault="00B9237B" w:rsidP="007703DB">
            <w:pPr>
              <w:spacing w:before="60" w:after="60"/>
              <w:jc w:val="center"/>
              <w:rPr>
                <w:b/>
              </w:rPr>
            </w:pPr>
          </w:p>
        </w:tc>
        <w:tc>
          <w:tcPr>
            <w:tcW w:w="310" w:type="pct"/>
            <w:shd w:val="clear" w:color="auto" w:fill="auto"/>
            <w:vAlign w:val="center"/>
          </w:tcPr>
          <w:p w:rsidR="00B9237B" w:rsidRPr="003425BF" w:rsidRDefault="00B9237B" w:rsidP="007703DB">
            <w:pPr>
              <w:spacing w:before="60" w:after="60"/>
              <w:jc w:val="center"/>
            </w:pPr>
            <w:r w:rsidRPr="003425BF">
              <w:t>10</w:t>
            </w:r>
          </w:p>
        </w:tc>
        <w:tc>
          <w:tcPr>
            <w:tcW w:w="310" w:type="pct"/>
            <w:shd w:val="clear" w:color="auto" w:fill="auto"/>
            <w:vAlign w:val="center"/>
          </w:tcPr>
          <w:p w:rsidR="00B9237B" w:rsidRPr="003425BF" w:rsidRDefault="00B9237B" w:rsidP="007703DB">
            <w:pPr>
              <w:spacing w:before="60" w:after="60"/>
              <w:jc w:val="center"/>
              <w:rPr>
                <w:b/>
              </w:rPr>
            </w:pPr>
          </w:p>
        </w:tc>
        <w:tc>
          <w:tcPr>
            <w:tcW w:w="2079" w:type="pct"/>
          </w:tcPr>
          <w:p w:rsidR="00B9237B" w:rsidRPr="003425BF" w:rsidRDefault="00B9237B" w:rsidP="007703DB">
            <w:pPr>
              <w:spacing w:before="60" w:after="60"/>
              <w:jc w:val="center"/>
              <w:rPr>
                <w:b/>
              </w:rPr>
            </w:pPr>
          </w:p>
        </w:tc>
        <w:tc>
          <w:tcPr>
            <w:tcW w:w="354" w:type="pct"/>
          </w:tcPr>
          <w:p w:rsidR="00B9237B" w:rsidRPr="003425BF" w:rsidRDefault="00B9237B" w:rsidP="007703DB">
            <w:pPr>
              <w:spacing w:before="60" w:after="60"/>
              <w:jc w:val="center"/>
              <w:rPr>
                <w:b/>
              </w:rPr>
            </w:pPr>
          </w:p>
        </w:tc>
      </w:tr>
      <w:tr w:rsidR="00B9237B" w:rsidRPr="003425BF" w:rsidTr="007703DB">
        <w:tc>
          <w:tcPr>
            <w:tcW w:w="222" w:type="pct"/>
            <w:shd w:val="clear" w:color="auto" w:fill="auto"/>
          </w:tcPr>
          <w:p w:rsidR="00B9237B" w:rsidRPr="003425BF" w:rsidRDefault="00B9237B" w:rsidP="007703DB">
            <w:pPr>
              <w:autoSpaceDE w:val="0"/>
              <w:autoSpaceDN w:val="0"/>
              <w:adjustRightInd w:val="0"/>
              <w:spacing w:line="264" w:lineRule="auto"/>
              <w:ind w:left="-57" w:right="-57"/>
              <w:jc w:val="center"/>
              <w:rPr>
                <w:b/>
                <w:i/>
              </w:rPr>
            </w:pPr>
          </w:p>
        </w:tc>
        <w:tc>
          <w:tcPr>
            <w:tcW w:w="1433" w:type="pct"/>
            <w:shd w:val="clear" w:color="auto" w:fill="auto"/>
          </w:tcPr>
          <w:p w:rsidR="00B9237B" w:rsidRPr="003425BF" w:rsidRDefault="00B9237B" w:rsidP="007703DB">
            <w:pPr>
              <w:autoSpaceDE w:val="0"/>
              <w:autoSpaceDN w:val="0"/>
              <w:adjustRightInd w:val="0"/>
              <w:spacing w:before="60" w:after="60" w:line="264" w:lineRule="auto"/>
              <w:ind w:left="57" w:right="57"/>
              <w:jc w:val="both"/>
            </w:pPr>
            <w:r w:rsidRPr="003425BF">
              <w:t xml:space="preserve">02 </w:t>
            </w:r>
            <w:r w:rsidRPr="003425BF">
              <w:rPr>
                <w:iCs/>
              </w:rPr>
              <w:t>hợp đồng</w:t>
            </w:r>
          </w:p>
        </w:tc>
        <w:tc>
          <w:tcPr>
            <w:tcW w:w="292" w:type="pct"/>
            <w:shd w:val="clear" w:color="auto" w:fill="auto"/>
            <w:vAlign w:val="center"/>
          </w:tcPr>
          <w:p w:rsidR="00B9237B" w:rsidRPr="003425BF" w:rsidRDefault="00B9237B" w:rsidP="007703DB">
            <w:pPr>
              <w:spacing w:before="60" w:after="60"/>
              <w:jc w:val="center"/>
              <w:rPr>
                <w:b/>
              </w:rPr>
            </w:pPr>
          </w:p>
        </w:tc>
        <w:tc>
          <w:tcPr>
            <w:tcW w:w="310" w:type="pct"/>
            <w:shd w:val="clear" w:color="auto" w:fill="auto"/>
            <w:vAlign w:val="center"/>
          </w:tcPr>
          <w:p w:rsidR="00B9237B" w:rsidRPr="003425BF" w:rsidRDefault="00B9237B" w:rsidP="007703DB">
            <w:pPr>
              <w:spacing w:before="60" w:after="60"/>
              <w:jc w:val="center"/>
            </w:pPr>
            <w:r w:rsidRPr="003425BF">
              <w:t>07</w:t>
            </w:r>
          </w:p>
        </w:tc>
        <w:tc>
          <w:tcPr>
            <w:tcW w:w="310" w:type="pct"/>
            <w:shd w:val="clear" w:color="auto" w:fill="auto"/>
            <w:vAlign w:val="center"/>
          </w:tcPr>
          <w:p w:rsidR="00B9237B" w:rsidRPr="003425BF" w:rsidRDefault="00B9237B" w:rsidP="007703DB">
            <w:pPr>
              <w:spacing w:before="60" w:after="60"/>
              <w:jc w:val="center"/>
              <w:rPr>
                <w:b/>
              </w:rPr>
            </w:pPr>
          </w:p>
        </w:tc>
        <w:tc>
          <w:tcPr>
            <w:tcW w:w="2079" w:type="pct"/>
          </w:tcPr>
          <w:p w:rsidR="00B9237B" w:rsidRPr="003425BF" w:rsidRDefault="00B9237B" w:rsidP="007703DB">
            <w:pPr>
              <w:spacing w:before="60" w:after="60"/>
              <w:jc w:val="center"/>
              <w:rPr>
                <w:b/>
              </w:rPr>
            </w:pPr>
            <w:r w:rsidRPr="00953427">
              <w:t>Thành viên đứng đầu liên danh có 02 hợp đồng đáp ứng yêu cầu</w:t>
            </w:r>
            <w:r>
              <w:rPr>
                <w:b/>
              </w:rPr>
              <w:t>.</w:t>
            </w:r>
          </w:p>
        </w:tc>
        <w:tc>
          <w:tcPr>
            <w:tcW w:w="354" w:type="pct"/>
          </w:tcPr>
          <w:p w:rsidR="00B9237B" w:rsidRPr="003425BF" w:rsidRDefault="00B9237B" w:rsidP="007703DB">
            <w:pPr>
              <w:spacing w:before="60" w:after="60"/>
              <w:jc w:val="center"/>
              <w:rPr>
                <w:b/>
              </w:rPr>
            </w:pPr>
            <w:r>
              <w:rPr>
                <w:b/>
              </w:rPr>
              <w:t>07</w:t>
            </w:r>
          </w:p>
        </w:tc>
      </w:tr>
      <w:tr w:rsidR="00B9237B" w:rsidRPr="003425BF" w:rsidTr="007703DB">
        <w:tc>
          <w:tcPr>
            <w:tcW w:w="222" w:type="pct"/>
            <w:shd w:val="clear" w:color="auto" w:fill="auto"/>
          </w:tcPr>
          <w:p w:rsidR="00B9237B" w:rsidRPr="003425BF" w:rsidRDefault="00B9237B" w:rsidP="007703DB">
            <w:pPr>
              <w:autoSpaceDE w:val="0"/>
              <w:autoSpaceDN w:val="0"/>
              <w:adjustRightInd w:val="0"/>
              <w:spacing w:line="264" w:lineRule="auto"/>
              <w:ind w:left="-57" w:right="-57"/>
              <w:jc w:val="center"/>
              <w:rPr>
                <w:b/>
                <w:i/>
              </w:rPr>
            </w:pPr>
          </w:p>
        </w:tc>
        <w:tc>
          <w:tcPr>
            <w:tcW w:w="1433" w:type="pct"/>
            <w:shd w:val="clear" w:color="auto" w:fill="auto"/>
          </w:tcPr>
          <w:p w:rsidR="00B9237B" w:rsidRPr="003425BF" w:rsidRDefault="00B9237B" w:rsidP="007703DB">
            <w:pPr>
              <w:autoSpaceDE w:val="0"/>
              <w:autoSpaceDN w:val="0"/>
              <w:adjustRightInd w:val="0"/>
              <w:spacing w:before="60" w:after="60" w:line="264" w:lineRule="auto"/>
              <w:ind w:left="57" w:right="57"/>
              <w:jc w:val="both"/>
            </w:pPr>
            <w:r w:rsidRPr="003425BF">
              <w:t xml:space="preserve">01 </w:t>
            </w:r>
            <w:r w:rsidRPr="003425BF">
              <w:rPr>
                <w:iCs/>
              </w:rPr>
              <w:t>hợp đồng</w:t>
            </w:r>
          </w:p>
        </w:tc>
        <w:tc>
          <w:tcPr>
            <w:tcW w:w="292" w:type="pct"/>
            <w:shd w:val="clear" w:color="auto" w:fill="auto"/>
            <w:vAlign w:val="center"/>
          </w:tcPr>
          <w:p w:rsidR="00B9237B" w:rsidRPr="003425BF" w:rsidRDefault="00B9237B" w:rsidP="007703DB">
            <w:pPr>
              <w:spacing w:before="60" w:after="60"/>
              <w:jc w:val="center"/>
              <w:rPr>
                <w:b/>
              </w:rPr>
            </w:pPr>
          </w:p>
        </w:tc>
        <w:tc>
          <w:tcPr>
            <w:tcW w:w="310" w:type="pct"/>
            <w:shd w:val="clear" w:color="auto" w:fill="auto"/>
            <w:vAlign w:val="center"/>
          </w:tcPr>
          <w:p w:rsidR="00B9237B" w:rsidRPr="003425BF" w:rsidRDefault="00B9237B" w:rsidP="007703DB">
            <w:pPr>
              <w:spacing w:before="60" w:after="60"/>
              <w:jc w:val="center"/>
            </w:pPr>
            <w:r w:rsidRPr="003425BF">
              <w:t>05</w:t>
            </w:r>
          </w:p>
        </w:tc>
        <w:tc>
          <w:tcPr>
            <w:tcW w:w="310" w:type="pct"/>
            <w:shd w:val="clear" w:color="auto" w:fill="auto"/>
            <w:vAlign w:val="center"/>
          </w:tcPr>
          <w:p w:rsidR="00B9237B" w:rsidRPr="003425BF" w:rsidRDefault="00B9237B" w:rsidP="007703DB">
            <w:pPr>
              <w:spacing w:before="60" w:after="60"/>
              <w:jc w:val="center"/>
              <w:rPr>
                <w:b/>
              </w:rPr>
            </w:pPr>
          </w:p>
        </w:tc>
        <w:tc>
          <w:tcPr>
            <w:tcW w:w="2079" w:type="pct"/>
          </w:tcPr>
          <w:p w:rsidR="00B9237B" w:rsidRPr="003425BF" w:rsidRDefault="00B9237B" w:rsidP="007703DB">
            <w:pPr>
              <w:spacing w:before="60" w:after="60"/>
              <w:jc w:val="center"/>
              <w:rPr>
                <w:b/>
              </w:rPr>
            </w:pPr>
          </w:p>
        </w:tc>
        <w:tc>
          <w:tcPr>
            <w:tcW w:w="354" w:type="pct"/>
          </w:tcPr>
          <w:p w:rsidR="00B9237B" w:rsidRPr="003425BF" w:rsidRDefault="00B9237B" w:rsidP="007703DB">
            <w:pPr>
              <w:spacing w:before="60" w:after="60"/>
              <w:jc w:val="center"/>
              <w:rPr>
                <w:b/>
              </w:rPr>
            </w:pPr>
          </w:p>
        </w:tc>
      </w:tr>
      <w:tr w:rsidR="00B9237B" w:rsidRPr="003425BF" w:rsidTr="007703DB">
        <w:tc>
          <w:tcPr>
            <w:tcW w:w="222" w:type="pct"/>
            <w:shd w:val="clear" w:color="auto" w:fill="auto"/>
          </w:tcPr>
          <w:p w:rsidR="00B9237B" w:rsidRPr="003425BF" w:rsidRDefault="00B9237B" w:rsidP="007703DB">
            <w:pPr>
              <w:autoSpaceDE w:val="0"/>
              <w:autoSpaceDN w:val="0"/>
              <w:adjustRightInd w:val="0"/>
              <w:spacing w:line="264" w:lineRule="auto"/>
              <w:ind w:left="-57" w:right="-57"/>
              <w:jc w:val="center"/>
              <w:rPr>
                <w:b/>
                <w:i/>
              </w:rPr>
            </w:pPr>
          </w:p>
        </w:tc>
        <w:tc>
          <w:tcPr>
            <w:tcW w:w="1433" w:type="pct"/>
            <w:shd w:val="clear" w:color="auto" w:fill="auto"/>
          </w:tcPr>
          <w:p w:rsidR="00B9237B" w:rsidRPr="003425BF" w:rsidRDefault="00B9237B" w:rsidP="007703DB">
            <w:pPr>
              <w:autoSpaceDE w:val="0"/>
              <w:autoSpaceDN w:val="0"/>
              <w:adjustRightInd w:val="0"/>
              <w:spacing w:before="60" w:after="60" w:line="264" w:lineRule="auto"/>
              <w:ind w:left="57" w:right="57"/>
              <w:jc w:val="both"/>
              <w:rPr>
                <w:iCs/>
              </w:rPr>
            </w:pPr>
            <w:r w:rsidRPr="003425BF">
              <w:rPr>
                <w:iCs/>
              </w:rPr>
              <w:t>Không có hợp đồng</w:t>
            </w:r>
          </w:p>
        </w:tc>
        <w:tc>
          <w:tcPr>
            <w:tcW w:w="292" w:type="pct"/>
            <w:shd w:val="clear" w:color="auto" w:fill="auto"/>
            <w:vAlign w:val="center"/>
          </w:tcPr>
          <w:p w:rsidR="00B9237B" w:rsidRPr="003425BF" w:rsidRDefault="00B9237B" w:rsidP="007703DB">
            <w:pPr>
              <w:spacing w:before="60" w:after="60"/>
              <w:jc w:val="center"/>
              <w:rPr>
                <w:b/>
              </w:rPr>
            </w:pPr>
          </w:p>
        </w:tc>
        <w:tc>
          <w:tcPr>
            <w:tcW w:w="310" w:type="pct"/>
            <w:shd w:val="clear" w:color="auto" w:fill="auto"/>
            <w:vAlign w:val="center"/>
          </w:tcPr>
          <w:p w:rsidR="00B9237B" w:rsidRPr="003425BF" w:rsidRDefault="00B9237B" w:rsidP="007703DB">
            <w:pPr>
              <w:spacing w:before="60" w:after="60"/>
              <w:jc w:val="center"/>
            </w:pPr>
            <w:r w:rsidRPr="003425BF">
              <w:t>0</w:t>
            </w:r>
          </w:p>
        </w:tc>
        <w:tc>
          <w:tcPr>
            <w:tcW w:w="310" w:type="pct"/>
            <w:shd w:val="clear" w:color="auto" w:fill="auto"/>
            <w:vAlign w:val="center"/>
          </w:tcPr>
          <w:p w:rsidR="00B9237B" w:rsidRPr="003425BF" w:rsidRDefault="00B9237B" w:rsidP="007703DB">
            <w:pPr>
              <w:spacing w:before="60" w:after="60"/>
              <w:jc w:val="center"/>
              <w:rPr>
                <w:b/>
              </w:rPr>
            </w:pPr>
          </w:p>
        </w:tc>
        <w:tc>
          <w:tcPr>
            <w:tcW w:w="2079" w:type="pct"/>
          </w:tcPr>
          <w:p w:rsidR="00B9237B" w:rsidRPr="003425BF" w:rsidRDefault="00B9237B" w:rsidP="007703DB">
            <w:pPr>
              <w:spacing w:before="60" w:after="60"/>
              <w:jc w:val="center"/>
              <w:rPr>
                <w:b/>
              </w:rPr>
            </w:pPr>
          </w:p>
        </w:tc>
        <w:tc>
          <w:tcPr>
            <w:tcW w:w="354" w:type="pct"/>
          </w:tcPr>
          <w:p w:rsidR="00B9237B" w:rsidRPr="003425BF" w:rsidRDefault="00B9237B" w:rsidP="007703DB">
            <w:pPr>
              <w:spacing w:before="60" w:after="60"/>
              <w:jc w:val="center"/>
              <w:rPr>
                <w:b/>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60" w:after="60" w:line="360" w:lineRule="auto"/>
              <w:jc w:val="center"/>
              <w:rPr>
                <w:b/>
                <w:i/>
              </w:rPr>
            </w:pPr>
            <w:r w:rsidRPr="003425BF">
              <w:rPr>
                <w:b/>
              </w:rPr>
              <w:t>1.3</w:t>
            </w:r>
          </w:p>
        </w:tc>
        <w:tc>
          <w:tcPr>
            <w:tcW w:w="1433" w:type="pct"/>
            <w:shd w:val="clear" w:color="auto" w:fill="auto"/>
          </w:tcPr>
          <w:p w:rsidR="00B9237B" w:rsidRPr="003425BF" w:rsidRDefault="00B9237B" w:rsidP="007703DB">
            <w:pPr>
              <w:autoSpaceDE w:val="0"/>
              <w:autoSpaceDN w:val="0"/>
              <w:adjustRightInd w:val="0"/>
              <w:spacing w:before="60" w:after="60" w:line="264" w:lineRule="auto"/>
              <w:ind w:left="57" w:right="57"/>
              <w:jc w:val="both"/>
              <w:rPr>
                <w:b/>
              </w:rPr>
            </w:pPr>
            <w:r w:rsidRPr="003425BF">
              <w:rPr>
                <w:b/>
              </w:rPr>
              <w:t>Uy tín của nhà thầu thông qua các việc thực hiện các hợp đồng tương tự trước đây.</w:t>
            </w:r>
          </w:p>
        </w:tc>
        <w:tc>
          <w:tcPr>
            <w:tcW w:w="292" w:type="pct"/>
            <w:shd w:val="clear" w:color="auto" w:fill="auto"/>
            <w:vAlign w:val="center"/>
          </w:tcPr>
          <w:p w:rsidR="00B9237B" w:rsidRPr="003425BF" w:rsidRDefault="00B9237B" w:rsidP="007703DB">
            <w:pPr>
              <w:spacing w:before="120"/>
              <w:jc w:val="center"/>
              <w:rPr>
                <w:b/>
              </w:rPr>
            </w:pPr>
            <w:r w:rsidRPr="003425BF">
              <w:rPr>
                <w:b/>
              </w:rPr>
              <w:t>10</w:t>
            </w:r>
          </w:p>
        </w:tc>
        <w:tc>
          <w:tcPr>
            <w:tcW w:w="310" w:type="pct"/>
            <w:shd w:val="clear" w:color="auto" w:fill="auto"/>
            <w:vAlign w:val="center"/>
          </w:tcPr>
          <w:p w:rsidR="00B9237B" w:rsidRPr="003425BF" w:rsidRDefault="00B9237B" w:rsidP="007703DB">
            <w:pPr>
              <w:spacing w:before="120"/>
              <w:jc w:val="center"/>
            </w:pPr>
          </w:p>
        </w:tc>
        <w:tc>
          <w:tcPr>
            <w:tcW w:w="310" w:type="pct"/>
            <w:shd w:val="clear" w:color="auto" w:fill="auto"/>
            <w:vAlign w:val="center"/>
          </w:tcPr>
          <w:p w:rsidR="00B9237B" w:rsidRPr="003425BF" w:rsidRDefault="00B9237B" w:rsidP="007703DB">
            <w:pPr>
              <w:spacing w:before="120"/>
              <w:jc w:val="center"/>
            </w:pPr>
            <w:r w:rsidRPr="003425BF">
              <w:t>10</w:t>
            </w:r>
          </w:p>
        </w:tc>
        <w:tc>
          <w:tcPr>
            <w:tcW w:w="2079" w:type="pct"/>
          </w:tcPr>
          <w:p w:rsidR="00B9237B" w:rsidRPr="003425BF" w:rsidRDefault="00B9237B" w:rsidP="007703DB">
            <w:pPr>
              <w:spacing w:before="120"/>
              <w:jc w:val="center"/>
            </w:pPr>
          </w:p>
        </w:tc>
        <w:tc>
          <w:tcPr>
            <w:tcW w:w="354" w:type="pct"/>
          </w:tcPr>
          <w:p w:rsidR="00B9237B" w:rsidRPr="00042B3B" w:rsidRDefault="00B9237B" w:rsidP="007703DB">
            <w:pPr>
              <w:spacing w:before="120"/>
              <w:jc w:val="center"/>
              <w:rPr>
                <w:b/>
              </w:rPr>
            </w:pPr>
            <w:r w:rsidRPr="00042B3B">
              <w:rPr>
                <w:b/>
              </w:rPr>
              <w:t>10</w:t>
            </w:r>
          </w:p>
        </w:tc>
      </w:tr>
      <w:tr w:rsidR="00B9237B" w:rsidRPr="003425BF" w:rsidTr="007703DB">
        <w:tc>
          <w:tcPr>
            <w:tcW w:w="222" w:type="pct"/>
            <w:shd w:val="clear" w:color="auto" w:fill="auto"/>
            <w:vAlign w:val="center"/>
          </w:tcPr>
          <w:p w:rsidR="00B9237B" w:rsidRPr="003425BF" w:rsidRDefault="00B9237B" w:rsidP="007703DB">
            <w:pPr>
              <w:autoSpaceDE w:val="0"/>
              <w:autoSpaceDN w:val="0"/>
              <w:adjustRightInd w:val="0"/>
              <w:spacing w:line="264" w:lineRule="auto"/>
              <w:ind w:left="-57" w:right="-57"/>
              <w:jc w:val="center"/>
            </w:pPr>
          </w:p>
        </w:tc>
        <w:tc>
          <w:tcPr>
            <w:tcW w:w="1433" w:type="pct"/>
            <w:shd w:val="clear" w:color="auto" w:fill="auto"/>
          </w:tcPr>
          <w:p w:rsidR="00B9237B" w:rsidRPr="003425BF" w:rsidRDefault="00B9237B" w:rsidP="007703DB">
            <w:pPr>
              <w:autoSpaceDE w:val="0"/>
              <w:autoSpaceDN w:val="0"/>
              <w:adjustRightInd w:val="0"/>
              <w:spacing w:before="60" w:after="60"/>
              <w:ind w:left="57" w:right="57"/>
              <w:jc w:val="both"/>
            </w:pPr>
            <w:r w:rsidRPr="003425BF">
              <w:t xml:space="preserve">Nhà thầu cam kết không có kiện tụng khi thực hiện các hợp đồng. </w:t>
            </w:r>
          </w:p>
        </w:tc>
        <w:tc>
          <w:tcPr>
            <w:tcW w:w="292" w:type="pct"/>
            <w:shd w:val="clear" w:color="auto" w:fill="auto"/>
            <w:vAlign w:val="center"/>
          </w:tcPr>
          <w:p w:rsidR="00B9237B" w:rsidRPr="003425BF" w:rsidRDefault="00B9237B" w:rsidP="007703DB">
            <w:pPr>
              <w:spacing w:before="120"/>
              <w:jc w:val="center"/>
            </w:pPr>
          </w:p>
        </w:tc>
        <w:tc>
          <w:tcPr>
            <w:tcW w:w="310" w:type="pct"/>
            <w:shd w:val="clear" w:color="auto" w:fill="auto"/>
            <w:vAlign w:val="center"/>
          </w:tcPr>
          <w:p w:rsidR="00B9237B" w:rsidRPr="003425BF" w:rsidRDefault="00B9237B" w:rsidP="007703DB">
            <w:pPr>
              <w:spacing w:before="120"/>
              <w:jc w:val="center"/>
            </w:pPr>
            <w:r w:rsidRPr="003425BF">
              <w:t>10</w:t>
            </w:r>
          </w:p>
        </w:tc>
        <w:tc>
          <w:tcPr>
            <w:tcW w:w="310" w:type="pct"/>
            <w:shd w:val="clear" w:color="auto" w:fill="auto"/>
            <w:vAlign w:val="center"/>
          </w:tcPr>
          <w:p w:rsidR="00B9237B" w:rsidRPr="003425BF" w:rsidRDefault="00B9237B" w:rsidP="007703DB">
            <w:pPr>
              <w:spacing w:before="120"/>
              <w:jc w:val="center"/>
            </w:pPr>
          </w:p>
        </w:tc>
        <w:tc>
          <w:tcPr>
            <w:tcW w:w="2079" w:type="pct"/>
          </w:tcPr>
          <w:p w:rsidR="00B9237B" w:rsidRPr="003425BF" w:rsidRDefault="00B9237B" w:rsidP="007703DB">
            <w:pPr>
              <w:autoSpaceDE w:val="0"/>
              <w:autoSpaceDN w:val="0"/>
              <w:adjustRightInd w:val="0"/>
              <w:spacing w:before="60" w:after="60"/>
              <w:ind w:left="57" w:right="57"/>
              <w:jc w:val="both"/>
            </w:pPr>
            <w:r w:rsidRPr="003425BF">
              <w:t xml:space="preserve">Nhà thầu cam kết không có kiện tụng khi thực hiện các hợp đồng. </w:t>
            </w:r>
          </w:p>
        </w:tc>
        <w:tc>
          <w:tcPr>
            <w:tcW w:w="354" w:type="pct"/>
          </w:tcPr>
          <w:p w:rsidR="00B9237B" w:rsidRPr="003425BF" w:rsidRDefault="00B9237B" w:rsidP="007703DB">
            <w:pPr>
              <w:spacing w:before="120"/>
              <w:jc w:val="center"/>
            </w:pPr>
            <w:r>
              <w:t>10</w:t>
            </w:r>
          </w:p>
        </w:tc>
      </w:tr>
      <w:tr w:rsidR="00B9237B" w:rsidRPr="003425BF" w:rsidTr="007703DB">
        <w:tc>
          <w:tcPr>
            <w:tcW w:w="222" w:type="pct"/>
            <w:shd w:val="clear" w:color="auto" w:fill="auto"/>
            <w:vAlign w:val="center"/>
          </w:tcPr>
          <w:p w:rsidR="00B9237B" w:rsidRPr="003425BF" w:rsidRDefault="00B9237B" w:rsidP="007703DB">
            <w:pPr>
              <w:autoSpaceDE w:val="0"/>
              <w:autoSpaceDN w:val="0"/>
              <w:adjustRightInd w:val="0"/>
              <w:spacing w:line="264" w:lineRule="auto"/>
              <w:ind w:left="-57" w:right="-57"/>
              <w:jc w:val="center"/>
            </w:pPr>
          </w:p>
        </w:tc>
        <w:tc>
          <w:tcPr>
            <w:tcW w:w="1433" w:type="pct"/>
            <w:shd w:val="clear" w:color="auto" w:fill="auto"/>
          </w:tcPr>
          <w:p w:rsidR="00B9237B" w:rsidRPr="003425BF" w:rsidRDefault="00B9237B" w:rsidP="007703DB">
            <w:pPr>
              <w:autoSpaceDE w:val="0"/>
              <w:autoSpaceDN w:val="0"/>
              <w:adjustRightInd w:val="0"/>
              <w:spacing w:before="60" w:after="60"/>
              <w:ind w:left="57" w:right="57"/>
              <w:jc w:val="both"/>
            </w:pPr>
            <w:r w:rsidRPr="003425BF">
              <w:t>Nhà thầu không có cam kết và có kiện tụng khi thực hiện các hợp đồng.</w:t>
            </w:r>
          </w:p>
        </w:tc>
        <w:tc>
          <w:tcPr>
            <w:tcW w:w="292" w:type="pct"/>
            <w:shd w:val="clear" w:color="auto" w:fill="auto"/>
            <w:vAlign w:val="center"/>
          </w:tcPr>
          <w:p w:rsidR="00B9237B" w:rsidRPr="003425BF" w:rsidRDefault="00B9237B" w:rsidP="007703DB">
            <w:pPr>
              <w:spacing w:before="120"/>
              <w:jc w:val="center"/>
            </w:pPr>
          </w:p>
        </w:tc>
        <w:tc>
          <w:tcPr>
            <w:tcW w:w="310" w:type="pct"/>
            <w:shd w:val="clear" w:color="auto" w:fill="auto"/>
            <w:vAlign w:val="center"/>
          </w:tcPr>
          <w:p w:rsidR="00B9237B" w:rsidRPr="003425BF" w:rsidRDefault="00B9237B" w:rsidP="007703DB">
            <w:pPr>
              <w:spacing w:before="120"/>
              <w:jc w:val="center"/>
            </w:pPr>
            <w:r w:rsidRPr="003425BF">
              <w:t>0</w:t>
            </w:r>
          </w:p>
        </w:tc>
        <w:tc>
          <w:tcPr>
            <w:tcW w:w="310" w:type="pct"/>
            <w:shd w:val="clear" w:color="auto" w:fill="auto"/>
            <w:vAlign w:val="center"/>
          </w:tcPr>
          <w:p w:rsidR="00B9237B" w:rsidRPr="003425BF" w:rsidRDefault="00B9237B" w:rsidP="007703DB">
            <w:pPr>
              <w:spacing w:before="120"/>
              <w:jc w:val="center"/>
            </w:pPr>
          </w:p>
        </w:tc>
        <w:tc>
          <w:tcPr>
            <w:tcW w:w="2079" w:type="pct"/>
          </w:tcPr>
          <w:p w:rsidR="00B9237B" w:rsidRPr="003425BF" w:rsidRDefault="00B9237B" w:rsidP="007703DB">
            <w:pPr>
              <w:spacing w:before="120"/>
              <w:jc w:val="center"/>
            </w:pPr>
          </w:p>
        </w:tc>
        <w:tc>
          <w:tcPr>
            <w:tcW w:w="354" w:type="pct"/>
          </w:tcPr>
          <w:p w:rsidR="00B9237B" w:rsidRPr="003425BF" w:rsidRDefault="00B9237B" w:rsidP="007703DB">
            <w:pPr>
              <w:spacing w:before="120"/>
              <w:jc w:val="center"/>
            </w:pPr>
          </w:p>
        </w:tc>
      </w:tr>
      <w:tr w:rsidR="00B9237B" w:rsidRPr="003425BF" w:rsidTr="007703DB">
        <w:tc>
          <w:tcPr>
            <w:tcW w:w="222" w:type="pct"/>
            <w:shd w:val="clear" w:color="auto" w:fill="auto"/>
            <w:vAlign w:val="center"/>
          </w:tcPr>
          <w:p w:rsidR="00B9237B" w:rsidRPr="003425BF" w:rsidRDefault="00B9237B" w:rsidP="007703DB">
            <w:pPr>
              <w:autoSpaceDE w:val="0"/>
              <w:autoSpaceDN w:val="0"/>
              <w:adjustRightInd w:val="0"/>
              <w:spacing w:line="264" w:lineRule="auto"/>
              <w:ind w:left="-57" w:right="-57"/>
              <w:jc w:val="center"/>
            </w:pPr>
            <w:r w:rsidRPr="003425BF">
              <w:rPr>
                <w:b/>
              </w:rPr>
              <w:t>1.4</w:t>
            </w:r>
          </w:p>
        </w:tc>
        <w:tc>
          <w:tcPr>
            <w:tcW w:w="1433" w:type="pct"/>
            <w:shd w:val="clear" w:color="auto" w:fill="auto"/>
          </w:tcPr>
          <w:p w:rsidR="00B9237B" w:rsidRPr="003425BF" w:rsidRDefault="00B9237B" w:rsidP="007703DB">
            <w:pPr>
              <w:autoSpaceDE w:val="0"/>
              <w:autoSpaceDN w:val="0"/>
              <w:adjustRightInd w:val="0"/>
              <w:spacing w:before="60" w:after="60"/>
              <w:ind w:left="57" w:right="57"/>
              <w:jc w:val="both"/>
            </w:pPr>
            <w:r w:rsidRPr="003425BF">
              <w:rPr>
                <w:b/>
              </w:rPr>
              <w:t>Năng lực hoạt động xây dựng của nhà thầu</w:t>
            </w:r>
          </w:p>
        </w:tc>
        <w:tc>
          <w:tcPr>
            <w:tcW w:w="292" w:type="pct"/>
            <w:shd w:val="clear" w:color="auto" w:fill="auto"/>
            <w:vAlign w:val="center"/>
          </w:tcPr>
          <w:p w:rsidR="00B9237B" w:rsidRPr="003425BF" w:rsidRDefault="00B9237B" w:rsidP="007703DB">
            <w:pPr>
              <w:spacing w:before="120"/>
              <w:jc w:val="center"/>
            </w:pPr>
            <w:r w:rsidRPr="003425BF">
              <w:rPr>
                <w:b/>
              </w:rPr>
              <w:t>15</w:t>
            </w:r>
          </w:p>
        </w:tc>
        <w:tc>
          <w:tcPr>
            <w:tcW w:w="310" w:type="pct"/>
            <w:shd w:val="clear" w:color="auto" w:fill="auto"/>
            <w:vAlign w:val="center"/>
          </w:tcPr>
          <w:p w:rsidR="00B9237B" w:rsidRPr="003425BF" w:rsidRDefault="00B9237B" w:rsidP="007703DB">
            <w:pPr>
              <w:spacing w:before="120"/>
              <w:jc w:val="center"/>
            </w:pPr>
          </w:p>
        </w:tc>
        <w:tc>
          <w:tcPr>
            <w:tcW w:w="310" w:type="pct"/>
            <w:shd w:val="clear" w:color="auto" w:fill="auto"/>
            <w:vAlign w:val="center"/>
          </w:tcPr>
          <w:p w:rsidR="00B9237B" w:rsidRPr="003425BF" w:rsidRDefault="00B9237B" w:rsidP="007703DB">
            <w:pPr>
              <w:spacing w:before="120"/>
              <w:jc w:val="center"/>
            </w:pPr>
            <w:r w:rsidRPr="003425BF">
              <w:t>10</w:t>
            </w:r>
          </w:p>
        </w:tc>
        <w:tc>
          <w:tcPr>
            <w:tcW w:w="2079" w:type="pct"/>
          </w:tcPr>
          <w:p w:rsidR="00B9237B" w:rsidRPr="003425BF" w:rsidRDefault="00B9237B" w:rsidP="007703DB">
            <w:pPr>
              <w:spacing w:before="120"/>
              <w:jc w:val="center"/>
            </w:pPr>
          </w:p>
        </w:tc>
        <w:tc>
          <w:tcPr>
            <w:tcW w:w="354" w:type="pct"/>
            <w:vAlign w:val="center"/>
          </w:tcPr>
          <w:p w:rsidR="00B9237B" w:rsidRPr="00042B3B" w:rsidRDefault="00B9237B" w:rsidP="007703DB">
            <w:pPr>
              <w:spacing w:before="120"/>
              <w:jc w:val="center"/>
              <w:rPr>
                <w:b/>
              </w:rPr>
            </w:pPr>
            <w:r w:rsidRPr="00042B3B">
              <w:rPr>
                <w:b/>
              </w:rPr>
              <w:t>15</w:t>
            </w:r>
          </w:p>
        </w:tc>
      </w:tr>
      <w:tr w:rsidR="00B9237B" w:rsidRPr="003425BF" w:rsidTr="007703DB">
        <w:tc>
          <w:tcPr>
            <w:tcW w:w="222" w:type="pct"/>
            <w:shd w:val="clear" w:color="auto" w:fill="auto"/>
            <w:vAlign w:val="center"/>
          </w:tcPr>
          <w:p w:rsidR="00B9237B" w:rsidRPr="003425BF" w:rsidRDefault="00B9237B" w:rsidP="007703DB">
            <w:pPr>
              <w:autoSpaceDE w:val="0"/>
              <w:autoSpaceDN w:val="0"/>
              <w:adjustRightInd w:val="0"/>
              <w:spacing w:line="264" w:lineRule="auto"/>
              <w:ind w:left="-57" w:right="-57"/>
              <w:jc w:val="center"/>
            </w:pPr>
          </w:p>
        </w:tc>
        <w:tc>
          <w:tcPr>
            <w:tcW w:w="1433" w:type="pct"/>
            <w:shd w:val="clear" w:color="auto" w:fill="auto"/>
          </w:tcPr>
          <w:p w:rsidR="00B9237B" w:rsidRPr="003425BF" w:rsidRDefault="00B9237B" w:rsidP="007703DB">
            <w:pPr>
              <w:autoSpaceDE w:val="0"/>
              <w:autoSpaceDN w:val="0"/>
              <w:adjustRightInd w:val="0"/>
              <w:spacing w:before="60" w:after="60"/>
              <w:ind w:left="57" w:right="57"/>
              <w:jc w:val="both"/>
            </w:pPr>
            <w:r w:rsidRPr="003425BF">
              <w:t>Có chứng chỉ năng lực hoạt động xây dựng, lĩnh vực thiết kế công trình dân dụng hạng I.</w:t>
            </w:r>
          </w:p>
        </w:tc>
        <w:tc>
          <w:tcPr>
            <w:tcW w:w="292" w:type="pct"/>
            <w:shd w:val="clear" w:color="auto" w:fill="auto"/>
            <w:vAlign w:val="center"/>
          </w:tcPr>
          <w:p w:rsidR="00B9237B" w:rsidRPr="003425BF" w:rsidRDefault="00B9237B" w:rsidP="007703DB">
            <w:pPr>
              <w:spacing w:before="120"/>
              <w:jc w:val="center"/>
            </w:pPr>
          </w:p>
        </w:tc>
        <w:tc>
          <w:tcPr>
            <w:tcW w:w="310" w:type="pct"/>
            <w:shd w:val="clear" w:color="auto" w:fill="auto"/>
            <w:vAlign w:val="center"/>
          </w:tcPr>
          <w:p w:rsidR="00B9237B" w:rsidRPr="003425BF" w:rsidRDefault="00B9237B" w:rsidP="007703DB">
            <w:pPr>
              <w:spacing w:before="120"/>
              <w:jc w:val="center"/>
            </w:pPr>
            <w:r w:rsidRPr="003425BF">
              <w:t>15</w:t>
            </w:r>
          </w:p>
        </w:tc>
        <w:tc>
          <w:tcPr>
            <w:tcW w:w="310" w:type="pct"/>
            <w:shd w:val="clear" w:color="auto" w:fill="auto"/>
            <w:vAlign w:val="center"/>
          </w:tcPr>
          <w:p w:rsidR="00B9237B" w:rsidRPr="003425BF" w:rsidRDefault="00B9237B" w:rsidP="007703DB">
            <w:pPr>
              <w:spacing w:before="120"/>
              <w:jc w:val="center"/>
            </w:pPr>
          </w:p>
        </w:tc>
        <w:tc>
          <w:tcPr>
            <w:tcW w:w="2079" w:type="pct"/>
          </w:tcPr>
          <w:p w:rsidR="00B9237B" w:rsidRPr="003425BF" w:rsidRDefault="00B9237B" w:rsidP="007703DB">
            <w:pPr>
              <w:autoSpaceDE w:val="0"/>
              <w:autoSpaceDN w:val="0"/>
              <w:adjustRightInd w:val="0"/>
              <w:spacing w:before="60" w:after="60"/>
              <w:ind w:left="57" w:right="57"/>
              <w:jc w:val="both"/>
            </w:pPr>
            <w:r>
              <w:t>Thành viên đứng đầu liên danh c</w:t>
            </w:r>
            <w:r w:rsidRPr="003425BF">
              <w:t>ó chứng chỉ năng lực hoạt động xây dựng, lĩnh vực thiết kế công trình dân dụng hạng I.</w:t>
            </w:r>
          </w:p>
        </w:tc>
        <w:tc>
          <w:tcPr>
            <w:tcW w:w="354" w:type="pct"/>
            <w:vAlign w:val="center"/>
          </w:tcPr>
          <w:p w:rsidR="00B9237B" w:rsidRPr="003425BF" w:rsidRDefault="00B9237B" w:rsidP="007703DB">
            <w:pPr>
              <w:spacing w:before="120"/>
              <w:jc w:val="center"/>
            </w:pPr>
            <w:r>
              <w:t>15</w:t>
            </w:r>
          </w:p>
        </w:tc>
      </w:tr>
      <w:tr w:rsidR="00B9237B" w:rsidRPr="003425BF" w:rsidTr="007703DB">
        <w:tc>
          <w:tcPr>
            <w:tcW w:w="222" w:type="pct"/>
            <w:shd w:val="clear" w:color="auto" w:fill="auto"/>
            <w:vAlign w:val="center"/>
          </w:tcPr>
          <w:p w:rsidR="00B9237B" w:rsidRPr="003425BF" w:rsidRDefault="00B9237B" w:rsidP="007703DB">
            <w:pPr>
              <w:autoSpaceDE w:val="0"/>
              <w:autoSpaceDN w:val="0"/>
              <w:adjustRightInd w:val="0"/>
              <w:spacing w:line="264" w:lineRule="auto"/>
              <w:ind w:left="-57" w:right="-57"/>
              <w:jc w:val="center"/>
            </w:pPr>
          </w:p>
        </w:tc>
        <w:tc>
          <w:tcPr>
            <w:tcW w:w="1433" w:type="pct"/>
            <w:shd w:val="clear" w:color="auto" w:fill="auto"/>
          </w:tcPr>
          <w:p w:rsidR="00B9237B" w:rsidRPr="003425BF" w:rsidRDefault="00B9237B" w:rsidP="007703DB">
            <w:pPr>
              <w:autoSpaceDE w:val="0"/>
              <w:autoSpaceDN w:val="0"/>
              <w:adjustRightInd w:val="0"/>
              <w:spacing w:before="60" w:after="60"/>
              <w:ind w:left="57" w:right="57"/>
              <w:jc w:val="both"/>
            </w:pPr>
            <w:r w:rsidRPr="003425BF">
              <w:t>Có chứng chỉ năng lực hoạt động xây dựng, lĩnh vực thiết kế công trình dân dụng hạng II.</w:t>
            </w:r>
          </w:p>
        </w:tc>
        <w:tc>
          <w:tcPr>
            <w:tcW w:w="292" w:type="pct"/>
            <w:shd w:val="clear" w:color="auto" w:fill="auto"/>
            <w:vAlign w:val="center"/>
          </w:tcPr>
          <w:p w:rsidR="00B9237B" w:rsidRPr="003425BF" w:rsidRDefault="00B9237B" w:rsidP="007703DB">
            <w:pPr>
              <w:spacing w:before="120"/>
              <w:jc w:val="center"/>
            </w:pPr>
          </w:p>
        </w:tc>
        <w:tc>
          <w:tcPr>
            <w:tcW w:w="310" w:type="pct"/>
            <w:shd w:val="clear" w:color="auto" w:fill="auto"/>
            <w:vAlign w:val="center"/>
          </w:tcPr>
          <w:p w:rsidR="00B9237B" w:rsidRPr="003425BF" w:rsidRDefault="00B9237B" w:rsidP="007703DB">
            <w:pPr>
              <w:spacing w:before="120"/>
              <w:jc w:val="center"/>
            </w:pPr>
            <w:r w:rsidRPr="003425BF">
              <w:t>10</w:t>
            </w:r>
          </w:p>
        </w:tc>
        <w:tc>
          <w:tcPr>
            <w:tcW w:w="310" w:type="pct"/>
            <w:shd w:val="clear" w:color="auto" w:fill="auto"/>
            <w:vAlign w:val="center"/>
          </w:tcPr>
          <w:p w:rsidR="00B9237B" w:rsidRPr="003425BF" w:rsidRDefault="00B9237B" w:rsidP="007703DB">
            <w:pPr>
              <w:spacing w:before="120"/>
              <w:jc w:val="center"/>
            </w:pPr>
          </w:p>
        </w:tc>
        <w:tc>
          <w:tcPr>
            <w:tcW w:w="2079" w:type="pct"/>
          </w:tcPr>
          <w:p w:rsidR="00B9237B" w:rsidRPr="003425BF" w:rsidRDefault="00B9237B" w:rsidP="007703DB">
            <w:pPr>
              <w:spacing w:before="120"/>
              <w:jc w:val="center"/>
            </w:pPr>
          </w:p>
        </w:tc>
        <w:tc>
          <w:tcPr>
            <w:tcW w:w="354" w:type="pct"/>
            <w:vAlign w:val="center"/>
          </w:tcPr>
          <w:p w:rsidR="00B9237B" w:rsidRPr="003425BF" w:rsidRDefault="00B9237B" w:rsidP="007703DB">
            <w:pPr>
              <w:spacing w:before="120"/>
              <w:jc w:val="center"/>
            </w:pPr>
          </w:p>
        </w:tc>
      </w:tr>
      <w:tr w:rsidR="00B9237B" w:rsidRPr="003425BF" w:rsidTr="007703DB">
        <w:tc>
          <w:tcPr>
            <w:tcW w:w="222" w:type="pct"/>
            <w:shd w:val="clear" w:color="auto" w:fill="auto"/>
            <w:vAlign w:val="center"/>
          </w:tcPr>
          <w:p w:rsidR="00B9237B" w:rsidRPr="003425BF" w:rsidRDefault="00B9237B" w:rsidP="007703DB">
            <w:pPr>
              <w:autoSpaceDE w:val="0"/>
              <w:autoSpaceDN w:val="0"/>
              <w:adjustRightInd w:val="0"/>
              <w:spacing w:line="264" w:lineRule="auto"/>
              <w:ind w:left="-57" w:right="-57"/>
              <w:jc w:val="center"/>
            </w:pPr>
          </w:p>
        </w:tc>
        <w:tc>
          <w:tcPr>
            <w:tcW w:w="1433" w:type="pct"/>
            <w:shd w:val="clear" w:color="auto" w:fill="auto"/>
          </w:tcPr>
          <w:p w:rsidR="00B9237B" w:rsidRPr="003425BF" w:rsidRDefault="00B9237B" w:rsidP="007703DB">
            <w:pPr>
              <w:autoSpaceDE w:val="0"/>
              <w:autoSpaceDN w:val="0"/>
              <w:adjustRightInd w:val="0"/>
              <w:spacing w:before="60" w:after="60"/>
              <w:ind w:left="57" w:right="57"/>
              <w:jc w:val="both"/>
            </w:pPr>
            <w:r w:rsidRPr="003425BF">
              <w:t>Thấp hơn yêu cầu trên.</w:t>
            </w:r>
          </w:p>
        </w:tc>
        <w:tc>
          <w:tcPr>
            <w:tcW w:w="292" w:type="pct"/>
            <w:shd w:val="clear" w:color="auto" w:fill="auto"/>
            <w:vAlign w:val="center"/>
          </w:tcPr>
          <w:p w:rsidR="00B9237B" w:rsidRPr="003425BF" w:rsidRDefault="00B9237B" w:rsidP="007703DB">
            <w:pPr>
              <w:spacing w:before="120"/>
              <w:jc w:val="center"/>
            </w:pPr>
          </w:p>
        </w:tc>
        <w:tc>
          <w:tcPr>
            <w:tcW w:w="310" w:type="pct"/>
            <w:shd w:val="clear" w:color="auto" w:fill="auto"/>
            <w:vAlign w:val="center"/>
          </w:tcPr>
          <w:p w:rsidR="00B9237B" w:rsidRPr="003425BF" w:rsidRDefault="00B9237B" w:rsidP="007703DB">
            <w:pPr>
              <w:spacing w:before="120"/>
              <w:jc w:val="center"/>
            </w:pPr>
            <w:r w:rsidRPr="003425BF">
              <w:t>0</w:t>
            </w:r>
          </w:p>
        </w:tc>
        <w:tc>
          <w:tcPr>
            <w:tcW w:w="310" w:type="pct"/>
            <w:shd w:val="clear" w:color="auto" w:fill="auto"/>
            <w:vAlign w:val="center"/>
          </w:tcPr>
          <w:p w:rsidR="00B9237B" w:rsidRPr="003425BF" w:rsidRDefault="00B9237B" w:rsidP="007703DB">
            <w:pPr>
              <w:spacing w:before="120"/>
              <w:jc w:val="center"/>
            </w:pPr>
          </w:p>
        </w:tc>
        <w:tc>
          <w:tcPr>
            <w:tcW w:w="2079" w:type="pct"/>
          </w:tcPr>
          <w:p w:rsidR="00B9237B" w:rsidRPr="003425BF" w:rsidRDefault="00B9237B" w:rsidP="007703DB">
            <w:pPr>
              <w:spacing w:before="120"/>
              <w:jc w:val="center"/>
            </w:pPr>
          </w:p>
        </w:tc>
        <w:tc>
          <w:tcPr>
            <w:tcW w:w="354" w:type="pct"/>
            <w:vAlign w:val="center"/>
          </w:tcPr>
          <w:p w:rsidR="00B9237B" w:rsidRPr="003425BF" w:rsidRDefault="00B9237B" w:rsidP="007703DB">
            <w:pPr>
              <w:spacing w:before="120"/>
              <w:jc w:val="center"/>
            </w:pPr>
          </w:p>
        </w:tc>
      </w:tr>
      <w:tr w:rsidR="00B9237B" w:rsidRPr="003425BF" w:rsidTr="007703DB">
        <w:tc>
          <w:tcPr>
            <w:tcW w:w="222" w:type="pct"/>
            <w:shd w:val="clear" w:color="auto" w:fill="auto"/>
            <w:vAlign w:val="center"/>
          </w:tcPr>
          <w:p w:rsidR="00B9237B" w:rsidRPr="003425BF" w:rsidRDefault="00B9237B" w:rsidP="007703DB">
            <w:pPr>
              <w:autoSpaceDE w:val="0"/>
              <w:autoSpaceDN w:val="0"/>
              <w:adjustRightInd w:val="0"/>
              <w:spacing w:before="120" w:after="120" w:line="264" w:lineRule="auto"/>
              <w:ind w:left="-57" w:right="-57"/>
              <w:jc w:val="center"/>
              <w:rPr>
                <w:b/>
              </w:rPr>
            </w:pPr>
            <w:r w:rsidRPr="003425BF">
              <w:rPr>
                <w:b/>
              </w:rPr>
              <w:t>1.5</w:t>
            </w:r>
          </w:p>
        </w:tc>
        <w:tc>
          <w:tcPr>
            <w:tcW w:w="1433" w:type="pct"/>
            <w:shd w:val="clear" w:color="auto" w:fill="auto"/>
          </w:tcPr>
          <w:p w:rsidR="00B9237B" w:rsidRPr="003425BF" w:rsidRDefault="00B9237B" w:rsidP="007703DB">
            <w:pPr>
              <w:autoSpaceDE w:val="0"/>
              <w:autoSpaceDN w:val="0"/>
              <w:adjustRightInd w:val="0"/>
              <w:spacing w:before="60" w:after="60" w:line="264" w:lineRule="auto"/>
              <w:ind w:left="57" w:right="57"/>
              <w:jc w:val="both"/>
              <w:rPr>
                <w:b/>
                <w:i/>
              </w:rPr>
            </w:pPr>
            <w:r w:rsidRPr="003425BF">
              <w:rPr>
                <w:b/>
              </w:rPr>
              <w:t>Hệ thống quản lý chất lượng của nhà thầu (Áp dụng với thành viên đứng đầu liên danh).</w:t>
            </w:r>
          </w:p>
        </w:tc>
        <w:tc>
          <w:tcPr>
            <w:tcW w:w="292" w:type="pct"/>
            <w:shd w:val="clear" w:color="auto" w:fill="auto"/>
            <w:vAlign w:val="center"/>
          </w:tcPr>
          <w:p w:rsidR="00B9237B" w:rsidRPr="003425BF" w:rsidRDefault="00B9237B" w:rsidP="007703DB">
            <w:pPr>
              <w:spacing w:before="120"/>
              <w:jc w:val="center"/>
              <w:rPr>
                <w:b/>
              </w:rPr>
            </w:pPr>
            <w:r w:rsidRPr="003425BF">
              <w:rPr>
                <w:b/>
              </w:rPr>
              <w:t>15</w:t>
            </w:r>
          </w:p>
        </w:tc>
        <w:tc>
          <w:tcPr>
            <w:tcW w:w="310" w:type="pct"/>
            <w:shd w:val="clear" w:color="auto" w:fill="auto"/>
            <w:vAlign w:val="center"/>
          </w:tcPr>
          <w:p w:rsidR="00B9237B" w:rsidRPr="003425BF" w:rsidRDefault="00B9237B" w:rsidP="007703DB">
            <w:pPr>
              <w:spacing w:before="120"/>
              <w:jc w:val="center"/>
            </w:pPr>
          </w:p>
        </w:tc>
        <w:tc>
          <w:tcPr>
            <w:tcW w:w="310" w:type="pct"/>
            <w:shd w:val="clear" w:color="auto" w:fill="auto"/>
            <w:vAlign w:val="center"/>
          </w:tcPr>
          <w:p w:rsidR="00B9237B" w:rsidRPr="003425BF" w:rsidRDefault="00B9237B" w:rsidP="007703DB">
            <w:pPr>
              <w:spacing w:before="120"/>
              <w:jc w:val="center"/>
            </w:pPr>
            <w:r w:rsidRPr="003425BF">
              <w:t>10</w:t>
            </w:r>
          </w:p>
        </w:tc>
        <w:tc>
          <w:tcPr>
            <w:tcW w:w="2079" w:type="pct"/>
          </w:tcPr>
          <w:p w:rsidR="00B9237B" w:rsidRPr="003425BF" w:rsidRDefault="00B9237B" w:rsidP="007703DB">
            <w:pPr>
              <w:autoSpaceDE w:val="0"/>
              <w:autoSpaceDN w:val="0"/>
              <w:adjustRightInd w:val="0"/>
              <w:spacing w:before="60" w:after="60"/>
              <w:ind w:left="57" w:right="57"/>
              <w:jc w:val="both"/>
            </w:pPr>
          </w:p>
        </w:tc>
        <w:tc>
          <w:tcPr>
            <w:tcW w:w="354" w:type="pct"/>
            <w:vAlign w:val="center"/>
          </w:tcPr>
          <w:p w:rsidR="00B9237B" w:rsidRPr="00042B3B" w:rsidRDefault="00B9237B" w:rsidP="007703DB">
            <w:pPr>
              <w:spacing w:before="120"/>
              <w:jc w:val="center"/>
              <w:rPr>
                <w:b/>
              </w:rPr>
            </w:pPr>
            <w:r w:rsidRPr="00042B3B">
              <w:rPr>
                <w:b/>
              </w:rPr>
              <w:t>15</w:t>
            </w:r>
          </w:p>
        </w:tc>
      </w:tr>
      <w:tr w:rsidR="00B9237B" w:rsidRPr="003425BF" w:rsidTr="007703DB">
        <w:tc>
          <w:tcPr>
            <w:tcW w:w="222" w:type="pct"/>
            <w:shd w:val="clear" w:color="auto" w:fill="auto"/>
            <w:vAlign w:val="center"/>
          </w:tcPr>
          <w:p w:rsidR="00B9237B" w:rsidRPr="003425BF" w:rsidRDefault="00B9237B" w:rsidP="007703DB">
            <w:pPr>
              <w:autoSpaceDE w:val="0"/>
              <w:autoSpaceDN w:val="0"/>
              <w:adjustRightInd w:val="0"/>
              <w:spacing w:line="264" w:lineRule="auto"/>
              <w:ind w:left="-57" w:right="-57"/>
              <w:jc w:val="center"/>
              <w:rPr>
                <w:b/>
              </w:rPr>
            </w:pPr>
            <w:r w:rsidRPr="003425BF">
              <w:rPr>
                <w:b/>
              </w:rPr>
              <w:t>a</w:t>
            </w:r>
          </w:p>
        </w:tc>
        <w:tc>
          <w:tcPr>
            <w:tcW w:w="1433" w:type="pct"/>
            <w:shd w:val="clear" w:color="auto" w:fill="auto"/>
            <w:vAlign w:val="center"/>
          </w:tcPr>
          <w:p w:rsidR="00B9237B" w:rsidRPr="003425BF" w:rsidRDefault="00B9237B" w:rsidP="007703DB">
            <w:pPr>
              <w:autoSpaceDE w:val="0"/>
              <w:autoSpaceDN w:val="0"/>
              <w:adjustRightInd w:val="0"/>
              <w:spacing w:before="60" w:after="60"/>
              <w:ind w:left="57" w:right="57"/>
              <w:jc w:val="both"/>
            </w:pPr>
            <w:r w:rsidRPr="003425BF">
              <w:t>Nhà thầu có trình bày hệ thống quản lý chất lượng nội bộ khoa học chặt chẽ và có chứng nhận ISO 9001:2015 về hệ thống quản lý chất lượng còn hiệu lực.</w:t>
            </w:r>
          </w:p>
        </w:tc>
        <w:tc>
          <w:tcPr>
            <w:tcW w:w="292" w:type="pct"/>
            <w:shd w:val="clear" w:color="auto" w:fill="auto"/>
            <w:vAlign w:val="center"/>
          </w:tcPr>
          <w:p w:rsidR="00B9237B" w:rsidRPr="003425BF" w:rsidRDefault="00B9237B" w:rsidP="007703DB">
            <w:pPr>
              <w:spacing w:before="120"/>
              <w:jc w:val="center"/>
            </w:pPr>
          </w:p>
        </w:tc>
        <w:tc>
          <w:tcPr>
            <w:tcW w:w="310" w:type="pct"/>
            <w:shd w:val="clear" w:color="auto" w:fill="auto"/>
            <w:vAlign w:val="center"/>
          </w:tcPr>
          <w:p w:rsidR="00B9237B" w:rsidRPr="003425BF" w:rsidRDefault="00B9237B" w:rsidP="007703DB">
            <w:pPr>
              <w:spacing w:before="120"/>
              <w:jc w:val="center"/>
            </w:pPr>
            <w:r w:rsidRPr="003425BF">
              <w:t>15</w:t>
            </w:r>
          </w:p>
        </w:tc>
        <w:tc>
          <w:tcPr>
            <w:tcW w:w="310" w:type="pct"/>
            <w:shd w:val="clear" w:color="auto" w:fill="auto"/>
            <w:vAlign w:val="center"/>
          </w:tcPr>
          <w:p w:rsidR="00B9237B" w:rsidRPr="003425BF" w:rsidRDefault="00B9237B" w:rsidP="007703DB">
            <w:pPr>
              <w:spacing w:before="120"/>
              <w:jc w:val="center"/>
            </w:pPr>
          </w:p>
        </w:tc>
        <w:tc>
          <w:tcPr>
            <w:tcW w:w="2079" w:type="pct"/>
            <w:vAlign w:val="center"/>
          </w:tcPr>
          <w:p w:rsidR="00B9237B" w:rsidRPr="003425BF" w:rsidRDefault="00B9237B" w:rsidP="007703DB">
            <w:pPr>
              <w:autoSpaceDE w:val="0"/>
              <w:autoSpaceDN w:val="0"/>
              <w:adjustRightInd w:val="0"/>
              <w:spacing w:before="60" w:after="60"/>
              <w:ind w:left="57" w:right="57"/>
              <w:jc w:val="both"/>
            </w:pPr>
            <w:r>
              <w:t>Nhà thầu</w:t>
            </w:r>
            <w:r w:rsidRPr="003425BF">
              <w:t xml:space="preserve"> có trình bày hệ thống quản lý chất lượng nội bộ khoa học chặt chẽ và </w:t>
            </w:r>
            <w:r>
              <w:t xml:space="preserve">Thành viên đứng đầu liên danh </w:t>
            </w:r>
            <w:r w:rsidRPr="003425BF">
              <w:t>có chứng nhận ISO 9001:2015 về hệ thống quản lý chất lượng còn hiệu lực.</w:t>
            </w:r>
          </w:p>
        </w:tc>
        <w:tc>
          <w:tcPr>
            <w:tcW w:w="354" w:type="pct"/>
            <w:vAlign w:val="center"/>
          </w:tcPr>
          <w:p w:rsidR="00B9237B" w:rsidRPr="003425BF" w:rsidRDefault="00B9237B" w:rsidP="007703DB">
            <w:pPr>
              <w:spacing w:before="120"/>
              <w:jc w:val="center"/>
            </w:pPr>
            <w:r>
              <w:t>15</w:t>
            </w:r>
          </w:p>
        </w:tc>
      </w:tr>
      <w:tr w:rsidR="00B9237B" w:rsidRPr="003425BF" w:rsidTr="007703DB">
        <w:tc>
          <w:tcPr>
            <w:tcW w:w="222" w:type="pct"/>
            <w:shd w:val="clear" w:color="auto" w:fill="auto"/>
            <w:vAlign w:val="center"/>
          </w:tcPr>
          <w:p w:rsidR="00B9237B" w:rsidRPr="003425BF" w:rsidRDefault="00B9237B" w:rsidP="007703DB">
            <w:pPr>
              <w:autoSpaceDE w:val="0"/>
              <w:autoSpaceDN w:val="0"/>
              <w:adjustRightInd w:val="0"/>
              <w:spacing w:line="264" w:lineRule="auto"/>
              <w:ind w:left="-57" w:right="-57"/>
              <w:jc w:val="center"/>
              <w:rPr>
                <w:b/>
              </w:rPr>
            </w:pPr>
            <w:r w:rsidRPr="003425BF">
              <w:rPr>
                <w:b/>
              </w:rPr>
              <w:t>b</w:t>
            </w:r>
          </w:p>
        </w:tc>
        <w:tc>
          <w:tcPr>
            <w:tcW w:w="1433" w:type="pct"/>
            <w:shd w:val="clear" w:color="auto" w:fill="auto"/>
            <w:vAlign w:val="center"/>
          </w:tcPr>
          <w:p w:rsidR="00B9237B" w:rsidRPr="003425BF" w:rsidRDefault="00B9237B" w:rsidP="007703DB">
            <w:pPr>
              <w:autoSpaceDE w:val="0"/>
              <w:autoSpaceDN w:val="0"/>
              <w:adjustRightInd w:val="0"/>
              <w:spacing w:before="60" w:after="60"/>
              <w:ind w:left="57" w:right="57"/>
              <w:jc w:val="both"/>
            </w:pPr>
            <w:r w:rsidRPr="003425BF">
              <w:t>Nhà thầu có trình bày hệ thống quản lý chất lượng nội bộ khoa học chặt chẽ, nhưng không có chứng nhận ISO 9001:2015 về hệ thống quản lý chất lượng còn hiệu lực.</w:t>
            </w:r>
          </w:p>
        </w:tc>
        <w:tc>
          <w:tcPr>
            <w:tcW w:w="292" w:type="pct"/>
            <w:shd w:val="clear" w:color="auto" w:fill="auto"/>
            <w:vAlign w:val="center"/>
          </w:tcPr>
          <w:p w:rsidR="00B9237B" w:rsidRPr="003425BF" w:rsidRDefault="00B9237B" w:rsidP="007703DB">
            <w:pPr>
              <w:spacing w:before="120"/>
              <w:jc w:val="center"/>
            </w:pPr>
          </w:p>
        </w:tc>
        <w:tc>
          <w:tcPr>
            <w:tcW w:w="310" w:type="pct"/>
            <w:shd w:val="clear" w:color="auto" w:fill="auto"/>
            <w:vAlign w:val="center"/>
          </w:tcPr>
          <w:p w:rsidR="00B9237B" w:rsidRPr="003425BF" w:rsidRDefault="00B9237B" w:rsidP="007703DB">
            <w:pPr>
              <w:spacing w:before="120"/>
              <w:jc w:val="center"/>
            </w:pPr>
            <w:r w:rsidRPr="003425BF">
              <w:t>10</w:t>
            </w:r>
          </w:p>
        </w:tc>
        <w:tc>
          <w:tcPr>
            <w:tcW w:w="310" w:type="pct"/>
            <w:shd w:val="clear" w:color="auto" w:fill="auto"/>
            <w:vAlign w:val="center"/>
          </w:tcPr>
          <w:p w:rsidR="00B9237B" w:rsidRPr="003425BF" w:rsidRDefault="00B9237B" w:rsidP="007703DB">
            <w:pPr>
              <w:spacing w:before="120"/>
              <w:jc w:val="center"/>
            </w:pPr>
          </w:p>
        </w:tc>
        <w:tc>
          <w:tcPr>
            <w:tcW w:w="2079" w:type="pct"/>
          </w:tcPr>
          <w:p w:rsidR="00B9237B" w:rsidRPr="003425BF" w:rsidRDefault="00B9237B" w:rsidP="007703DB">
            <w:pPr>
              <w:spacing w:before="120"/>
              <w:jc w:val="center"/>
            </w:pPr>
          </w:p>
        </w:tc>
        <w:tc>
          <w:tcPr>
            <w:tcW w:w="354" w:type="pct"/>
          </w:tcPr>
          <w:p w:rsidR="00B9237B" w:rsidRPr="003425BF" w:rsidRDefault="00B9237B" w:rsidP="007703DB">
            <w:pPr>
              <w:spacing w:before="120"/>
              <w:jc w:val="center"/>
            </w:pPr>
          </w:p>
        </w:tc>
      </w:tr>
      <w:tr w:rsidR="00B9237B" w:rsidRPr="003425BF" w:rsidTr="007703DB">
        <w:tc>
          <w:tcPr>
            <w:tcW w:w="222" w:type="pct"/>
            <w:shd w:val="clear" w:color="auto" w:fill="auto"/>
            <w:vAlign w:val="center"/>
          </w:tcPr>
          <w:p w:rsidR="00B9237B" w:rsidRPr="003425BF" w:rsidRDefault="00B9237B" w:rsidP="007703DB">
            <w:pPr>
              <w:autoSpaceDE w:val="0"/>
              <w:autoSpaceDN w:val="0"/>
              <w:adjustRightInd w:val="0"/>
              <w:spacing w:line="264" w:lineRule="auto"/>
              <w:ind w:left="-57" w:right="-57"/>
              <w:jc w:val="center"/>
              <w:rPr>
                <w:b/>
              </w:rPr>
            </w:pPr>
            <w:r w:rsidRPr="003425BF">
              <w:rPr>
                <w:b/>
              </w:rPr>
              <w:t>c</w:t>
            </w:r>
          </w:p>
        </w:tc>
        <w:tc>
          <w:tcPr>
            <w:tcW w:w="1433" w:type="pct"/>
            <w:shd w:val="clear" w:color="auto" w:fill="auto"/>
          </w:tcPr>
          <w:p w:rsidR="00B9237B" w:rsidRPr="003425BF" w:rsidRDefault="00B9237B" w:rsidP="007703DB">
            <w:pPr>
              <w:autoSpaceDE w:val="0"/>
              <w:autoSpaceDN w:val="0"/>
              <w:adjustRightInd w:val="0"/>
              <w:spacing w:before="60" w:after="60"/>
              <w:ind w:left="57" w:right="57"/>
              <w:jc w:val="both"/>
            </w:pPr>
            <w:r w:rsidRPr="003425BF">
              <w:t>Không có hoặc trình bày hệ thống quản lý chất lượng sơ sài không khoa học chặt chẽ.</w:t>
            </w:r>
          </w:p>
        </w:tc>
        <w:tc>
          <w:tcPr>
            <w:tcW w:w="292" w:type="pct"/>
            <w:shd w:val="clear" w:color="auto" w:fill="auto"/>
            <w:vAlign w:val="center"/>
          </w:tcPr>
          <w:p w:rsidR="00B9237B" w:rsidRPr="003425BF" w:rsidRDefault="00B9237B" w:rsidP="007703DB">
            <w:pPr>
              <w:spacing w:before="120"/>
              <w:jc w:val="center"/>
            </w:pPr>
          </w:p>
        </w:tc>
        <w:tc>
          <w:tcPr>
            <w:tcW w:w="310" w:type="pct"/>
            <w:shd w:val="clear" w:color="auto" w:fill="auto"/>
            <w:vAlign w:val="center"/>
          </w:tcPr>
          <w:p w:rsidR="00B9237B" w:rsidRPr="003425BF" w:rsidRDefault="00B9237B" w:rsidP="007703DB">
            <w:pPr>
              <w:spacing w:before="120"/>
              <w:jc w:val="center"/>
            </w:pPr>
            <w:r w:rsidRPr="003425BF">
              <w:t>0</w:t>
            </w:r>
          </w:p>
        </w:tc>
        <w:tc>
          <w:tcPr>
            <w:tcW w:w="310" w:type="pct"/>
            <w:shd w:val="clear" w:color="auto" w:fill="auto"/>
            <w:vAlign w:val="center"/>
          </w:tcPr>
          <w:p w:rsidR="00B9237B" w:rsidRPr="003425BF" w:rsidRDefault="00B9237B" w:rsidP="007703DB">
            <w:pPr>
              <w:spacing w:before="120"/>
              <w:jc w:val="center"/>
            </w:pPr>
          </w:p>
        </w:tc>
        <w:tc>
          <w:tcPr>
            <w:tcW w:w="2079" w:type="pct"/>
          </w:tcPr>
          <w:p w:rsidR="00B9237B" w:rsidRPr="003425BF" w:rsidRDefault="00B9237B" w:rsidP="007703DB">
            <w:pPr>
              <w:spacing w:before="120"/>
              <w:jc w:val="center"/>
            </w:pPr>
          </w:p>
        </w:tc>
        <w:tc>
          <w:tcPr>
            <w:tcW w:w="354" w:type="pct"/>
          </w:tcPr>
          <w:p w:rsidR="00B9237B" w:rsidRPr="003425BF" w:rsidRDefault="00B9237B" w:rsidP="007703DB">
            <w:pPr>
              <w:spacing w:before="120"/>
              <w:jc w:val="center"/>
            </w:pPr>
          </w:p>
        </w:tc>
      </w:tr>
      <w:tr w:rsidR="00B9237B" w:rsidRPr="003425BF" w:rsidTr="007703DB">
        <w:tc>
          <w:tcPr>
            <w:tcW w:w="222" w:type="pct"/>
            <w:shd w:val="clear" w:color="auto" w:fill="8DB3E2" w:themeFill="text2" w:themeFillTint="66"/>
            <w:vAlign w:val="center"/>
          </w:tcPr>
          <w:p w:rsidR="00B9237B" w:rsidRPr="003425BF" w:rsidRDefault="00B9237B" w:rsidP="007703DB">
            <w:pPr>
              <w:spacing w:before="60" w:after="60"/>
              <w:jc w:val="center"/>
              <w:rPr>
                <w:b/>
              </w:rPr>
            </w:pPr>
            <w:r w:rsidRPr="003425BF">
              <w:rPr>
                <w:b/>
              </w:rPr>
              <w:t>II</w:t>
            </w:r>
          </w:p>
        </w:tc>
        <w:tc>
          <w:tcPr>
            <w:tcW w:w="1433" w:type="pct"/>
            <w:shd w:val="clear" w:color="auto" w:fill="8DB3E2" w:themeFill="text2" w:themeFillTint="66"/>
            <w:vAlign w:val="center"/>
          </w:tcPr>
          <w:p w:rsidR="00B9237B" w:rsidRPr="003425BF" w:rsidRDefault="00B9237B" w:rsidP="007703DB">
            <w:pPr>
              <w:spacing w:before="60" w:after="60"/>
              <w:ind w:left="113" w:right="57"/>
              <w:rPr>
                <w:b/>
              </w:rPr>
            </w:pPr>
            <w:r w:rsidRPr="003425BF">
              <w:rPr>
                <w:b/>
              </w:rPr>
              <w:t xml:space="preserve">Giải pháp và phương pháp luận </w:t>
            </w:r>
          </w:p>
        </w:tc>
        <w:tc>
          <w:tcPr>
            <w:tcW w:w="292" w:type="pct"/>
            <w:shd w:val="clear" w:color="auto" w:fill="8DB3E2" w:themeFill="text2" w:themeFillTint="66"/>
            <w:vAlign w:val="center"/>
          </w:tcPr>
          <w:p w:rsidR="00B9237B" w:rsidRPr="003425BF" w:rsidRDefault="00B9237B" w:rsidP="007703DB">
            <w:pPr>
              <w:spacing w:before="60" w:after="60"/>
              <w:jc w:val="center"/>
              <w:rPr>
                <w:b/>
              </w:rPr>
            </w:pPr>
            <w:r w:rsidRPr="003425BF">
              <w:rPr>
                <w:b/>
              </w:rPr>
              <w:t>300</w:t>
            </w:r>
          </w:p>
        </w:tc>
        <w:tc>
          <w:tcPr>
            <w:tcW w:w="310" w:type="pct"/>
            <w:shd w:val="clear" w:color="auto" w:fill="8DB3E2" w:themeFill="text2" w:themeFillTint="66"/>
            <w:vAlign w:val="center"/>
          </w:tcPr>
          <w:p w:rsidR="00B9237B" w:rsidRPr="003425BF" w:rsidRDefault="00B9237B" w:rsidP="007703DB">
            <w:pPr>
              <w:spacing w:before="60" w:after="60"/>
              <w:jc w:val="center"/>
              <w:rPr>
                <w:b/>
                <w:highlight w:val="yellow"/>
              </w:rPr>
            </w:pPr>
          </w:p>
        </w:tc>
        <w:tc>
          <w:tcPr>
            <w:tcW w:w="310" w:type="pct"/>
            <w:shd w:val="clear" w:color="auto" w:fill="8DB3E2" w:themeFill="text2" w:themeFillTint="66"/>
            <w:vAlign w:val="center"/>
          </w:tcPr>
          <w:p w:rsidR="00B9237B" w:rsidRPr="003425BF" w:rsidRDefault="00B9237B" w:rsidP="007703DB">
            <w:pPr>
              <w:spacing w:before="60" w:after="60"/>
              <w:jc w:val="center"/>
              <w:rPr>
                <w:b/>
                <w:highlight w:val="yellow"/>
              </w:rPr>
            </w:pPr>
            <w:r w:rsidRPr="003425BF">
              <w:rPr>
                <w:b/>
              </w:rPr>
              <w:t>210</w:t>
            </w:r>
          </w:p>
        </w:tc>
        <w:tc>
          <w:tcPr>
            <w:tcW w:w="2079" w:type="pct"/>
            <w:shd w:val="clear" w:color="auto" w:fill="8DB3E2" w:themeFill="text2" w:themeFillTint="66"/>
          </w:tcPr>
          <w:p w:rsidR="00B9237B" w:rsidRPr="003425BF" w:rsidRDefault="00B9237B" w:rsidP="007703DB">
            <w:pPr>
              <w:spacing w:before="60" w:after="60"/>
              <w:jc w:val="center"/>
              <w:rPr>
                <w:b/>
              </w:rPr>
            </w:pPr>
          </w:p>
        </w:tc>
        <w:tc>
          <w:tcPr>
            <w:tcW w:w="354" w:type="pct"/>
            <w:shd w:val="clear" w:color="auto" w:fill="8DB3E2" w:themeFill="text2" w:themeFillTint="66"/>
          </w:tcPr>
          <w:p w:rsidR="00B9237B" w:rsidRPr="003425BF" w:rsidRDefault="00B9237B" w:rsidP="007703DB">
            <w:pPr>
              <w:spacing w:before="60" w:after="60"/>
              <w:jc w:val="center"/>
              <w:rPr>
                <w:b/>
              </w:rPr>
            </w:pPr>
            <w:r>
              <w:rPr>
                <w:b/>
              </w:rPr>
              <w:t>300</w:t>
            </w:r>
          </w:p>
        </w:tc>
      </w:tr>
      <w:tr w:rsidR="00B9237B" w:rsidRPr="003425BF" w:rsidTr="007703DB">
        <w:tc>
          <w:tcPr>
            <w:tcW w:w="222" w:type="pct"/>
            <w:shd w:val="clear" w:color="auto" w:fill="auto"/>
            <w:vAlign w:val="center"/>
          </w:tcPr>
          <w:p w:rsidR="00B9237B" w:rsidRPr="003425BF" w:rsidRDefault="00B9237B" w:rsidP="007703DB">
            <w:pPr>
              <w:spacing w:before="120"/>
              <w:jc w:val="center"/>
              <w:rPr>
                <w:b/>
              </w:rPr>
            </w:pPr>
            <w:r w:rsidRPr="003425BF">
              <w:rPr>
                <w:b/>
              </w:rPr>
              <w:t>1</w:t>
            </w:r>
          </w:p>
        </w:tc>
        <w:tc>
          <w:tcPr>
            <w:tcW w:w="1433" w:type="pct"/>
            <w:shd w:val="clear" w:color="auto" w:fill="auto"/>
            <w:vAlign w:val="center"/>
          </w:tcPr>
          <w:p w:rsidR="00B9237B" w:rsidRPr="003425BF" w:rsidRDefault="00B9237B" w:rsidP="007703DB">
            <w:pPr>
              <w:tabs>
                <w:tab w:val="left" w:pos="1152"/>
              </w:tabs>
              <w:spacing w:before="60" w:after="60"/>
              <w:ind w:left="113" w:right="57"/>
              <w:jc w:val="both"/>
              <w:rPr>
                <w:i/>
              </w:rPr>
            </w:pPr>
            <w:r w:rsidRPr="003425BF">
              <w:rPr>
                <w:b/>
              </w:rPr>
              <w:t>Hiểu rõ mục đích, yêu cầu của gói thầu đã nêu trong “Điều khoản tham chiếu”:</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rPr>
            </w:pPr>
            <w:r w:rsidRPr="003425BF">
              <w:rPr>
                <w:b/>
              </w:rPr>
              <w:t>45</w:t>
            </w: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rPr>
            </w:pPr>
          </w:p>
        </w:tc>
        <w:tc>
          <w:tcPr>
            <w:tcW w:w="310" w:type="pct"/>
            <w:shd w:val="clear" w:color="auto" w:fill="auto"/>
            <w:vAlign w:val="center"/>
          </w:tcPr>
          <w:p w:rsidR="00B9237B" w:rsidRPr="003425BF" w:rsidRDefault="00B9237B" w:rsidP="007703DB">
            <w:pPr>
              <w:spacing w:before="120"/>
              <w:jc w:val="center"/>
            </w:pPr>
            <w:r w:rsidRPr="003425BF">
              <w:t>30</w:t>
            </w:r>
          </w:p>
        </w:tc>
        <w:tc>
          <w:tcPr>
            <w:tcW w:w="2079" w:type="pct"/>
          </w:tcPr>
          <w:p w:rsidR="00B9237B" w:rsidRPr="003425BF" w:rsidRDefault="00B9237B" w:rsidP="007703DB">
            <w:pPr>
              <w:spacing w:before="120"/>
              <w:jc w:val="center"/>
            </w:pPr>
          </w:p>
        </w:tc>
        <w:tc>
          <w:tcPr>
            <w:tcW w:w="354" w:type="pct"/>
          </w:tcPr>
          <w:p w:rsidR="00B9237B" w:rsidRPr="003425BF" w:rsidRDefault="00B9237B" w:rsidP="007703DB">
            <w:pPr>
              <w:spacing w:before="120"/>
              <w:jc w:val="center"/>
            </w:pPr>
            <w:r>
              <w:t>45</w:t>
            </w:r>
          </w:p>
        </w:tc>
      </w:tr>
      <w:tr w:rsidR="00B9237B" w:rsidRPr="003425BF" w:rsidTr="007703DB">
        <w:tc>
          <w:tcPr>
            <w:tcW w:w="222" w:type="pct"/>
            <w:shd w:val="clear" w:color="auto" w:fill="auto"/>
            <w:vAlign w:val="center"/>
          </w:tcPr>
          <w:p w:rsidR="00B9237B" w:rsidRPr="003425BF" w:rsidRDefault="00B9237B" w:rsidP="007703DB">
            <w:pPr>
              <w:spacing w:before="120"/>
              <w:jc w:val="center"/>
            </w:pPr>
            <w:r w:rsidRPr="003425BF">
              <w:t>1.1</w:t>
            </w:r>
          </w:p>
        </w:tc>
        <w:tc>
          <w:tcPr>
            <w:tcW w:w="1433" w:type="pct"/>
            <w:shd w:val="clear" w:color="auto" w:fill="auto"/>
            <w:vAlign w:val="center"/>
          </w:tcPr>
          <w:p w:rsidR="00B9237B" w:rsidRPr="003425BF" w:rsidRDefault="00B9237B" w:rsidP="007703DB">
            <w:pPr>
              <w:tabs>
                <w:tab w:val="left" w:pos="1152"/>
              </w:tabs>
              <w:spacing w:before="60" w:after="60"/>
              <w:ind w:left="113" w:right="57"/>
              <w:jc w:val="both"/>
              <w:rPr>
                <w:i/>
                <w:iCs/>
              </w:rPr>
            </w:pPr>
            <w:r w:rsidRPr="003425BF">
              <w:rPr>
                <w:i/>
                <w:iCs/>
              </w:rPr>
              <w:t>Tốt: Hiểu đúng về mục đích và yêu cầu của gói thầu Tư vấn thiết kế bản vẽ thi công – Dự toán. Dự án: xây dựng mới trụ sở làm việc tòa án nhân dân tỉnh Hà Tĩnh.</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45</w:t>
            </w:r>
          </w:p>
        </w:tc>
        <w:tc>
          <w:tcPr>
            <w:tcW w:w="310" w:type="pct"/>
            <w:shd w:val="clear" w:color="auto" w:fill="auto"/>
            <w:vAlign w:val="center"/>
          </w:tcPr>
          <w:p w:rsidR="00B9237B" w:rsidRPr="003425BF" w:rsidRDefault="00B9237B" w:rsidP="007703DB">
            <w:pPr>
              <w:spacing w:before="120"/>
              <w:jc w:val="center"/>
            </w:pPr>
          </w:p>
        </w:tc>
        <w:tc>
          <w:tcPr>
            <w:tcW w:w="2079" w:type="pct"/>
            <w:vAlign w:val="center"/>
          </w:tcPr>
          <w:p w:rsidR="00B9237B" w:rsidRPr="00ED115E" w:rsidRDefault="00B9237B" w:rsidP="007703DB">
            <w:pPr>
              <w:tabs>
                <w:tab w:val="left" w:pos="1152"/>
              </w:tabs>
              <w:spacing w:before="60" w:after="60"/>
              <w:ind w:left="113" w:right="57"/>
              <w:jc w:val="both"/>
              <w:rPr>
                <w:iCs/>
              </w:rPr>
            </w:pPr>
            <w:r>
              <w:rPr>
                <w:iCs/>
              </w:rPr>
              <w:t>Thuyết minh phương pháp luận của Nhà thầu</w:t>
            </w:r>
            <w:r w:rsidRPr="00ED115E">
              <w:rPr>
                <w:iCs/>
              </w:rPr>
              <w:t xml:space="preserve"> </w:t>
            </w:r>
            <w:r>
              <w:rPr>
                <w:iCs/>
              </w:rPr>
              <w:t>h</w:t>
            </w:r>
            <w:r w:rsidRPr="00ED115E">
              <w:rPr>
                <w:iCs/>
              </w:rPr>
              <w:t>iểu đúng về mục đích và yêu cầu của gói thầu Tư vấn thiết kế bản vẽ thi công – Dự toán. Dự án: xây dựng mới trụ sở làm việc tòa án nhân dân tỉnh Hà Tĩnh.</w:t>
            </w:r>
          </w:p>
        </w:tc>
        <w:tc>
          <w:tcPr>
            <w:tcW w:w="354" w:type="pct"/>
          </w:tcPr>
          <w:p w:rsidR="00B9237B" w:rsidRPr="003425BF" w:rsidRDefault="00B9237B" w:rsidP="007703DB">
            <w:pPr>
              <w:spacing w:before="120"/>
              <w:jc w:val="center"/>
            </w:pPr>
            <w:r>
              <w:t>45</w:t>
            </w:r>
          </w:p>
        </w:tc>
      </w:tr>
      <w:tr w:rsidR="00B9237B" w:rsidRPr="003425BF" w:rsidTr="007703DB">
        <w:tc>
          <w:tcPr>
            <w:tcW w:w="222" w:type="pct"/>
            <w:shd w:val="clear" w:color="auto" w:fill="auto"/>
            <w:vAlign w:val="center"/>
          </w:tcPr>
          <w:p w:rsidR="00B9237B" w:rsidRPr="003425BF" w:rsidRDefault="00B9237B" w:rsidP="007703DB">
            <w:pPr>
              <w:spacing w:before="120"/>
              <w:jc w:val="center"/>
            </w:pPr>
            <w:r w:rsidRPr="003425BF">
              <w:t>1.2</w:t>
            </w:r>
          </w:p>
        </w:tc>
        <w:tc>
          <w:tcPr>
            <w:tcW w:w="1433" w:type="pct"/>
            <w:shd w:val="clear" w:color="auto" w:fill="auto"/>
            <w:vAlign w:val="center"/>
          </w:tcPr>
          <w:p w:rsidR="00B9237B" w:rsidRPr="003425BF" w:rsidRDefault="00B9237B" w:rsidP="007703DB">
            <w:pPr>
              <w:tabs>
                <w:tab w:val="left" w:pos="1152"/>
              </w:tabs>
              <w:spacing w:before="60" w:after="60"/>
              <w:ind w:left="113" w:right="57"/>
              <w:jc w:val="both"/>
              <w:rPr>
                <w:i/>
                <w:iCs/>
              </w:rPr>
            </w:pPr>
            <w:r w:rsidRPr="003425BF">
              <w:rPr>
                <w:i/>
                <w:iCs/>
              </w:rPr>
              <w:t>Trung bình: Hiểu phần lớn mục đích và yêu cầu của gói thầu, có một số điểm chưa đáp ứng.</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30</w:t>
            </w:r>
          </w:p>
        </w:tc>
        <w:tc>
          <w:tcPr>
            <w:tcW w:w="310" w:type="pct"/>
            <w:shd w:val="clear" w:color="auto" w:fill="auto"/>
            <w:vAlign w:val="center"/>
          </w:tcPr>
          <w:p w:rsidR="00B9237B" w:rsidRPr="003425BF" w:rsidRDefault="00B9237B" w:rsidP="007703DB">
            <w:pPr>
              <w:spacing w:before="120"/>
              <w:jc w:val="center"/>
            </w:pPr>
          </w:p>
        </w:tc>
        <w:tc>
          <w:tcPr>
            <w:tcW w:w="2079" w:type="pct"/>
          </w:tcPr>
          <w:p w:rsidR="00B9237B" w:rsidRPr="003425BF" w:rsidRDefault="00B9237B" w:rsidP="007703DB">
            <w:pPr>
              <w:spacing w:before="120"/>
              <w:jc w:val="center"/>
            </w:pPr>
          </w:p>
        </w:tc>
        <w:tc>
          <w:tcPr>
            <w:tcW w:w="354" w:type="pct"/>
          </w:tcPr>
          <w:p w:rsidR="00B9237B" w:rsidRPr="003425BF" w:rsidRDefault="00B9237B" w:rsidP="007703DB">
            <w:pPr>
              <w:spacing w:before="120"/>
              <w:jc w:val="center"/>
            </w:pPr>
          </w:p>
        </w:tc>
      </w:tr>
      <w:tr w:rsidR="00B9237B" w:rsidRPr="003425BF" w:rsidTr="007703DB">
        <w:tc>
          <w:tcPr>
            <w:tcW w:w="222" w:type="pct"/>
            <w:shd w:val="clear" w:color="auto" w:fill="auto"/>
            <w:vAlign w:val="center"/>
          </w:tcPr>
          <w:p w:rsidR="00B9237B" w:rsidRPr="003425BF" w:rsidRDefault="00B9237B" w:rsidP="007703DB">
            <w:pPr>
              <w:spacing w:before="120"/>
              <w:jc w:val="center"/>
            </w:pPr>
            <w:r w:rsidRPr="003425BF">
              <w:t>1.3</w:t>
            </w:r>
          </w:p>
        </w:tc>
        <w:tc>
          <w:tcPr>
            <w:tcW w:w="1433" w:type="pct"/>
            <w:shd w:val="clear" w:color="auto" w:fill="auto"/>
            <w:vAlign w:val="center"/>
          </w:tcPr>
          <w:p w:rsidR="00B9237B" w:rsidRPr="003425BF" w:rsidRDefault="00B9237B" w:rsidP="007703DB">
            <w:pPr>
              <w:tabs>
                <w:tab w:val="left" w:pos="1152"/>
              </w:tabs>
              <w:spacing w:before="60" w:after="60"/>
              <w:ind w:left="113" w:right="57"/>
              <w:jc w:val="both"/>
              <w:rPr>
                <w:i/>
                <w:iCs/>
              </w:rPr>
            </w:pPr>
            <w:r w:rsidRPr="003425BF">
              <w:rPr>
                <w:i/>
                <w:iCs/>
              </w:rPr>
              <w:t>Kém: Hiểu chưa đúng về mục đích và yêu cầu của gói thầu</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0</w:t>
            </w:r>
          </w:p>
        </w:tc>
        <w:tc>
          <w:tcPr>
            <w:tcW w:w="310" w:type="pct"/>
            <w:shd w:val="clear" w:color="auto" w:fill="auto"/>
            <w:vAlign w:val="center"/>
          </w:tcPr>
          <w:p w:rsidR="00B9237B" w:rsidRPr="003425BF" w:rsidRDefault="00B9237B" w:rsidP="007703DB">
            <w:pPr>
              <w:spacing w:before="120"/>
              <w:jc w:val="center"/>
            </w:pPr>
          </w:p>
        </w:tc>
        <w:tc>
          <w:tcPr>
            <w:tcW w:w="2079" w:type="pct"/>
          </w:tcPr>
          <w:p w:rsidR="00B9237B" w:rsidRPr="003425BF" w:rsidRDefault="00B9237B" w:rsidP="007703DB">
            <w:pPr>
              <w:spacing w:before="120"/>
              <w:jc w:val="center"/>
            </w:pPr>
          </w:p>
        </w:tc>
        <w:tc>
          <w:tcPr>
            <w:tcW w:w="354" w:type="pct"/>
          </w:tcPr>
          <w:p w:rsidR="00B9237B" w:rsidRPr="003425BF" w:rsidRDefault="00B9237B" w:rsidP="007703DB">
            <w:pPr>
              <w:spacing w:before="120"/>
              <w:jc w:val="cente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rPr>
            </w:pPr>
            <w:r w:rsidRPr="003425BF">
              <w:rPr>
                <w:b/>
              </w:rPr>
              <w:t>2</w:t>
            </w:r>
          </w:p>
        </w:tc>
        <w:tc>
          <w:tcPr>
            <w:tcW w:w="1433" w:type="pct"/>
            <w:shd w:val="clear" w:color="auto" w:fill="auto"/>
            <w:vAlign w:val="center"/>
          </w:tcPr>
          <w:p w:rsidR="00B9237B" w:rsidRPr="003425BF" w:rsidRDefault="00B9237B" w:rsidP="007703DB">
            <w:pPr>
              <w:tabs>
                <w:tab w:val="left" w:pos="1152"/>
              </w:tabs>
              <w:spacing w:before="60" w:after="60"/>
              <w:ind w:left="113" w:right="57"/>
              <w:jc w:val="both"/>
              <w:rPr>
                <w:b/>
              </w:rPr>
            </w:pPr>
            <w:r w:rsidRPr="003425BF">
              <w:rPr>
                <w:b/>
              </w:rPr>
              <w:t>Phương pháp luận do nhà thầu đề xuất đáp ứng yêu cầu nêu trong “Điều khoản tham chiếu”:</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rPr>
            </w:pPr>
            <w:r w:rsidRPr="003425BF">
              <w:rPr>
                <w:b/>
              </w:rPr>
              <w:t>45</w:t>
            </w: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rPr>
            </w:pPr>
          </w:p>
        </w:tc>
        <w:tc>
          <w:tcPr>
            <w:tcW w:w="310" w:type="pct"/>
            <w:shd w:val="clear" w:color="auto" w:fill="auto"/>
            <w:vAlign w:val="center"/>
          </w:tcPr>
          <w:p w:rsidR="00B9237B" w:rsidRPr="003425BF" w:rsidRDefault="00B9237B" w:rsidP="007703DB">
            <w:pPr>
              <w:spacing w:before="120"/>
              <w:jc w:val="center"/>
            </w:pPr>
            <w:r w:rsidRPr="003425BF">
              <w:t>30</w:t>
            </w:r>
          </w:p>
        </w:tc>
        <w:tc>
          <w:tcPr>
            <w:tcW w:w="2079" w:type="pct"/>
          </w:tcPr>
          <w:p w:rsidR="00B9237B" w:rsidRPr="003425BF" w:rsidRDefault="00B9237B" w:rsidP="007703DB">
            <w:pPr>
              <w:spacing w:before="120"/>
              <w:jc w:val="center"/>
            </w:pPr>
          </w:p>
        </w:tc>
        <w:tc>
          <w:tcPr>
            <w:tcW w:w="354" w:type="pct"/>
          </w:tcPr>
          <w:p w:rsidR="00B9237B" w:rsidRPr="003425BF" w:rsidRDefault="00B9237B" w:rsidP="007703DB">
            <w:pPr>
              <w:spacing w:before="120"/>
              <w:jc w:val="center"/>
            </w:pPr>
            <w:r>
              <w:t>45</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2.1</w:t>
            </w:r>
          </w:p>
        </w:tc>
        <w:tc>
          <w:tcPr>
            <w:tcW w:w="1433" w:type="pct"/>
            <w:shd w:val="clear" w:color="auto" w:fill="auto"/>
            <w:vAlign w:val="center"/>
          </w:tcPr>
          <w:p w:rsidR="00B9237B" w:rsidRPr="003425BF" w:rsidRDefault="00B9237B" w:rsidP="007703DB">
            <w:pPr>
              <w:tabs>
                <w:tab w:val="left" w:pos="1152"/>
              </w:tabs>
              <w:spacing w:before="60" w:after="60"/>
              <w:ind w:left="113" w:right="57"/>
              <w:jc w:val="both"/>
              <w:rPr>
                <w:i/>
                <w:iCs/>
              </w:rPr>
            </w:pPr>
            <w:r w:rsidRPr="003425BF">
              <w:rPr>
                <w:i/>
                <w:iCs/>
              </w:rPr>
              <w:t>Tốt: Hiểu rõ nhiệm vụ. Giải pháp thiết kế đảm bảo qui trình, qui phạm. Trình bày rõ ràng hợp lý, đề xuất giải pháp phù hợp với yêu cầu của “điều khoản tham chiếu”.</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45</w:t>
            </w:r>
          </w:p>
        </w:tc>
        <w:tc>
          <w:tcPr>
            <w:tcW w:w="310" w:type="pct"/>
            <w:shd w:val="clear" w:color="auto" w:fill="auto"/>
            <w:vAlign w:val="center"/>
          </w:tcPr>
          <w:p w:rsidR="00B9237B" w:rsidRPr="003425BF" w:rsidRDefault="00B9237B" w:rsidP="007703DB">
            <w:pPr>
              <w:spacing w:before="120"/>
              <w:jc w:val="center"/>
            </w:pPr>
          </w:p>
        </w:tc>
        <w:tc>
          <w:tcPr>
            <w:tcW w:w="2079" w:type="pct"/>
            <w:vAlign w:val="center"/>
          </w:tcPr>
          <w:p w:rsidR="00B9237B" w:rsidRPr="00F63E56" w:rsidRDefault="00B9237B" w:rsidP="007703DB">
            <w:pPr>
              <w:tabs>
                <w:tab w:val="left" w:pos="1152"/>
              </w:tabs>
              <w:spacing w:before="60" w:after="60"/>
              <w:ind w:left="113" w:right="57"/>
              <w:jc w:val="both"/>
              <w:rPr>
                <w:iCs/>
              </w:rPr>
            </w:pPr>
            <w:r w:rsidRPr="00F63E56">
              <w:rPr>
                <w:iCs/>
              </w:rPr>
              <w:t>Tốt: Hiểu rõ nhiệm vụ. Giải pháp thiết kế đảm bảo qui trình, qui phạm. Trình bày rõ ràng hợp lý, đề xuất giải pháp phù hợp với yêu cầu của “điều khoản tham chiếu”.</w:t>
            </w:r>
          </w:p>
        </w:tc>
        <w:tc>
          <w:tcPr>
            <w:tcW w:w="354" w:type="pct"/>
          </w:tcPr>
          <w:p w:rsidR="00B9237B" w:rsidRPr="003425BF" w:rsidRDefault="00B9237B" w:rsidP="007703DB">
            <w:pPr>
              <w:spacing w:before="120"/>
              <w:jc w:val="center"/>
            </w:pPr>
            <w:r>
              <w:t>45</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2.2</w:t>
            </w:r>
          </w:p>
        </w:tc>
        <w:tc>
          <w:tcPr>
            <w:tcW w:w="1433" w:type="pct"/>
            <w:shd w:val="clear" w:color="auto" w:fill="auto"/>
            <w:vAlign w:val="center"/>
          </w:tcPr>
          <w:p w:rsidR="00B9237B" w:rsidRPr="003425BF" w:rsidRDefault="00B9237B" w:rsidP="007703DB">
            <w:pPr>
              <w:tabs>
                <w:tab w:val="left" w:pos="1152"/>
              </w:tabs>
              <w:spacing w:before="60" w:after="60"/>
              <w:ind w:left="113" w:right="57"/>
              <w:jc w:val="both"/>
              <w:rPr>
                <w:i/>
                <w:iCs/>
              </w:rPr>
            </w:pPr>
            <w:r w:rsidRPr="003425BF">
              <w:rPr>
                <w:i/>
                <w:iCs/>
              </w:rPr>
              <w:t>Trung bình: Hiểu rõ nhiệm vụ. Giải pháp thiết kế đảm bảo qui trình. Trình bày chưa hợp lý.</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30</w:t>
            </w:r>
          </w:p>
        </w:tc>
        <w:tc>
          <w:tcPr>
            <w:tcW w:w="310" w:type="pct"/>
            <w:shd w:val="clear" w:color="auto" w:fill="auto"/>
            <w:vAlign w:val="center"/>
          </w:tcPr>
          <w:p w:rsidR="00B9237B" w:rsidRPr="003425BF" w:rsidRDefault="00B9237B" w:rsidP="007703DB">
            <w:pPr>
              <w:spacing w:before="120"/>
              <w:jc w:val="center"/>
            </w:pPr>
          </w:p>
        </w:tc>
        <w:tc>
          <w:tcPr>
            <w:tcW w:w="2079" w:type="pct"/>
          </w:tcPr>
          <w:p w:rsidR="00B9237B" w:rsidRPr="003425BF" w:rsidRDefault="00B9237B" w:rsidP="007703DB">
            <w:pPr>
              <w:spacing w:before="120"/>
              <w:jc w:val="center"/>
            </w:pPr>
          </w:p>
        </w:tc>
        <w:tc>
          <w:tcPr>
            <w:tcW w:w="354" w:type="pct"/>
          </w:tcPr>
          <w:p w:rsidR="00B9237B" w:rsidRPr="003425BF" w:rsidRDefault="00B9237B" w:rsidP="007703DB">
            <w:pPr>
              <w:spacing w:before="120"/>
              <w:jc w:val="cente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2.3</w:t>
            </w:r>
          </w:p>
        </w:tc>
        <w:tc>
          <w:tcPr>
            <w:tcW w:w="1433" w:type="pct"/>
            <w:shd w:val="clear" w:color="auto" w:fill="auto"/>
            <w:vAlign w:val="center"/>
          </w:tcPr>
          <w:p w:rsidR="00B9237B" w:rsidRPr="003425BF" w:rsidRDefault="00B9237B" w:rsidP="007703DB">
            <w:pPr>
              <w:tabs>
                <w:tab w:val="left" w:pos="1152"/>
              </w:tabs>
              <w:spacing w:before="60" w:after="60"/>
              <w:ind w:left="113" w:right="57"/>
              <w:jc w:val="both"/>
              <w:rPr>
                <w:i/>
                <w:iCs/>
              </w:rPr>
            </w:pPr>
            <w:r w:rsidRPr="003425BF">
              <w:rPr>
                <w:i/>
                <w:iCs/>
              </w:rPr>
              <w:t>Kém: Chưa hiểu rõ nhiệm vụ. (Hoặc) giải pháp thiết kế không đảm bảo qui trình, qui phạm. (Hoặc) giải pháp thiết kế không trình bày đầy đủ các hạng mục trong dự án.</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0</w:t>
            </w:r>
          </w:p>
        </w:tc>
        <w:tc>
          <w:tcPr>
            <w:tcW w:w="310" w:type="pct"/>
            <w:shd w:val="clear" w:color="auto" w:fill="auto"/>
            <w:vAlign w:val="center"/>
          </w:tcPr>
          <w:p w:rsidR="00B9237B" w:rsidRPr="003425BF" w:rsidRDefault="00B9237B" w:rsidP="007703DB">
            <w:pPr>
              <w:spacing w:before="120"/>
              <w:jc w:val="center"/>
            </w:pPr>
          </w:p>
        </w:tc>
        <w:tc>
          <w:tcPr>
            <w:tcW w:w="2079" w:type="pct"/>
          </w:tcPr>
          <w:p w:rsidR="00B9237B" w:rsidRPr="003425BF" w:rsidRDefault="00B9237B" w:rsidP="007703DB">
            <w:pPr>
              <w:spacing w:before="120"/>
              <w:jc w:val="center"/>
            </w:pPr>
          </w:p>
        </w:tc>
        <w:tc>
          <w:tcPr>
            <w:tcW w:w="354" w:type="pct"/>
          </w:tcPr>
          <w:p w:rsidR="00B9237B" w:rsidRPr="003425BF" w:rsidRDefault="00B9237B" w:rsidP="007703DB">
            <w:pPr>
              <w:spacing w:before="120"/>
              <w:jc w:val="cente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rPr>
            </w:pPr>
            <w:r w:rsidRPr="003425BF">
              <w:rPr>
                <w:b/>
              </w:rPr>
              <w:t>3</w:t>
            </w:r>
          </w:p>
        </w:tc>
        <w:tc>
          <w:tcPr>
            <w:tcW w:w="1433" w:type="pct"/>
            <w:shd w:val="clear" w:color="auto" w:fill="auto"/>
            <w:vAlign w:val="center"/>
          </w:tcPr>
          <w:p w:rsidR="00B9237B" w:rsidRPr="003425BF" w:rsidRDefault="00B9237B" w:rsidP="007703DB">
            <w:pPr>
              <w:tabs>
                <w:tab w:val="left" w:pos="1152"/>
              </w:tabs>
              <w:spacing w:before="60" w:after="60" w:line="360" w:lineRule="auto"/>
              <w:ind w:left="113" w:right="57"/>
              <w:jc w:val="both"/>
              <w:rPr>
                <w:b/>
                <w:iCs/>
              </w:rPr>
            </w:pPr>
            <w:r w:rsidRPr="003425BF">
              <w:rPr>
                <w:b/>
                <w:iCs/>
              </w:rPr>
              <w:t>Kế hoạch triển khai</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rPr>
            </w:pPr>
            <w:r w:rsidRPr="003425BF">
              <w:rPr>
                <w:b/>
              </w:rPr>
              <w:t>45</w:t>
            </w: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spacing w:before="120"/>
              <w:jc w:val="center"/>
            </w:pPr>
            <w:r w:rsidRPr="003425BF">
              <w:t>30</w:t>
            </w:r>
          </w:p>
        </w:tc>
        <w:tc>
          <w:tcPr>
            <w:tcW w:w="2079" w:type="pct"/>
          </w:tcPr>
          <w:p w:rsidR="00B9237B" w:rsidRPr="003425BF" w:rsidRDefault="00B9237B" w:rsidP="007703DB">
            <w:pPr>
              <w:spacing w:before="120"/>
              <w:jc w:val="center"/>
            </w:pPr>
          </w:p>
        </w:tc>
        <w:tc>
          <w:tcPr>
            <w:tcW w:w="354" w:type="pct"/>
          </w:tcPr>
          <w:p w:rsidR="00B9237B" w:rsidRPr="003425BF" w:rsidRDefault="00B9237B" w:rsidP="007703DB">
            <w:pPr>
              <w:spacing w:before="120"/>
              <w:jc w:val="center"/>
            </w:pPr>
            <w:r>
              <w:t>45</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3.1</w:t>
            </w:r>
          </w:p>
        </w:tc>
        <w:tc>
          <w:tcPr>
            <w:tcW w:w="1433" w:type="pct"/>
            <w:shd w:val="clear" w:color="auto" w:fill="auto"/>
            <w:vAlign w:val="center"/>
          </w:tcPr>
          <w:p w:rsidR="00B9237B" w:rsidRPr="003425BF" w:rsidRDefault="00B9237B" w:rsidP="007703DB">
            <w:pPr>
              <w:autoSpaceDE w:val="0"/>
              <w:autoSpaceDN w:val="0"/>
              <w:adjustRightInd w:val="0"/>
              <w:spacing w:before="60" w:after="60"/>
              <w:ind w:left="57" w:right="57"/>
              <w:jc w:val="both"/>
            </w:pPr>
            <w:r w:rsidRPr="003425BF">
              <w:t>Nhà thầu có kế hoạch thực hiện hợp lý và phù hợp với tiến độ công trình</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45</w:t>
            </w:r>
          </w:p>
        </w:tc>
        <w:tc>
          <w:tcPr>
            <w:tcW w:w="310" w:type="pct"/>
            <w:shd w:val="clear" w:color="auto" w:fill="auto"/>
            <w:vAlign w:val="center"/>
          </w:tcPr>
          <w:p w:rsidR="00B9237B" w:rsidRPr="003425BF" w:rsidRDefault="00B9237B" w:rsidP="007703DB">
            <w:pPr>
              <w:spacing w:before="120"/>
              <w:jc w:val="center"/>
            </w:pPr>
          </w:p>
        </w:tc>
        <w:tc>
          <w:tcPr>
            <w:tcW w:w="2079" w:type="pct"/>
            <w:vAlign w:val="center"/>
          </w:tcPr>
          <w:p w:rsidR="00B9237B" w:rsidRPr="003425BF" w:rsidRDefault="00B9237B" w:rsidP="007703DB">
            <w:pPr>
              <w:autoSpaceDE w:val="0"/>
              <w:autoSpaceDN w:val="0"/>
              <w:adjustRightInd w:val="0"/>
              <w:spacing w:before="60" w:after="60"/>
              <w:ind w:left="57" w:right="57"/>
              <w:jc w:val="both"/>
            </w:pPr>
            <w:r w:rsidRPr="003425BF">
              <w:t>Nhà thầu có kế hoạch thực hiện hợp lý và phù hợp với tiến độ công trình</w:t>
            </w:r>
          </w:p>
        </w:tc>
        <w:tc>
          <w:tcPr>
            <w:tcW w:w="354" w:type="pct"/>
          </w:tcPr>
          <w:p w:rsidR="00B9237B" w:rsidRPr="003425BF" w:rsidRDefault="00B9237B" w:rsidP="007703DB">
            <w:pPr>
              <w:spacing w:before="120"/>
              <w:jc w:val="center"/>
            </w:pPr>
            <w:r>
              <w:t>45</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3.2</w:t>
            </w:r>
          </w:p>
        </w:tc>
        <w:tc>
          <w:tcPr>
            <w:tcW w:w="1433" w:type="pct"/>
            <w:shd w:val="clear" w:color="auto" w:fill="auto"/>
            <w:vAlign w:val="center"/>
          </w:tcPr>
          <w:p w:rsidR="00B9237B" w:rsidRPr="003425BF" w:rsidRDefault="00B9237B" w:rsidP="007703DB">
            <w:pPr>
              <w:autoSpaceDE w:val="0"/>
              <w:autoSpaceDN w:val="0"/>
              <w:adjustRightInd w:val="0"/>
              <w:spacing w:before="60" w:after="60"/>
              <w:ind w:left="57" w:right="57"/>
              <w:jc w:val="both"/>
            </w:pPr>
            <w:r w:rsidRPr="003425BF">
              <w:t>Nhà thầu có kế hoạch thực hiện tương đối hợp lý và cơ bản phù hợp với tiến độ công trình</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30</w:t>
            </w:r>
          </w:p>
        </w:tc>
        <w:tc>
          <w:tcPr>
            <w:tcW w:w="310" w:type="pct"/>
            <w:shd w:val="clear" w:color="auto" w:fill="auto"/>
            <w:vAlign w:val="center"/>
          </w:tcPr>
          <w:p w:rsidR="00B9237B" w:rsidRPr="003425BF" w:rsidRDefault="00B9237B" w:rsidP="007703DB">
            <w:pPr>
              <w:spacing w:before="120"/>
              <w:jc w:val="center"/>
            </w:pPr>
          </w:p>
        </w:tc>
        <w:tc>
          <w:tcPr>
            <w:tcW w:w="2079" w:type="pct"/>
          </w:tcPr>
          <w:p w:rsidR="00B9237B" w:rsidRPr="003425BF" w:rsidRDefault="00B9237B" w:rsidP="007703DB">
            <w:pPr>
              <w:spacing w:before="120"/>
              <w:jc w:val="center"/>
            </w:pPr>
          </w:p>
        </w:tc>
        <w:tc>
          <w:tcPr>
            <w:tcW w:w="354" w:type="pct"/>
          </w:tcPr>
          <w:p w:rsidR="00B9237B" w:rsidRPr="003425BF" w:rsidRDefault="00B9237B" w:rsidP="007703DB">
            <w:pPr>
              <w:spacing w:before="120"/>
              <w:jc w:val="cente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3.3</w:t>
            </w:r>
          </w:p>
        </w:tc>
        <w:tc>
          <w:tcPr>
            <w:tcW w:w="1433" w:type="pct"/>
            <w:shd w:val="clear" w:color="auto" w:fill="auto"/>
            <w:vAlign w:val="center"/>
          </w:tcPr>
          <w:p w:rsidR="00B9237B" w:rsidRPr="003425BF" w:rsidRDefault="00B9237B" w:rsidP="007703DB">
            <w:pPr>
              <w:autoSpaceDE w:val="0"/>
              <w:autoSpaceDN w:val="0"/>
              <w:adjustRightInd w:val="0"/>
              <w:spacing w:before="60" w:after="60"/>
              <w:ind w:left="57" w:right="57"/>
              <w:jc w:val="both"/>
            </w:pPr>
            <w:r w:rsidRPr="003425BF">
              <w:t>Không hợp lý</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0</w:t>
            </w:r>
          </w:p>
        </w:tc>
        <w:tc>
          <w:tcPr>
            <w:tcW w:w="310" w:type="pct"/>
            <w:shd w:val="clear" w:color="auto" w:fill="auto"/>
            <w:vAlign w:val="center"/>
          </w:tcPr>
          <w:p w:rsidR="00B9237B" w:rsidRPr="003425BF" w:rsidRDefault="00B9237B" w:rsidP="007703DB">
            <w:pPr>
              <w:spacing w:before="120"/>
              <w:jc w:val="center"/>
            </w:pPr>
          </w:p>
        </w:tc>
        <w:tc>
          <w:tcPr>
            <w:tcW w:w="2079" w:type="pct"/>
          </w:tcPr>
          <w:p w:rsidR="00B9237B" w:rsidRPr="003425BF" w:rsidRDefault="00B9237B" w:rsidP="007703DB">
            <w:pPr>
              <w:spacing w:before="120"/>
              <w:jc w:val="center"/>
            </w:pPr>
          </w:p>
        </w:tc>
        <w:tc>
          <w:tcPr>
            <w:tcW w:w="354" w:type="pct"/>
          </w:tcPr>
          <w:p w:rsidR="00B9237B" w:rsidRPr="003425BF" w:rsidRDefault="00B9237B" w:rsidP="007703DB">
            <w:pPr>
              <w:spacing w:before="120"/>
              <w:jc w:val="cente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rPr>
            </w:pPr>
            <w:r w:rsidRPr="003425BF">
              <w:rPr>
                <w:b/>
              </w:rPr>
              <w:t>4</w:t>
            </w:r>
          </w:p>
        </w:tc>
        <w:tc>
          <w:tcPr>
            <w:tcW w:w="1433" w:type="pct"/>
            <w:shd w:val="clear" w:color="auto" w:fill="auto"/>
          </w:tcPr>
          <w:p w:rsidR="00B9237B" w:rsidRPr="003425BF" w:rsidRDefault="00B9237B" w:rsidP="007703DB">
            <w:pPr>
              <w:tabs>
                <w:tab w:val="left" w:pos="1152"/>
              </w:tabs>
              <w:spacing w:before="60" w:after="60" w:line="312" w:lineRule="auto"/>
              <w:ind w:left="113" w:right="57"/>
              <w:jc w:val="both"/>
              <w:rPr>
                <w:b/>
              </w:rPr>
            </w:pPr>
            <w:r w:rsidRPr="003425BF">
              <w:rPr>
                <w:b/>
              </w:rPr>
              <w:t>Tiến độ hoàn thành:</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rPr>
            </w:pPr>
            <w:r w:rsidRPr="003425BF">
              <w:rPr>
                <w:b/>
              </w:rPr>
              <w:t>45</w:t>
            </w: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rPr>
            </w:pPr>
          </w:p>
        </w:tc>
        <w:tc>
          <w:tcPr>
            <w:tcW w:w="310" w:type="pct"/>
            <w:shd w:val="clear" w:color="auto" w:fill="auto"/>
            <w:vAlign w:val="center"/>
          </w:tcPr>
          <w:p w:rsidR="00B9237B" w:rsidRPr="003425BF" w:rsidRDefault="00B9237B" w:rsidP="007703DB">
            <w:pPr>
              <w:spacing w:before="120"/>
              <w:jc w:val="center"/>
            </w:pPr>
            <w:r w:rsidRPr="003425BF">
              <w:t>15</w:t>
            </w:r>
          </w:p>
        </w:tc>
        <w:tc>
          <w:tcPr>
            <w:tcW w:w="2079" w:type="pct"/>
          </w:tcPr>
          <w:p w:rsidR="00B9237B" w:rsidRPr="003425BF" w:rsidRDefault="00B9237B" w:rsidP="007703DB">
            <w:pPr>
              <w:spacing w:before="120"/>
              <w:jc w:val="center"/>
            </w:pPr>
          </w:p>
        </w:tc>
        <w:tc>
          <w:tcPr>
            <w:tcW w:w="354" w:type="pct"/>
          </w:tcPr>
          <w:p w:rsidR="00B9237B" w:rsidRPr="003425BF" w:rsidRDefault="00B9237B" w:rsidP="007703DB">
            <w:pPr>
              <w:spacing w:before="120"/>
              <w:jc w:val="center"/>
            </w:pPr>
            <w:r>
              <w:t>45</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4.1</w:t>
            </w:r>
          </w:p>
        </w:tc>
        <w:tc>
          <w:tcPr>
            <w:tcW w:w="1433" w:type="pct"/>
            <w:shd w:val="clear" w:color="auto" w:fill="auto"/>
          </w:tcPr>
          <w:p w:rsidR="00B9237B" w:rsidRPr="003425BF" w:rsidRDefault="00B9237B" w:rsidP="007703DB">
            <w:pPr>
              <w:tabs>
                <w:tab w:val="left" w:pos="1152"/>
              </w:tabs>
              <w:spacing w:before="60" w:after="60"/>
              <w:ind w:left="113" w:right="57"/>
              <w:jc w:val="both"/>
              <w:rPr>
                <w:i/>
                <w:iCs/>
              </w:rPr>
            </w:pPr>
            <w:r w:rsidRPr="003425BF">
              <w:rPr>
                <w:i/>
                <w:iCs/>
              </w:rPr>
              <w:t>+ Từ 70 ngày trở xuống (Sớm hơn thời gian quy định 20 ngày)</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45</w:t>
            </w:r>
          </w:p>
        </w:tc>
        <w:tc>
          <w:tcPr>
            <w:tcW w:w="310" w:type="pct"/>
            <w:shd w:val="clear" w:color="auto" w:fill="auto"/>
            <w:vAlign w:val="center"/>
          </w:tcPr>
          <w:p w:rsidR="00B9237B" w:rsidRPr="003425BF" w:rsidRDefault="00B9237B" w:rsidP="007703DB">
            <w:pPr>
              <w:spacing w:before="120"/>
              <w:jc w:val="center"/>
            </w:pPr>
          </w:p>
        </w:tc>
        <w:tc>
          <w:tcPr>
            <w:tcW w:w="2079" w:type="pct"/>
          </w:tcPr>
          <w:p w:rsidR="00B9237B" w:rsidRPr="003425BF" w:rsidRDefault="00B9237B" w:rsidP="007703DB">
            <w:pPr>
              <w:autoSpaceDE w:val="0"/>
              <w:autoSpaceDN w:val="0"/>
              <w:adjustRightInd w:val="0"/>
              <w:spacing w:before="60" w:after="60"/>
              <w:ind w:left="57" w:right="57"/>
              <w:jc w:val="both"/>
            </w:pPr>
            <w:r>
              <w:t>Nhà thầu đề xuất thời gian thực hiện 60 ngày</w:t>
            </w:r>
          </w:p>
        </w:tc>
        <w:tc>
          <w:tcPr>
            <w:tcW w:w="354" w:type="pct"/>
          </w:tcPr>
          <w:p w:rsidR="00B9237B" w:rsidRPr="003425BF" w:rsidRDefault="00B9237B" w:rsidP="007703DB">
            <w:pPr>
              <w:spacing w:before="120"/>
              <w:jc w:val="center"/>
            </w:pPr>
            <w:r>
              <w:t>45</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4.2</w:t>
            </w:r>
          </w:p>
        </w:tc>
        <w:tc>
          <w:tcPr>
            <w:tcW w:w="1433" w:type="pct"/>
            <w:shd w:val="clear" w:color="auto" w:fill="auto"/>
          </w:tcPr>
          <w:p w:rsidR="00B9237B" w:rsidRPr="003425BF" w:rsidRDefault="00B9237B" w:rsidP="007703DB">
            <w:pPr>
              <w:tabs>
                <w:tab w:val="left" w:pos="1152"/>
              </w:tabs>
              <w:spacing w:before="60" w:after="60"/>
              <w:ind w:left="113" w:right="57"/>
              <w:jc w:val="both"/>
              <w:rPr>
                <w:i/>
                <w:iCs/>
              </w:rPr>
            </w:pPr>
            <w:r w:rsidRPr="003425BF">
              <w:rPr>
                <w:i/>
                <w:iCs/>
              </w:rPr>
              <w:t>+ Từ 71-80 ngày</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30</w:t>
            </w:r>
          </w:p>
        </w:tc>
        <w:tc>
          <w:tcPr>
            <w:tcW w:w="310" w:type="pct"/>
            <w:shd w:val="clear" w:color="auto" w:fill="auto"/>
            <w:vAlign w:val="center"/>
          </w:tcPr>
          <w:p w:rsidR="00B9237B" w:rsidRPr="003425BF" w:rsidRDefault="00B9237B" w:rsidP="007703DB">
            <w:pPr>
              <w:spacing w:before="120"/>
              <w:jc w:val="center"/>
            </w:pPr>
          </w:p>
        </w:tc>
        <w:tc>
          <w:tcPr>
            <w:tcW w:w="2079" w:type="pct"/>
          </w:tcPr>
          <w:p w:rsidR="00B9237B" w:rsidRPr="003425BF" w:rsidRDefault="00B9237B" w:rsidP="007703DB">
            <w:pPr>
              <w:spacing w:before="120"/>
              <w:jc w:val="center"/>
            </w:pPr>
          </w:p>
        </w:tc>
        <w:tc>
          <w:tcPr>
            <w:tcW w:w="354" w:type="pct"/>
          </w:tcPr>
          <w:p w:rsidR="00B9237B" w:rsidRPr="003425BF" w:rsidRDefault="00B9237B" w:rsidP="007703DB">
            <w:pPr>
              <w:spacing w:before="120"/>
              <w:jc w:val="cente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4.3</w:t>
            </w:r>
          </w:p>
        </w:tc>
        <w:tc>
          <w:tcPr>
            <w:tcW w:w="1433" w:type="pct"/>
            <w:shd w:val="clear" w:color="auto" w:fill="auto"/>
          </w:tcPr>
          <w:p w:rsidR="00B9237B" w:rsidRPr="003425BF" w:rsidRDefault="00B9237B" w:rsidP="007703DB">
            <w:pPr>
              <w:tabs>
                <w:tab w:val="left" w:pos="1152"/>
              </w:tabs>
              <w:spacing w:before="60" w:after="60"/>
              <w:ind w:left="113" w:right="57"/>
              <w:jc w:val="both"/>
              <w:rPr>
                <w:i/>
                <w:iCs/>
              </w:rPr>
            </w:pPr>
            <w:r w:rsidRPr="003425BF">
              <w:rPr>
                <w:i/>
                <w:iCs/>
              </w:rPr>
              <w:t>+ Từ 81-90 ngày</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15</w:t>
            </w:r>
          </w:p>
        </w:tc>
        <w:tc>
          <w:tcPr>
            <w:tcW w:w="310" w:type="pct"/>
            <w:shd w:val="clear" w:color="auto" w:fill="auto"/>
            <w:vAlign w:val="center"/>
          </w:tcPr>
          <w:p w:rsidR="00B9237B" w:rsidRPr="003425BF" w:rsidRDefault="00B9237B" w:rsidP="007703DB">
            <w:pPr>
              <w:spacing w:before="120"/>
              <w:jc w:val="center"/>
            </w:pPr>
          </w:p>
        </w:tc>
        <w:tc>
          <w:tcPr>
            <w:tcW w:w="2079" w:type="pct"/>
          </w:tcPr>
          <w:p w:rsidR="00B9237B" w:rsidRPr="003425BF" w:rsidRDefault="00B9237B" w:rsidP="007703DB">
            <w:pPr>
              <w:spacing w:before="120"/>
              <w:jc w:val="center"/>
            </w:pPr>
          </w:p>
        </w:tc>
        <w:tc>
          <w:tcPr>
            <w:tcW w:w="354" w:type="pct"/>
          </w:tcPr>
          <w:p w:rsidR="00B9237B" w:rsidRPr="003425BF" w:rsidRDefault="00B9237B" w:rsidP="007703DB">
            <w:pPr>
              <w:spacing w:before="120"/>
              <w:jc w:val="cente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20" w:after="100" w:afterAutospacing="1" w:line="360" w:lineRule="auto"/>
              <w:jc w:val="center"/>
              <w:rPr>
                <w:b/>
              </w:rPr>
            </w:pPr>
            <w:r w:rsidRPr="003425BF">
              <w:rPr>
                <w:b/>
              </w:rPr>
              <w:t>5</w:t>
            </w:r>
          </w:p>
        </w:tc>
        <w:tc>
          <w:tcPr>
            <w:tcW w:w="1433" w:type="pct"/>
            <w:shd w:val="clear" w:color="auto" w:fill="auto"/>
            <w:vAlign w:val="center"/>
          </w:tcPr>
          <w:p w:rsidR="00B9237B" w:rsidRPr="003425BF" w:rsidRDefault="00B9237B" w:rsidP="007703DB">
            <w:pPr>
              <w:tabs>
                <w:tab w:val="left" w:pos="1152"/>
              </w:tabs>
              <w:spacing w:before="60" w:after="60" w:line="360" w:lineRule="auto"/>
              <w:ind w:left="113" w:right="57"/>
              <w:jc w:val="both"/>
              <w:rPr>
                <w:b/>
              </w:rPr>
            </w:pPr>
            <w:r w:rsidRPr="003425BF">
              <w:rPr>
                <w:b/>
              </w:rPr>
              <w:t xml:space="preserve">Tổ chức bố trí nhân sự </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rPr>
            </w:pPr>
            <w:r w:rsidRPr="003425BF">
              <w:rPr>
                <w:b/>
              </w:rPr>
              <w:t>40</w:t>
            </w: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rPr>
            </w:pPr>
          </w:p>
        </w:tc>
        <w:tc>
          <w:tcPr>
            <w:tcW w:w="310" w:type="pct"/>
            <w:shd w:val="clear" w:color="auto" w:fill="auto"/>
            <w:vAlign w:val="center"/>
          </w:tcPr>
          <w:p w:rsidR="00B9237B" w:rsidRPr="003425BF" w:rsidRDefault="00B9237B" w:rsidP="007703DB">
            <w:pPr>
              <w:spacing w:before="120"/>
              <w:jc w:val="center"/>
            </w:pPr>
            <w:r w:rsidRPr="003425BF">
              <w:t>30</w:t>
            </w:r>
          </w:p>
        </w:tc>
        <w:tc>
          <w:tcPr>
            <w:tcW w:w="2079" w:type="pct"/>
          </w:tcPr>
          <w:p w:rsidR="00B9237B" w:rsidRPr="003425BF" w:rsidRDefault="00B9237B" w:rsidP="007703DB">
            <w:pPr>
              <w:spacing w:before="120"/>
              <w:jc w:val="center"/>
            </w:pPr>
          </w:p>
        </w:tc>
        <w:tc>
          <w:tcPr>
            <w:tcW w:w="354" w:type="pct"/>
          </w:tcPr>
          <w:p w:rsidR="00B9237B" w:rsidRPr="003425BF" w:rsidRDefault="00B9237B" w:rsidP="007703DB">
            <w:pPr>
              <w:spacing w:before="120"/>
              <w:jc w:val="center"/>
            </w:pPr>
            <w:r>
              <w:t>40</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rPr>
            </w:pPr>
            <w:r w:rsidRPr="003425BF">
              <w:rPr>
                <w:b/>
              </w:rPr>
              <w:t>5.1</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pPr>
            <w:r w:rsidRPr="003425BF">
              <w:rPr>
                <w:i/>
                <w:iCs/>
              </w:rPr>
              <w:t>Nhà thầu có sơ đồ tổ chức, biểu đồ công tác và lịch bố trí nhân sự hợp lý và đúng chức năng qui định</w:t>
            </w:r>
            <w:commentRangeStart w:id="9"/>
            <w:r w:rsidRPr="003425BF">
              <w:rPr>
                <w:i/>
                <w:iCs/>
              </w:rPr>
              <w:t xml:space="preserve"> </w:t>
            </w:r>
            <w:commentRangeEnd w:id="9"/>
            <w:r w:rsidRPr="003425BF">
              <w:rPr>
                <w:rStyle w:val="CommentReference"/>
                <w:sz w:val="24"/>
                <w:szCs w:val="24"/>
              </w:rPr>
              <w:commentReference w:id="9"/>
            </w:r>
            <w:r w:rsidRPr="003425BF">
              <w:rPr>
                <w:i/>
                <w:iCs/>
              </w:rPr>
              <w:t>.</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40</w:t>
            </w:r>
          </w:p>
        </w:tc>
        <w:tc>
          <w:tcPr>
            <w:tcW w:w="310" w:type="pct"/>
            <w:shd w:val="clear" w:color="auto" w:fill="auto"/>
            <w:vAlign w:val="center"/>
          </w:tcPr>
          <w:p w:rsidR="00B9237B" w:rsidRPr="003425BF" w:rsidRDefault="00B9237B" w:rsidP="007703DB">
            <w:pPr>
              <w:spacing w:before="120"/>
              <w:jc w:val="center"/>
            </w:pPr>
          </w:p>
        </w:tc>
        <w:tc>
          <w:tcPr>
            <w:tcW w:w="2079" w:type="pct"/>
            <w:vAlign w:val="center"/>
          </w:tcPr>
          <w:p w:rsidR="00B9237B" w:rsidRPr="004A5788" w:rsidRDefault="00B9237B" w:rsidP="007703DB">
            <w:pPr>
              <w:tabs>
                <w:tab w:val="left" w:pos="1152"/>
              </w:tabs>
              <w:spacing w:before="60" w:after="60" w:line="264" w:lineRule="auto"/>
              <w:ind w:left="113" w:right="57"/>
              <w:jc w:val="both"/>
            </w:pPr>
            <w:r w:rsidRPr="004A5788">
              <w:rPr>
                <w:iCs/>
              </w:rPr>
              <w:t>Nhà thầu có sơ đồ tổ chức, biểu đồ công tác và lịch bố trí nhân sự hợp lý và đúng chức năng qui định</w:t>
            </w:r>
            <w:commentRangeStart w:id="10"/>
            <w:r w:rsidRPr="004A5788">
              <w:rPr>
                <w:iCs/>
              </w:rPr>
              <w:t xml:space="preserve"> </w:t>
            </w:r>
            <w:commentRangeEnd w:id="10"/>
            <w:r w:rsidRPr="004A5788">
              <w:rPr>
                <w:rStyle w:val="CommentReference"/>
                <w:sz w:val="24"/>
                <w:szCs w:val="24"/>
              </w:rPr>
              <w:commentReference w:id="10"/>
            </w:r>
            <w:r w:rsidRPr="004A5788">
              <w:rPr>
                <w:iCs/>
              </w:rPr>
              <w:t>.</w:t>
            </w:r>
          </w:p>
        </w:tc>
        <w:tc>
          <w:tcPr>
            <w:tcW w:w="354" w:type="pct"/>
          </w:tcPr>
          <w:p w:rsidR="00B9237B" w:rsidRPr="003425BF" w:rsidRDefault="00B9237B" w:rsidP="007703DB">
            <w:pPr>
              <w:spacing w:before="120"/>
              <w:jc w:val="center"/>
            </w:pPr>
            <w:r>
              <w:t>40</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rPr>
            </w:pPr>
            <w:r w:rsidRPr="003425BF">
              <w:rPr>
                <w:b/>
              </w:rPr>
              <w:t>5.2</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i/>
                <w:iCs/>
              </w:rPr>
            </w:pPr>
            <w:r w:rsidRPr="003425BF">
              <w:rPr>
                <w:i/>
                <w:iCs/>
              </w:rPr>
              <w:t>Nhà thầu có sơ đồ tổ chức, biểu đồ công tác và lịch bố trí nhân sự tương đối hợp lý và đúng chức năng qui định.</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30</w:t>
            </w:r>
          </w:p>
        </w:tc>
        <w:tc>
          <w:tcPr>
            <w:tcW w:w="310" w:type="pct"/>
            <w:shd w:val="clear" w:color="auto" w:fill="auto"/>
            <w:vAlign w:val="center"/>
          </w:tcPr>
          <w:p w:rsidR="00B9237B" w:rsidRPr="003425BF" w:rsidRDefault="00B9237B" w:rsidP="007703DB">
            <w:pPr>
              <w:spacing w:before="120"/>
              <w:jc w:val="center"/>
            </w:pPr>
          </w:p>
        </w:tc>
        <w:tc>
          <w:tcPr>
            <w:tcW w:w="2079" w:type="pct"/>
          </w:tcPr>
          <w:p w:rsidR="00B9237B" w:rsidRPr="003425BF" w:rsidRDefault="00B9237B" w:rsidP="007703DB">
            <w:pPr>
              <w:spacing w:before="120"/>
              <w:jc w:val="center"/>
            </w:pPr>
          </w:p>
        </w:tc>
        <w:tc>
          <w:tcPr>
            <w:tcW w:w="354" w:type="pct"/>
          </w:tcPr>
          <w:p w:rsidR="00B9237B" w:rsidRPr="003425BF" w:rsidRDefault="00B9237B" w:rsidP="007703DB">
            <w:pPr>
              <w:spacing w:before="120"/>
              <w:jc w:val="cente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rPr>
            </w:pPr>
            <w:r w:rsidRPr="003425BF">
              <w:rPr>
                <w:b/>
              </w:rPr>
              <w:t>5.3</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i/>
                <w:iCs/>
              </w:rPr>
            </w:pPr>
            <w:r w:rsidRPr="003425BF">
              <w:rPr>
                <w:i/>
                <w:iCs/>
              </w:rPr>
              <w:t>Không hợp lý và không đạt yêu cầu về nhân sự nêu trên.</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0</w:t>
            </w:r>
          </w:p>
        </w:tc>
        <w:tc>
          <w:tcPr>
            <w:tcW w:w="310" w:type="pct"/>
            <w:shd w:val="clear" w:color="auto" w:fill="auto"/>
            <w:vAlign w:val="center"/>
          </w:tcPr>
          <w:p w:rsidR="00B9237B" w:rsidRPr="003425BF" w:rsidRDefault="00B9237B" w:rsidP="007703DB">
            <w:pPr>
              <w:spacing w:before="120"/>
              <w:jc w:val="center"/>
            </w:pPr>
          </w:p>
        </w:tc>
        <w:tc>
          <w:tcPr>
            <w:tcW w:w="2079" w:type="pct"/>
          </w:tcPr>
          <w:p w:rsidR="00B9237B" w:rsidRPr="003425BF" w:rsidRDefault="00B9237B" w:rsidP="007703DB">
            <w:pPr>
              <w:spacing w:before="120"/>
              <w:jc w:val="center"/>
            </w:pPr>
          </w:p>
        </w:tc>
        <w:tc>
          <w:tcPr>
            <w:tcW w:w="354" w:type="pct"/>
          </w:tcPr>
          <w:p w:rsidR="00B9237B" w:rsidRPr="003425BF" w:rsidRDefault="00B9237B" w:rsidP="007703DB">
            <w:pPr>
              <w:spacing w:before="120"/>
              <w:jc w:val="cente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rPr>
            </w:pPr>
            <w:r w:rsidRPr="003425BF">
              <w:rPr>
                <w:b/>
              </w:rPr>
              <w:t>6</w:t>
            </w:r>
          </w:p>
        </w:tc>
        <w:tc>
          <w:tcPr>
            <w:tcW w:w="1433" w:type="pct"/>
            <w:shd w:val="clear" w:color="auto" w:fill="auto"/>
          </w:tcPr>
          <w:p w:rsidR="00B9237B" w:rsidRPr="003425BF" w:rsidRDefault="00B9237B" w:rsidP="007703DB">
            <w:pPr>
              <w:tabs>
                <w:tab w:val="left" w:pos="1152"/>
              </w:tabs>
              <w:spacing w:before="60" w:after="60" w:line="312" w:lineRule="auto"/>
              <w:ind w:left="113" w:right="57"/>
              <w:jc w:val="both"/>
              <w:rPr>
                <w:bCs/>
              </w:rPr>
            </w:pPr>
            <w:r w:rsidRPr="003425BF">
              <w:rPr>
                <w:b/>
              </w:rPr>
              <w:t>Về phương tiện, thiết bị thiết kế (</w:t>
            </w:r>
            <w:r w:rsidRPr="003425BF">
              <w:rPr>
                <w:bCs/>
              </w:rPr>
              <w:t>Đối với nhà thầu liên danh thì phương tiện, thiết bị của liên danh được tính là tổng phương tiện, thiết bị của các thành viên liên danh. Phương tiện, thiết bị của mỗi thành viên chỉ xét theo phạm vi công việc mà mỗi thành viên đảm nhận trong liên danh).</w:t>
            </w:r>
          </w:p>
          <w:p w:rsidR="00B9237B" w:rsidRPr="003425BF" w:rsidRDefault="00B9237B" w:rsidP="007703DB">
            <w:pPr>
              <w:tabs>
                <w:tab w:val="left" w:pos="1152"/>
              </w:tabs>
              <w:spacing w:before="60" w:after="60" w:line="312" w:lineRule="auto"/>
              <w:ind w:left="113" w:right="57"/>
              <w:jc w:val="both"/>
              <w:rPr>
                <w:b/>
              </w:rPr>
            </w:pPr>
            <w:r w:rsidRPr="003425BF">
              <w:rPr>
                <w:bCs/>
              </w:rPr>
              <w:t>Có tài liệu kèm theo chứng minh sở hữu như hóa đơn tài chính hoặc hợp đồng kinh tế mua bán thiết bị.</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rPr>
            </w:pPr>
            <w:r w:rsidRPr="003425BF">
              <w:rPr>
                <w:b/>
              </w:rPr>
              <w:t>40</w:t>
            </w: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rPr>
            </w:pPr>
          </w:p>
        </w:tc>
        <w:tc>
          <w:tcPr>
            <w:tcW w:w="310" w:type="pct"/>
            <w:shd w:val="clear" w:color="auto" w:fill="auto"/>
            <w:vAlign w:val="center"/>
          </w:tcPr>
          <w:p w:rsidR="00B9237B" w:rsidRPr="003425BF" w:rsidRDefault="00B9237B" w:rsidP="007703DB">
            <w:pPr>
              <w:spacing w:before="120"/>
              <w:jc w:val="center"/>
            </w:pPr>
            <w:r w:rsidRPr="003425BF">
              <w:t>30</w:t>
            </w:r>
          </w:p>
        </w:tc>
        <w:tc>
          <w:tcPr>
            <w:tcW w:w="2079" w:type="pct"/>
          </w:tcPr>
          <w:p w:rsidR="00B9237B" w:rsidRPr="003425BF" w:rsidRDefault="00B9237B" w:rsidP="007703DB">
            <w:pPr>
              <w:spacing w:before="120"/>
              <w:jc w:val="center"/>
            </w:pPr>
          </w:p>
        </w:tc>
        <w:tc>
          <w:tcPr>
            <w:tcW w:w="354" w:type="pct"/>
            <w:vAlign w:val="center"/>
          </w:tcPr>
          <w:p w:rsidR="00B9237B" w:rsidRPr="00080A3D" w:rsidRDefault="00B9237B" w:rsidP="007703DB">
            <w:pPr>
              <w:spacing w:before="120"/>
              <w:jc w:val="center"/>
              <w:rPr>
                <w:b/>
              </w:rPr>
            </w:pPr>
            <w:r w:rsidRPr="00080A3D">
              <w:rPr>
                <w:b/>
              </w:rPr>
              <w:t>40</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6.1</w:t>
            </w:r>
          </w:p>
        </w:tc>
        <w:tc>
          <w:tcPr>
            <w:tcW w:w="1433" w:type="pct"/>
            <w:shd w:val="clear" w:color="auto" w:fill="auto"/>
          </w:tcPr>
          <w:p w:rsidR="00B9237B" w:rsidRPr="003425BF" w:rsidRDefault="00B9237B" w:rsidP="007703DB">
            <w:pPr>
              <w:tabs>
                <w:tab w:val="left" w:pos="1152"/>
              </w:tabs>
              <w:spacing w:before="60" w:after="60" w:line="264" w:lineRule="auto"/>
              <w:ind w:left="113" w:right="57"/>
              <w:jc w:val="both"/>
              <w:rPr>
                <w:i/>
                <w:iCs/>
              </w:rPr>
            </w:pPr>
            <w:r w:rsidRPr="003425BF">
              <w:rPr>
                <w:i/>
                <w:iCs/>
              </w:rPr>
              <w:t>+ Trang thiết bị đầy đủ, tiên tiến, bố trí hợp lý:</w:t>
            </w:r>
          </w:p>
          <w:p w:rsidR="00B9237B" w:rsidRPr="003425BF" w:rsidRDefault="00B9237B" w:rsidP="007703DB">
            <w:pPr>
              <w:tabs>
                <w:tab w:val="left" w:pos="1152"/>
              </w:tabs>
              <w:spacing w:before="60" w:after="60" w:line="264" w:lineRule="auto"/>
              <w:ind w:left="113" w:right="57"/>
              <w:jc w:val="both"/>
              <w:rPr>
                <w:i/>
                <w:iCs/>
              </w:rPr>
            </w:pPr>
            <w:r w:rsidRPr="003425BF">
              <w:rPr>
                <w:i/>
                <w:iCs/>
              </w:rPr>
              <w:t xml:space="preserve">Có tài liệu chứng minh thuộc sở hữu của nhà thầu. </w:t>
            </w:r>
          </w:p>
          <w:p w:rsidR="00B9237B" w:rsidRPr="003425BF" w:rsidRDefault="00B9237B" w:rsidP="007703DB">
            <w:pPr>
              <w:tabs>
                <w:tab w:val="left" w:pos="1152"/>
              </w:tabs>
              <w:spacing w:before="60" w:after="60" w:line="264" w:lineRule="auto"/>
              <w:ind w:left="113" w:right="57"/>
              <w:jc w:val="both"/>
              <w:rPr>
                <w:i/>
                <w:iCs/>
              </w:rPr>
            </w:pPr>
            <w:r w:rsidRPr="003425BF">
              <w:rPr>
                <w:i/>
                <w:iCs/>
              </w:rPr>
              <w:t xml:space="preserve">Có tài liệu chứng minh phần mềm thiết kế kết cấu có bản quyền. </w:t>
            </w:r>
          </w:p>
          <w:p w:rsidR="00B9237B" w:rsidRPr="003425BF" w:rsidRDefault="00B9237B" w:rsidP="007703DB">
            <w:pPr>
              <w:tabs>
                <w:tab w:val="left" w:pos="1152"/>
              </w:tabs>
              <w:spacing w:before="60" w:after="60" w:line="264" w:lineRule="auto"/>
              <w:ind w:left="113" w:right="57"/>
              <w:jc w:val="both"/>
              <w:rPr>
                <w:i/>
                <w:iCs/>
              </w:rPr>
            </w:pPr>
            <w:r w:rsidRPr="003425BF">
              <w:rPr>
                <w:i/>
                <w:iCs/>
              </w:rPr>
              <w:t>(Có tối thiểu 05 máy vi tính; máy in, và phần mềm dự toán có bản quyền).</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both"/>
              <w:rPr>
                <w:i/>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40</w:t>
            </w:r>
          </w:p>
        </w:tc>
        <w:tc>
          <w:tcPr>
            <w:tcW w:w="310" w:type="pct"/>
            <w:shd w:val="clear" w:color="auto" w:fill="auto"/>
          </w:tcPr>
          <w:p w:rsidR="00B9237B" w:rsidRPr="003425BF" w:rsidRDefault="00B9237B" w:rsidP="007703DB">
            <w:pPr>
              <w:spacing w:before="120"/>
              <w:jc w:val="center"/>
            </w:pPr>
          </w:p>
        </w:tc>
        <w:tc>
          <w:tcPr>
            <w:tcW w:w="2079" w:type="pct"/>
          </w:tcPr>
          <w:p w:rsidR="00B9237B" w:rsidRDefault="00B9237B" w:rsidP="007703DB">
            <w:pPr>
              <w:tabs>
                <w:tab w:val="left" w:pos="1152"/>
              </w:tabs>
              <w:spacing w:before="60" w:after="60" w:line="312" w:lineRule="auto"/>
              <w:ind w:left="113" w:right="57"/>
              <w:jc w:val="both"/>
              <w:rPr>
                <w:bCs/>
              </w:rPr>
            </w:pPr>
            <w:r>
              <w:rPr>
                <w:bCs/>
              </w:rPr>
              <w:t>Nhà thầu bố trí:</w:t>
            </w:r>
          </w:p>
          <w:p w:rsidR="00B9237B" w:rsidRDefault="00B9237B" w:rsidP="007703DB">
            <w:pPr>
              <w:tabs>
                <w:tab w:val="left" w:pos="1152"/>
              </w:tabs>
              <w:spacing w:before="60" w:after="60" w:line="312" w:lineRule="auto"/>
              <w:ind w:left="113" w:right="57"/>
              <w:jc w:val="both"/>
              <w:rPr>
                <w:bCs/>
              </w:rPr>
            </w:pPr>
            <w:r>
              <w:rPr>
                <w:bCs/>
              </w:rPr>
              <w:t>- 08 máy tính xách tay, có hóa đơn giá trị gia tăng chứng minh sở hữu;</w:t>
            </w:r>
          </w:p>
          <w:p w:rsidR="00B9237B" w:rsidRDefault="00B9237B" w:rsidP="007703DB">
            <w:pPr>
              <w:tabs>
                <w:tab w:val="left" w:pos="1152"/>
              </w:tabs>
              <w:spacing w:before="60" w:after="60" w:line="312" w:lineRule="auto"/>
              <w:ind w:left="113" w:right="57"/>
              <w:jc w:val="both"/>
              <w:rPr>
                <w:bCs/>
              </w:rPr>
            </w:pPr>
            <w:r>
              <w:rPr>
                <w:bCs/>
              </w:rPr>
              <w:t>- 02 máy tính để bàn, có hóa đơn giá trị gia tăng chứng minh sở hữu;</w:t>
            </w:r>
          </w:p>
          <w:p w:rsidR="00B9237B" w:rsidRDefault="00B9237B" w:rsidP="007703DB">
            <w:pPr>
              <w:tabs>
                <w:tab w:val="left" w:pos="1152"/>
              </w:tabs>
              <w:spacing w:before="60" w:after="60" w:line="312" w:lineRule="auto"/>
              <w:ind w:left="113" w:right="57"/>
              <w:jc w:val="both"/>
              <w:rPr>
                <w:bCs/>
              </w:rPr>
            </w:pPr>
            <w:r>
              <w:rPr>
                <w:bCs/>
              </w:rPr>
              <w:t>- 01 máy in Laser;</w:t>
            </w:r>
          </w:p>
          <w:p w:rsidR="00B9237B" w:rsidRDefault="00B9237B" w:rsidP="007703DB">
            <w:pPr>
              <w:tabs>
                <w:tab w:val="left" w:pos="1152"/>
              </w:tabs>
              <w:spacing w:before="60" w:after="60" w:line="312" w:lineRule="auto"/>
              <w:ind w:left="113" w:right="57"/>
              <w:jc w:val="both"/>
              <w:rPr>
                <w:bCs/>
              </w:rPr>
            </w:pPr>
            <w:r>
              <w:rPr>
                <w:bCs/>
              </w:rPr>
              <w:t>- Nhà thầu có giấy chứng nhận quyền sử dụng phần mềm dự toán F1.</w:t>
            </w:r>
          </w:p>
          <w:p w:rsidR="00B9237B" w:rsidRPr="007624E0" w:rsidRDefault="00B9237B" w:rsidP="007703DB">
            <w:pPr>
              <w:tabs>
                <w:tab w:val="left" w:pos="1152"/>
              </w:tabs>
              <w:spacing w:before="60" w:after="60" w:line="312" w:lineRule="auto"/>
              <w:ind w:left="113" w:right="57"/>
              <w:jc w:val="both"/>
              <w:rPr>
                <w:bCs/>
              </w:rPr>
            </w:pPr>
            <w:r>
              <w:rPr>
                <w:bCs/>
              </w:rPr>
              <w:t>- Chứng nhận quyền sử dụng bộ phần mềm thiết kế kết cấu - Ketcausoft</w:t>
            </w:r>
          </w:p>
        </w:tc>
        <w:tc>
          <w:tcPr>
            <w:tcW w:w="354" w:type="pct"/>
            <w:vAlign w:val="center"/>
          </w:tcPr>
          <w:p w:rsidR="00B9237B" w:rsidRPr="003425BF" w:rsidRDefault="00B9237B" w:rsidP="007703DB">
            <w:pPr>
              <w:spacing w:before="120"/>
              <w:jc w:val="center"/>
            </w:pPr>
            <w:r>
              <w:t>40</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6.2</w:t>
            </w:r>
          </w:p>
        </w:tc>
        <w:tc>
          <w:tcPr>
            <w:tcW w:w="1433" w:type="pct"/>
            <w:shd w:val="clear" w:color="auto" w:fill="auto"/>
          </w:tcPr>
          <w:p w:rsidR="00B9237B" w:rsidRPr="003425BF" w:rsidRDefault="00B9237B" w:rsidP="007703DB">
            <w:pPr>
              <w:tabs>
                <w:tab w:val="left" w:pos="1152"/>
              </w:tabs>
              <w:spacing w:before="60" w:after="60" w:line="264" w:lineRule="auto"/>
              <w:ind w:left="113" w:right="57"/>
              <w:jc w:val="both"/>
              <w:rPr>
                <w:i/>
                <w:iCs/>
              </w:rPr>
            </w:pPr>
            <w:r w:rsidRPr="003425BF">
              <w:rPr>
                <w:i/>
                <w:iCs/>
              </w:rPr>
              <w:t>+ Trang thiết bị đầy đủ 05 máy vi tính, máy in (có tài liệu chứng minh sở hữu), bố trí hợp lý, kê khai phần mềm dự toán, không thuộc sở hữu của nhà thầu nhưng chứng minh được khả năng bố trí cho gói thầu.</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both"/>
              <w:rPr>
                <w:i/>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30</w:t>
            </w:r>
          </w:p>
        </w:tc>
        <w:tc>
          <w:tcPr>
            <w:tcW w:w="310" w:type="pct"/>
            <w:shd w:val="clear" w:color="auto" w:fill="auto"/>
          </w:tcPr>
          <w:p w:rsidR="00B9237B" w:rsidRPr="003425BF" w:rsidRDefault="00B9237B" w:rsidP="007703DB">
            <w:pPr>
              <w:spacing w:before="120"/>
            </w:pPr>
          </w:p>
        </w:tc>
        <w:tc>
          <w:tcPr>
            <w:tcW w:w="2079" w:type="pct"/>
          </w:tcPr>
          <w:p w:rsidR="00B9237B" w:rsidRPr="003425BF" w:rsidRDefault="00B9237B" w:rsidP="007703DB">
            <w:pPr>
              <w:spacing w:before="120"/>
            </w:pPr>
          </w:p>
        </w:tc>
        <w:tc>
          <w:tcPr>
            <w:tcW w:w="354" w:type="pct"/>
          </w:tcPr>
          <w:p w:rsidR="00B9237B" w:rsidRPr="003425BF" w:rsidRDefault="00B9237B" w:rsidP="007703DB">
            <w:pPr>
              <w:spacing w:before="120"/>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6.3</w:t>
            </w:r>
          </w:p>
        </w:tc>
        <w:tc>
          <w:tcPr>
            <w:tcW w:w="1433" w:type="pct"/>
            <w:shd w:val="clear" w:color="auto" w:fill="auto"/>
          </w:tcPr>
          <w:p w:rsidR="00B9237B" w:rsidRPr="003425BF" w:rsidRDefault="00B9237B" w:rsidP="007703DB">
            <w:pPr>
              <w:tabs>
                <w:tab w:val="left" w:pos="1152"/>
              </w:tabs>
              <w:spacing w:before="60" w:after="60" w:line="264" w:lineRule="auto"/>
              <w:ind w:left="113" w:right="57"/>
              <w:jc w:val="both"/>
              <w:rPr>
                <w:i/>
                <w:iCs/>
              </w:rPr>
            </w:pPr>
            <w:r w:rsidRPr="003425BF">
              <w:rPr>
                <w:i/>
                <w:iCs/>
              </w:rPr>
              <w:t>+ Không đạt yêu cầu</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both"/>
              <w:rPr>
                <w:i/>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0</w:t>
            </w:r>
          </w:p>
        </w:tc>
        <w:tc>
          <w:tcPr>
            <w:tcW w:w="310" w:type="pct"/>
            <w:shd w:val="clear" w:color="auto" w:fill="auto"/>
          </w:tcPr>
          <w:p w:rsidR="00B9237B" w:rsidRPr="003425BF" w:rsidRDefault="00B9237B" w:rsidP="007703DB">
            <w:pPr>
              <w:spacing w:before="120"/>
            </w:pPr>
          </w:p>
        </w:tc>
        <w:tc>
          <w:tcPr>
            <w:tcW w:w="2079" w:type="pct"/>
          </w:tcPr>
          <w:p w:rsidR="00B9237B" w:rsidRPr="003425BF" w:rsidRDefault="00B9237B" w:rsidP="007703DB">
            <w:pPr>
              <w:spacing w:before="120"/>
            </w:pPr>
          </w:p>
        </w:tc>
        <w:tc>
          <w:tcPr>
            <w:tcW w:w="354" w:type="pct"/>
          </w:tcPr>
          <w:p w:rsidR="00B9237B" w:rsidRPr="003425BF" w:rsidRDefault="00B9237B" w:rsidP="007703DB">
            <w:pPr>
              <w:spacing w:before="120"/>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rPr>
            </w:pPr>
            <w:r w:rsidRPr="003425BF">
              <w:rPr>
                <w:b/>
              </w:rPr>
              <w:t>7</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
              </w:rPr>
            </w:pPr>
            <w:r w:rsidRPr="003425BF">
              <w:rPr>
                <w:b/>
              </w:rPr>
              <w:t>Cách trình bày trong hồ sơ dự thầu của nhà thầu.</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rPr>
            </w:pPr>
            <w:r w:rsidRPr="003425BF">
              <w:rPr>
                <w:b/>
              </w:rPr>
              <w:t>40</w:t>
            </w: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spacing w:before="120"/>
              <w:jc w:val="center"/>
            </w:pPr>
            <w:r w:rsidRPr="003425BF">
              <w:t>30</w:t>
            </w:r>
          </w:p>
        </w:tc>
        <w:tc>
          <w:tcPr>
            <w:tcW w:w="2079" w:type="pct"/>
          </w:tcPr>
          <w:p w:rsidR="00B9237B" w:rsidRPr="003425BF" w:rsidRDefault="00B9237B" w:rsidP="007703DB">
            <w:pPr>
              <w:spacing w:before="120"/>
              <w:jc w:val="center"/>
            </w:pPr>
          </w:p>
        </w:tc>
        <w:tc>
          <w:tcPr>
            <w:tcW w:w="354" w:type="pct"/>
          </w:tcPr>
          <w:p w:rsidR="00B9237B" w:rsidRPr="003425BF" w:rsidRDefault="00B9237B" w:rsidP="007703DB">
            <w:pPr>
              <w:spacing w:before="120"/>
              <w:jc w:val="center"/>
            </w:pPr>
            <w:r>
              <w:t>40</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rPr>
            </w:pP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i/>
                <w:iCs/>
              </w:rPr>
            </w:pPr>
            <w:r w:rsidRPr="003425BF">
              <w:rPr>
                <w:i/>
                <w:iCs/>
              </w:rPr>
              <w:t>Trình bày rõ ràng, đầy đủ, logic và có thẩm mỹ.</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40</w:t>
            </w:r>
          </w:p>
        </w:tc>
        <w:tc>
          <w:tcPr>
            <w:tcW w:w="310" w:type="pct"/>
            <w:shd w:val="clear" w:color="auto" w:fill="auto"/>
          </w:tcPr>
          <w:p w:rsidR="00B9237B" w:rsidRPr="003425BF" w:rsidRDefault="00B9237B" w:rsidP="007703DB">
            <w:pPr>
              <w:spacing w:before="120"/>
            </w:pPr>
          </w:p>
        </w:tc>
        <w:tc>
          <w:tcPr>
            <w:tcW w:w="2079" w:type="pct"/>
            <w:vAlign w:val="center"/>
          </w:tcPr>
          <w:p w:rsidR="00B9237B" w:rsidRPr="004A5788" w:rsidRDefault="00B9237B" w:rsidP="007703DB">
            <w:pPr>
              <w:tabs>
                <w:tab w:val="left" w:pos="1152"/>
              </w:tabs>
              <w:spacing w:before="60" w:after="60" w:line="264" w:lineRule="auto"/>
              <w:ind w:left="113" w:right="57"/>
              <w:jc w:val="both"/>
              <w:rPr>
                <w:iCs/>
              </w:rPr>
            </w:pPr>
            <w:r w:rsidRPr="004A5788">
              <w:rPr>
                <w:iCs/>
              </w:rPr>
              <w:t>Trình bày rõ ràng, đầy đủ, logic và có thẩm mỹ.</w:t>
            </w:r>
          </w:p>
        </w:tc>
        <w:tc>
          <w:tcPr>
            <w:tcW w:w="354" w:type="pct"/>
            <w:vAlign w:val="center"/>
          </w:tcPr>
          <w:p w:rsidR="00B9237B" w:rsidRPr="003425BF" w:rsidRDefault="00B9237B" w:rsidP="007703DB">
            <w:pPr>
              <w:spacing w:before="120"/>
              <w:jc w:val="center"/>
            </w:pPr>
            <w:r>
              <w:t>40</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rPr>
            </w:pP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i/>
                <w:iCs/>
              </w:rPr>
            </w:pPr>
            <w:r w:rsidRPr="003425BF">
              <w:rPr>
                <w:i/>
                <w:iCs/>
              </w:rPr>
              <w:t>Trình bày đầy đủ nhưng chưa logíc hoặc thiếu thẩm mỹ.</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30</w:t>
            </w:r>
          </w:p>
        </w:tc>
        <w:tc>
          <w:tcPr>
            <w:tcW w:w="310" w:type="pct"/>
            <w:shd w:val="clear" w:color="auto" w:fill="auto"/>
          </w:tcPr>
          <w:p w:rsidR="00B9237B" w:rsidRPr="003425BF" w:rsidRDefault="00B9237B" w:rsidP="007703DB">
            <w:pPr>
              <w:spacing w:before="120"/>
            </w:pPr>
          </w:p>
        </w:tc>
        <w:tc>
          <w:tcPr>
            <w:tcW w:w="2079" w:type="pct"/>
          </w:tcPr>
          <w:p w:rsidR="00B9237B" w:rsidRPr="003425BF" w:rsidRDefault="00B9237B" w:rsidP="007703DB">
            <w:pPr>
              <w:spacing w:before="120"/>
            </w:pPr>
          </w:p>
        </w:tc>
        <w:tc>
          <w:tcPr>
            <w:tcW w:w="354" w:type="pct"/>
          </w:tcPr>
          <w:p w:rsidR="00B9237B" w:rsidRPr="003425BF" w:rsidRDefault="00B9237B" w:rsidP="007703DB">
            <w:pPr>
              <w:spacing w:before="120"/>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rPr>
            </w:pP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i/>
                <w:iCs/>
              </w:rPr>
            </w:pPr>
            <w:r w:rsidRPr="003425BF">
              <w:rPr>
                <w:i/>
                <w:iCs/>
              </w:rPr>
              <w:t>Trình bày thiếu nội dung, chưa logic, không có thẩm mỹ.</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0</w:t>
            </w:r>
          </w:p>
        </w:tc>
        <w:tc>
          <w:tcPr>
            <w:tcW w:w="310" w:type="pct"/>
            <w:shd w:val="clear" w:color="auto" w:fill="auto"/>
          </w:tcPr>
          <w:p w:rsidR="00B9237B" w:rsidRPr="003425BF" w:rsidRDefault="00B9237B" w:rsidP="007703DB">
            <w:pPr>
              <w:spacing w:before="120"/>
            </w:pPr>
          </w:p>
        </w:tc>
        <w:tc>
          <w:tcPr>
            <w:tcW w:w="2079" w:type="pct"/>
          </w:tcPr>
          <w:p w:rsidR="00B9237B" w:rsidRPr="003425BF" w:rsidRDefault="00B9237B" w:rsidP="007703DB">
            <w:pPr>
              <w:spacing w:before="120"/>
            </w:pPr>
          </w:p>
        </w:tc>
        <w:tc>
          <w:tcPr>
            <w:tcW w:w="354" w:type="pct"/>
          </w:tcPr>
          <w:p w:rsidR="00B9237B" w:rsidRPr="003425BF" w:rsidRDefault="00B9237B" w:rsidP="007703DB">
            <w:pPr>
              <w:spacing w:before="120"/>
            </w:pPr>
          </w:p>
        </w:tc>
      </w:tr>
      <w:tr w:rsidR="00B9237B" w:rsidRPr="003425BF" w:rsidTr="005001FE">
        <w:tc>
          <w:tcPr>
            <w:tcW w:w="222" w:type="pct"/>
            <w:shd w:val="clear" w:color="auto" w:fill="auto"/>
            <w:vAlign w:val="center"/>
          </w:tcPr>
          <w:p w:rsidR="00B9237B" w:rsidRPr="003425BF" w:rsidRDefault="00B9237B" w:rsidP="007703DB">
            <w:pPr>
              <w:spacing w:before="120"/>
              <w:jc w:val="center"/>
              <w:rPr>
                <w:b/>
              </w:rPr>
            </w:pPr>
            <w:r w:rsidRPr="003425BF">
              <w:rPr>
                <w:b/>
              </w:rPr>
              <w:t>III</w:t>
            </w:r>
          </w:p>
        </w:tc>
        <w:tc>
          <w:tcPr>
            <w:tcW w:w="1433" w:type="pct"/>
            <w:shd w:val="clear" w:color="auto" w:fill="auto"/>
            <w:vAlign w:val="center"/>
          </w:tcPr>
          <w:p w:rsidR="00B9237B" w:rsidRPr="003425BF" w:rsidRDefault="00B9237B" w:rsidP="007703DB">
            <w:pPr>
              <w:spacing w:before="60" w:after="60" w:line="264" w:lineRule="auto"/>
              <w:ind w:left="57" w:right="57"/>
              <w:rPr>
                <w:b/>
                <w:iCs/>
              </w:rPr>
            </w:pPr>
            <w:r w:rsidRPr="003425BF">
              <w:rPr>
                <w:b/>
                <w:iCs/>
              </w:rPr>
              <w:t>Nhân sự</w:t>
            </w:r>
          </w:p>
          <w:p w:rsidR="00B9237B" w:rsidRPr="003425BF" w:rsidRDefault="00B9237B" w:rsidP="007703DB">
            <w:pPr>
              <w:spacing w:before="60" w:after="60" w:line="264" w:lineRule="auto"/>
              <w:ind w:left="57" w:right="57"/>
              <w:jc w:val="both"/>
              <w:rPr>
                <w:iCs/>
                <w:spacing w:val="-2"/>
              </w:rPr>
            </w:pPr>
            <w:r w:rsidRPr="003425BF">
              <w:rPr>
                <w:iCs/>
                <w:spacing w:val="-2"/>
              </w:rPr>
              <w:t>Nhân sự tham gia gói thầu phải có đủ điều kiện năng lực theo yêu cầu của E-HSMT để thực hiện gói thầu như sau:</w:t>
            </w:r>
          </w:p>
          <w:p w:rsidR="00B9237B" w:rsidRPr="003425BF" w:rsidRDefault="00B9237B" w:rsidP="007703DB">
            <w:pPr>
              <w:spacing w:before="60" w:after="60" w:line="264" w:lineRule="auto"/>
              <w:ind w:left="57" w:right="57"/>
              <w:jc w:val="both"/>
              <w:rPr>
                <w:bCs/>
                <w:iCs/>
              </w:rPr>
            </w:pPr>
            <w:r w:rsidRPr="003425BF">
              <w:rPr>
                <w:bCs/>
                <w:iCs/>
                <w:u w:val="single"/>
              </w:rPr>
              <w:t>Tài liệu chứng minh (bản sao chứng thực)</w:t>
            </w:r>
            <w:r w:rsidRPr="003425BF">
              <w:rPr>
                <w:bCs/>
                <w:iCs/>
              </w:rPr>
              <w:t xml:space="preserve">: </w:t>
            </w:r>
          </w:p>
          <w:p w:rsidR="00B9237B" w:rsidRPr="003425BF" w:rsidRDefault="00B9237B" w:rsidP="007703DB">
            <w:pPr>
              <w:widowControl w:val="0"/>
              <w:numPr>
                <w:ilvl w:val="0"/>
                <w:numId w:val="1"/>
              </w:numPr>
              <w:tabs>
                <w:tab w:val="left" w:pos="495"/>
              </w:tabs>
              <w:autoSpaceDE w:val="0"/>
              <w:autoSpaceDN w:val="0"/>
              <w:adjustRightInd w:val="0"/>
              <w:spacing w:before="60" w:after="60" w:line="264" w:lineRule="auto"/>
              <w:ind w:left="57" w:right="57" w:firstLine="0"/>
              <w:jc w:val="both"/>
              <w:rPr>
                <w:iCs/>
              </w:rPr>
            </w:pPr>
            <w:r w:rsidRPr="003425BF">
              <w:rPr>
                <w:iCs/>
              </w:rPr>
              <w:t>Bằng tốt nghiệp đại học tương ứng với chuyên môn, chuyên ngành.</w:t>
            </w:r>
          </w:p>
          <w:p w:rsidR="00B9237B" w:rsidRPr="003425BF" w:rsidRDefault="00B9237B" w:rsidP="007703DB">
            <w:pPr>
              <w:widowControl w:val="0"/>
              <w:numPr>
                <w:ilvl w:val="0"/>
                <w:numId w:val="1"/>
              </w:numPr>
              <w:tabs>
                <w:tab w:val="left" w:pos="495"/>
              </w:tabs>
              <w:autoSpaceDE w:val="0"/>
              <w:autoSpaceDN w:val="0"/>
              <w:adjustRightInd w:val="0"/>
              <w:spacing w:before="60" w:after="60" w:line="264" w:lineRule="auto"/>
              <w:ind w:left="57" w:right="57" w:firstLine="0"/>
              <w:jc w:val="both"/>
              <w:rPr>
                <w:iCs/>
              </w:rPr>
            </w:pPr>
            <w:r w:rsidRPr="003425BF">
              <w:rPr>
                <w:iCs/>
              </w:rPr>
              <w:t>Chứng chỉ hành nghề thiết kế hạng II trở lên còn hiệu lực (Đối với chủ nhiệm và các Chủ trì).</w:t>
            </w:r>
          </w:p>
          <w:p w:rsidR="00B9237B" w:rsidRPr="003425BF" w:rsidRDefault="00B9237B" w:rsidP="007703DB">
            <w:pPr>
              <w:widowControl w:val="0"/>
              <w:numPr>
                <w:ilvl w:val="0"/>
                <w:numId w:val="1"/>
              </w:numPr>
              <w:tabs>
                <w:tab w:val="left" w:pos="495"/>
              </w:tabs>
              <w:autoSpaceDE w:val="0"/>
              <w:autoSpaceDN w:val="0"/>
              <w:adjustRightInd w:val="0"/>
              <w:spacing w:before="60" w:after="60" w:line="264" w:lineRule="auto"/>
              <w:ind w:left="57" w:right="57" w:firstLine="0"/>
              <w:jc w:val="both"/>
              <w:rPr>
                <w:iCs/>
              </w:rPr>
            </w:pPr>
            <w:r w:rsidRPr="003425BF">
              <w:rPr>
                <w:iCs/>
              </w:rPr>
              <w:t xml:space="preserve">Quyết định bổ nhiệm hoặc giao việc cán bộ thực hiện gói thầu đối với công trình đã hoặc đang thực hiện (đối với Chủ nhiệm, các Chủ trì và các chuyên gia tham gia thiết kế). </w:t>
            </w:r>
          </w:p>
          <w:p w:rsidR="00B9237B" w:rsidRPr="003425BF" w:rsidRDefault="00B9237B" w:rsidP="007703DB">
            <w:pPr>
              <w:widowControl w:val="0"/>
              <w:numPr>
                <w:ilvl w:val="0"/>
                <w:numId w:val="1"/>
              </w:numPr>
              <w:tabs>
                <w:tab w:val="left" w:pos="495"/>
              </w:tabs>
              <w:autoSpaceDE w:val="0"/>
              <w:autoSpaceDN w:val="0"/>
              <w:adjustRightInd w:val="0"/>
              <w:spacing w:before="60" w:after="60" w:line="264" w:lineRule="auto"/>
              <w:ind w:left="57" w:right="57" w:firstLine="0"/>
              <w:jc w:val="both"/>
              <w:rPr>
                <w:iCs/>
              </w:rPr>
            </w:pPr>
            <w:r w:rsidRPr="003425BF">
              <w:rPr>
                <w:iCs/>
              </w:rPr>
              <w:t>Bản kê khai năng lực kinh nghiệm nhân sự của nhà thầu.</w:t>
            </w:r>
          </w:p>
          <w:p w:rsidR="00B9237B" w:rsidRPr="003425BF" w:rsidRDefault="00B9237B" w:rsidP="007703DB">
            <w:pPr>
              <w:widowControl w:val="0"/>
              <w:numPr>
                <w:ilvl w:val="0"/>
                <w:numId w:val="1"/>
              </w:numPr>
              <w:tabs>
                <w:tab w:val="left" w:pos="495"/>
              </w:tabs>
              <w:autoSpaceDE w:val="0"/>
              <w:autoSpaceDN w:val="0"/>
              <w:adjustRightInd w:val="0"/>
              <w:spacing w:before="60" w:after="60" w:line="264" w:lineRule="auto"/>
              <w:ind w:left="57" w:right="57" w:firstLine="0"/>
              <w:jc w:val="both"/>
              <w:rPr>
                <w:iCs/>
              </w:rPr>
            </w:pPr>
            <w:r w:rsidRPr="003425BF">
              <w:rPr>
                <w:iCs/>
              </w:rPr>
              <w:t>Tài liệu chứng minh kinh nghiệm đã hoặc đang tham gia công trình tương tự.</w:t>
            </w:r>
          </w:p>
          <w:p w:rsidR="00B9237B" w:rsidRPr="003425BF" w:rsidRDefault="00B9237B" w:rsidP="007703DB">
            <w:pPr>
              <w:widowControl w:val="0"/>
              <w:numPr>
                <w:ilvl w:val="0"/>
                <w:numId w:val="1"/>
              </w:numPr>
              <w:tabs>
                <w:tab w:val="left" w:pos="495"/>
              </w:tabs>
              <w:autoSpaceDE w:val="0"/>
              <w:autoSpaceDN w:val="0"/>
              <w:adjustRightInd w:val="0"/>
              <w:spacing w:before="60" w:after="60" w:line="264" w:lineRule="auto"/>
              <w:ind w:left="57" w:right="57" w:firstLine="0"/>
              <w:jc w:val="both"/>
              <w:rPr>
                <w:iCs/>
              </w:rPr>
            </w:pPr>
            <w:r w:rsidRPr="003425BF">
              <w:rPr>
                <w:iCs/>
              </w:rPr>
              <w:t>Tài liệu chứng minh cấp công trình.</w:t>
            </w:r>
          </w:p>
          <w:p w:rsidR="00B9237B" w:rsidRPr="003425BF" w:rsidRDefault="00B9237B" w:rsidP="007703DB">
            <w:pPr>
              <w:spacing w:before="60" w:after="60"/>
              <w:ind w:left="113" w:right="57"/>
              <w:jc w:val="both"/>
              <w:rPr>
                <w:lang w:val="nl-NL"/>
              </w:rPr>
            </w:pPr>
            <w:r w:rsidRPr="003425BF">
              <w:rPr>
                <w:bCs/>
                <w:lang w:val="nl-NL"/>
              </w:rPr>
              <w:t xml:space="preserve"> (Đối với nhà thầu liên danh thì nhân sự của liên danh được tính là tổng nhân sự các thành viên liên danh. Nhân sự của mỗi thành viên chỉ xét theo phạm vi công việc mà mỗi thành viên đảm nhận trong liên danh)</w:t>
            </w:r>
            <w:r w:rsidRPr="003425BF">
              <w:rPr>
                <w:lang w:val="nl-NL"/>
              </w:rPr>
              <w:t xml:space="preserve">. </w:t>
            </w:r>
          </w:p>
        </w:tc>
        <w:tc>
          <w:tcPr>
            <w:tcW w:w="292" w:type="pct"/>
            <w:shd w:val="clear" w:color="auto" w:fill="auto"/>
            <w:vAlign w:val="center"/>
          </w:tcPr>
          <w:p w:rsidR="00B9237B" w:rsidRPr="003425BF" w:rsidRDefault="00B9237B" w:rsidP="007703DB">
            <w:pPr>
              <w:spacing w:before="120"/>
              <w:jc w:val="center"/>
              <w:rPr>
                <w:b/>
              </w:rPr>
            </w:pPr>
            <w:r w:rsidRPr="003425BF">
              <w:rPr>
                <w:b/>
              </w:rPr>
              <w:t>500</w:t>
            </w:r>
          </w:p>
        </w:tc>
        <w:tc>
          <w:tcPr>
            <w:tcW w:w="310" w:type="pct"/>
            <w:shd w:val="clear" w:color="auto" w:fill="auto"/>
            <w:vAlign w:val="center"/>
          </w:tcPr>
          <w:p w:rsidR="00B9237B" w:rsidRPr="003425BF" w:rsidRDefault="00B9237B" w:rsidP="007703DB">
            <w:pPr>
              <w:spacing w:before="120"/>
              <w:jc w:val="center"/>
              <w:rPr>
                <w:b/>
              </w:rPr>
            </w:pPr>
          </w:p>
        </w:tc>
        <w:tc>
          <w:tcPr>
            <w:tcW w:w="310" w:type="pct"/>
            <w:shd w:val="clear" w:color="auto" w:fill="auto"/>
            <w:vAlign w:val="center"/>
          </w:tcPr>
          <w:p w:rsidR="00B9237B" w:rsidRPr="003425BF" w:rsidRDefault="00B9237B" w:rsidP="007703DB">
            <w:pPr>
              <w:spacing w:before="120"/>
              <w:jc w:val="center"/>
              <w:rPr>
                <w:b/>
              </w:rPr>
            </w:pPr>
            <w:r w:rsidRPr="003425BF">
              <w:rPr>
                <w:b/>
              </w:rPr>
              <w:t>350</w:t>
            </w:r>
          </w:p>
        </w:tc>
        <w:tc>
          <w:tcPr>
            <w:tcW w:w="2079" w:type="pct"/>
          </w:tcPr>
          <w:p w:rsidR="00B9237B" w:rsidRPr="003425BF" w:rsidRDefault="00B9237B" w:rsidP="007703DB">
            <w:pPr>
              <w:spacing w:before="120"/>
              <w:jc w:val="center"/>
              <w:rPr>
                <w:b/>
              </w:rPr>
            </w:pPr>
          </w:p>
        </w:tc>
        <w:tc>
          <w:tcPr>
            <w:tcW w:w="354" w:type="pct"/>
            <w:vAlign w:val="center"/>
          </w:tcPr>
          <w:p w:rsidR="00B9237B" w:rsidRPr="003425BF" w:rsidRDefault="005001FE" w:rsidP="005001FE">
            <w:pPr>
              <w:spacing w:before="120"/>
              <w:jc w:val="center"/>
              <w:rPr>
                <w:b/>
              </w:rPr>
            </w:pPr>
            <w:r>
              <w:rPr>
                <w:b/>
              </w:rPr>
              <w:t>495</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1</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
              </w:rPr>
            </w:pPr>
            <w:r w:rsidRPr="003425BF">
              <w:rPr>
                <w:b/>
              </w:rPr>
              <w:t>Chủ nhiệm thiết kế (Là kiến trúc sư) Có chứng chỉ hành nghề kiến trúc theo Luật Kiến trúc hoặc chứng chỉ hành nghề thiết kế kiến trúc theo Luật Xây dựng hạng II trở lên còn hiệu lực, phù hợp thời gian thực hiện gói thầu.</w:t>
            </w:r>
          </w:p>
          <w:p w:rsidR="00B9237B" w:rsidRPr="003425BF" w:rsidRDefault="00B9237B" w:rsidP="007703DB">
            <w:pPr>
              <w:tabs>
                <w:tab w:val="left" w:pos="1152"/>
              </w:tabs>
              <w:spacing w:before="60" w:after="60" w:line="264" w:lineRule="auto"/>
              <w:ind w:left="113" w:right="57"/>
              <w:jc w:val="both"/>
              <w:rPr>
                <w:bCs/>
              </w:rPr>
            </w:pPr>
            <w:r w:rsidRPr="003425BF">
              <w:t>Nhà thầu phải đáp ứng điểm yêu cầu tối thiểu của Chủ nhiệm là 84 điểm mới được xem xét đánh giá tiếp.</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120</w:t>
            </w:r>
          </w:p>
        </w:tc>
        <w:tc>
          <w:tcPr>
            <w:tcW w:w="310" w:type="pct"/>
            <w:shd w:val="clear" w:color="auto" w:fill="auto"/>
            <w:vAlign w:val="center"/>
          </w:tcPr>
          <w:p w:rsidR="00B9237B" w:rsidRPr="003425BF" w:rsidRDefault="00B9237B" w:rsidP="007703DB">
            <w:pPr>
              <w:spacing w:before="120"/>
              <w:jc w:val="center"/>
              <w:rPr>
                <w:b/>
              </w:rPr>
            </w:pPr>
          </w:p>
        </w:tc>
        <w:tc>
          <w:tcPr>
            <w:tcW w:w="310" w:type="pct"/>
            <w:shd w:val="clear" w:color="auto" w:fill="auto"/>
            <w:vAlign w:val="center"/>
          </w:tcPr>
          <w:p w:rsidR="00B9237B" w:rsidRPr="003425BF" w:rsidRDefault="00B9237B" w:rsidP="007703DB">
            <w:pPr>
              <w:spacing w:before="120"/>
              <w:jc w:val="center"/>
              <w:rPr>
                <w:b/>
              </w:rPr>
            </w:pPr>
            <w:r w:rsidRPr="003425BF">
              <w:rPr>
                <w:b/>
              </w:rPr>
              <w:t>84</w:t>
            </w:r>
          </w:p>
        </w:tc>
        <w:tc>
          <w:tcPr>
            <w:tcW w:w="2079" w:type="pct"/>
            <w:shd w:val="clear" w:color="auto" w:fill="auto"/>
          </w:tcPr>
          <w:p w:rsidR="00B9237B" w:rsidRDefault="00B9237B" w:rsidP="007703DB">
            <w:pPr>
              <w:tabs>
                <w:tab w:val="left" w:pos="1152"/>
              </w:tabs>
              <w:spacing w:before="60" w:after="60" w:line="264" w:lineRule="auto"/>
              <w:ind w:left="113" w:right="57"/>
              <w:jc w:val="both"/>
            </w:pPr>
            <w:r>
              <w:t>Nhà thầu bố trí:</w:t>
            </w:r>
          </w:p>
          <w:p w:rsidR="00B9237B" w:rsidRPr="00FC3FC9" w:rsidRDefault="00B9237B" w:rsidP="007703DB">
            <w:pPr>
              <w:tabs>
                <w:tab w:val="left" w:pos="1152"/>
              </w:tabs>
              <w:spacing w:before="60" w:after="60" w:line="264" w:lineRule="auto"/>
              <w:ind w:left="113" w:right="57"/>
              <w:jc w:val="both"/>
              <w:rPr>
                <w:b/>
              </w:rPr>
            </w:pPr>
            <w:r w:rsidRPr="00FC3FC9">
              <w:rPr>
                <w:b/>
              </w:rPr>
              <w:t>Nguyễn Đỗ Quyên – Thạc sĩ, Kiến trúc sư</w:t>
            </w:r>
          </w:p>
          <w:p w:rsidR="00B9237B" w:rsidRDefault="00B9237B" w:rsidP="007703DB">
            <w:pPr>
              <w:tabs>
                <w:tab w:val="left" w:pos="1152"/>
              </w:tabs>
              <w:spacing w:before="60" w:after="60" w:line="264" w:lineRule="auto"/>
              <w:ind w:left="113" w:right="57"/>
              <w:jc w:val="both"/>
            </w:pPr>
            <w:r>
              <w:t>- Có lý lịch chuyên môn, bảng kê khai kinh nghiệm;</w:t>
            </w:r>
          </w:p>
          <w:p w:rsidR="00B9237B" w:rsidRDefault="00B9237B" w:rsidP="007703DB">
            <w:pPr>
              <w:tabs>
                <w:tab w:val="left" w:pos="1152"/>
              </w:tabs>
              <w:spacing w:before="60" w:after="60" w:line="264" w:lineRule="auto"/>
              <w:ind w:left="113" w:right="57"/>
              <w:jc w:val="both"/>
            </w:pPr>
            <w:r>
              <w:t>- Có 22 năm kinh nghiệm, bằng ĐH công chứng;</w:t>
            </w:r>
          </w:p>
          <w:p w:rsidR="00B9237B" w:rsidRDefault="00B9237B" w:rsidP="007703DB">
            <w:pPr>
              <w:tabs>
                <w:tab w:val="left" w:pos="1152"/>
              </w:tabs>
              <w:spacing w:before="60" w:after="60" w:line="264" w:lineRule="auto"/>
              <w:ind w:left="113" w:right="57"/>
              <w:jc w:val="both"/>
            </w:pPr>
            <w:r>
              <w:t>- Bằng thạc sĩ kiến trúc công chứng;</w:t>
            </w:r>
          </w:p>
          <w:p w:rsidR="00B9237B" w:rsidRDefault="00B9237B" w:rsidP="007703DB">
            <w:pPr>
              <w:tabs>
                <w:tab w:val="left" w:pos="1152"/>
              </w:tabs>
              <w:spacing w:before="60" w:after="60" w:line="264" w:lineRule="auto"/>
              <w:ind w:left="113" w:right="57"/>
              <w:jc w:val="both"/>
            </w:pPr>
            <w:r>
              <w:t>- Chứng chỉ hành nghề thiết kế kiến trúc công trình;</w:t>
            </w:r>
          </w:p>
          <w:p w:rsidR="00B9237B" w:rsidRPr="004E6C2C" w:rsidRDefault="00B9237B" w:rsidP="007703DB">
            <w:pPr>
              <w:tabs>
                <w:tab w:val="left" w:pos="1152"/>
              </w:tabs>
              <w:spacing w:before="60" w:after="60" w:line="264" w:lineRule="auto"/>
              <w:ind w:left="113" w:right="57"/>
              <w:jc w:val="both"/>
            </w:pPr>
            <w:r>
              <w:t xml:space="preserve">- Có hợp đồng lao động với nhà thầu; </w:t>
            </w:r>
          </w:p>
        </w:tc>
        <w:tc>
          <w:tcPr>
            <w:tcW w:w="354" w:type="pct"/>
            <w:shd w:val="clear" w:color="auto" w:fill="auto"/>
            <w:vAlign w:val="center"/>
          </w:tcPr>
          <w:p w:rsidR="00B9237B" w:rsidRPr="003425BF" w:rsidRDefault="00B9237B" w:rsidP="007703DB">
            <w:pPr>
              <w:spacing w:before="120"/>
              <w:jc w:val="center"/>
              <w:rPr>
                <w:b/>
              </w:rPr>
            </w:pPr>
            <w:r>
              <w:rPr>
                <w:b/>
              </w:rPr>
              <w:t>120</w:t>
            </w:r>
          </w:p>
        </w:tc>
      </w:tr>
      <w:tr w:rsidR="00B9237B" w:rsidRPr="003425BF" w:rsidTr="007703DB">
        <w:tc>
          <w:tcPr>
            <w:tcW w:w="222" w:type="pct"/>
            <w:shd w:val="clear" w:color="auto" w:fill="auto"/>
          </w:tcPr>
          <w:p w:rsidR="00B9237B" w:rsidRPr="003425BF" w:rsidRDefault="00B9237B" w:rsidP="007703DB">
            <w:pPr>
              <w:spacing w:before="120"/>
              <w:jc w:val="center"/>
              <w:rPr>
                <w:b/>
              </w:rPr>
            </w:pPr>
            <w:r w:rsidRPr="003425BF">
              <w:rPr>
                <w:b/>
              </w:rPr>
              <w:t>1.1</w:t>
            </w:r>
          </w:p>
        </w:tc>
        <w:tc>
          <w:tcPr>
            <w:tcW w:w="1433" w:type="pct"/>
            <w:shd w:val="clear" w:color="auto" w:fill="auto"/>
            <w:vAlign w:val="center"/>
          </w:tcPr>
          <w:p w:rsidR="00B9237B" w:rsidRPr="003425BF" w:rsidRDefault="00B9237B" w:rsidP="007703DB">
            <w:pPr>
              <w:tabs>
                <w:tab w:val="left" w:pos="1152"/>
              </w:tabs>
              <w:spacing w:before="60" w:after="60" w:line="360" w:lineRule="auto"/>
              <w:ind w:left="113" w:right="57"/>
              <w:jc w:val="both"/>
              <w:rPr>
                <w:b/>
              </w:rPr>
            </w:pPr>
            <w:r w:rsidRPr="003425BF">
              <w:rPr>
                <w:b/>
              </w:rPr>
              <w:t>Trình độ học vấn</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20</w:t>
            </w: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Pr="003425BF" w:rsidRDefault="00B9237B" w:rsidP="007703DB">
            <w:pPr>
              <w:spacing w:before="120"/>
              <w:jc w:val="center"/>
              <w:rPr>
                <w:b/>
              </w:rPr>
            </w:pPr>
          </w:p>
        </w:tc>
        <w:tc>
          <w:tcPr>
            <w:tcW w:w="354" w:type="pct"/>
          </w:tcPr>
          <w:p w:rsidR="00B9237B" w:rsidRPr="00E92309" w:rsidRDefault="00B9237B" w:rsidP="007703DB">
            <w:pPr>
              <w:spacing w:before="120"/>
              <w:jc w:val="center"/>
            </w:pPr>
            <w:r w:rsidRPr="00E92309">
              <w:t>20</w:t>
            </w:r>
          </w:p>
        </w:tc>
      </w:tr>
      <w:tr w:rsidR="00B9237B" w:rsidRPr="003425BF" w:rsidTr="007703DB">
        <w:tc>
          <w:tcPr>
            <w:tcW w:w="222" w:type="pct"/>
            <w:shd w:val="clear" w:color="auto" w:fill="auto"/>
          </w:tcPr>
          <w:p w:rsidR="00B9237B" w:rsidRPr="003425BF" w:rsidRDefault="00B9237B" w:rsidP="007703DB">
            <w:pPr>
              <w:spacing w:before="120"/>
              <w:jc w:val="center"/>
              <w:rPr>
                <w:b/>
              </w:rPr>
            </w:pPr>
            <w:r w:rsidRPr="003425BF">
              <w:rPr>
                <w:b/>
              </w:rPr>
              <w:t>-</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i/>
                <w:iCs/>
              </w:rPr>
            </w:pPr>
            <w:r w:rsidRPr="003425BF">
              <w:rPr>
                <w:i/>
                <w:iCs/>
              </w:rPr>
              <w:t xml:space="preserve">Thạc sỹ trở lên </w:t>
            </w:r>
            <w:commentRangeStart w:id="11"/>
            <w:r w:rsidRPr="003425BF">
              <w:rPr>
                <w:i/>
                <w:iCs/>
              </w:rPr>
              <w:t>chuyên ngành kiến trúc</w:t>
            </w:r>
            <w:commentRangeEnd w:id="11"/>
            <w:r w:rsidRPr="003425BF">
              <w:rPr>
                <w:rStyle w:val="CommentReference"/>
                <w:sz w:val="24"/>
                <w:szCs w:val="24"/>
              </w:rPr>
              <w:commentReference w:id="11"/>
            </w:r>
            <w:r w:rsidRPr="003425BF">
              <w:rPr>
                <w:i/>
                <w:iCs/>
              </w:rPr>
              <w:t xml:space="preserve"> </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tabs>
                <w:tab w:val="left" w:pos="1152"/>
              </w:tabs>
              <w:spacing w:before="60" w:after="60" w:line="360" w:lineRule="auto"/>
              <w:jc w:val="center"/>
            </w:pPr>
            <w:r w:rsidRPr="003425BF">
              <w:t>20</w:t>
            </w: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Pr="00E92309" w:rsidRDefault="00B9237B" w:rsidP="007703DB">
            <w:pPr>
              <w:tabs>
                <w:tab w:val="left" w:pos="1152"/>
              </w:tabs>
              <w:spacing w:before="60" w:after="60" w:line="264" w:lineRule="auto"/>
              <w:ind w:left="113" w:right="57"/>
              <w:jc w:val="both"/>
            </w:pPr>
            <w:r>
              <w:t>- Nhân sự là thạc sĩ kiến trúc. Bằng thạc sĩ kiến trúc công chứng;</w:t>
            </w:r>
          </w:p>
        </w:tc>
        <w:tc>
          <w:tcPr>
            <w:tcW w:w="354" w:type="pct"/>
          </w:tcPr>
          <w:p w:rsidR="00B9237B" w:rsidRPr="00E92309" w:rsidRDefault="00B9237B" w:rsidP="007703DB">
            <w:pPr>
              <w:spacing w:before="120"/>
              <w:jc w:val="center"/>
            </w:pPr>
            <w:r w:rsidRPr="00E92309">
              <w:t>20</w:t>
            </w:r>
          </w:p>
        </w:tc>
      </w:tr>
      <w:tr w:rsidR="00B9237B" w:rsidRPr="003425BF" w:rsidTr="007703DB">
        <w:tc>
          <w:tcPr>
            <w:tcW w:w="222" w:type="pct"/>
            <w:shd w:val="clear" w:color="auto" w:fill="auto"/>
          </w:tcPr>
          <w:p w:rsidR="00B9237B" w:rsidRPr="003425BF" w:rsidRDefault="00B9237B" w:rsidP="007703DB">
            <w:pPr>
              <w:spacing w:before="120"/>
              <w:jc w:val="center"/>
              <w:rPr>
                <w:b/>
              </w:rPr>
            </w:pPr>
            <w:bookmarkStart w:id="12" w:name="_Hlk477047812"/>
            <w:r w:rsidRPr="003425BF">
              <w:rPr>
                <w:b/>
              </w:rPr>
              <w:t>-</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i/>
                <w:iCs/>
              </w:rPr>
            </w:pPr>
            <w:r w:rsidRPr="003425BF">
              <w:rPr>
                <w:i/>
                <w:iCs/>
              </w:rPr>
              <w:t>Kiến trúc sư</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tabs>
                <w:tab w:val="left" w:pos="1152"/>
              </w:tabs>
              <w:spacing w:before="60" w:after="60" w:line="360" w:lineRule="auto"/>
              <w:jc w:val="center"/>
            </w:pPr>
            <w:r w:rsidRPr="003425BF">
              <w:t>10</w:t>
            </w: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Pr="003425BF" w:rsidRDefault="00B9237B" w:rsidP="007703DB">
            <w:pPr>
              <w:spacing w:before="120"/>
              <w:jc w:val="center"/>
              <w:rPr>
                <w:b/>
              </w:rPr>
            </w:pPr>
          </w:p>
        </w:tc>
        <w:tc>
          <w:tcPr>
            <w:tcW w:w="354" w:type="pct"/>
          </w:tcPr>
          <w:p w:rsidR="00B9237B" w:rsidRPr="003425BF" w:rsidRDefault="00B9237B" w:rsidP="007703DB">
            <w:pPr>
              <w:spacing w:before="120"/>
              <w:jc w:val="center"/>
              <w:rPr>
                <w:b/>
              </w:rPr>
            </w:pPr>
          </w:p>
        </w:tc>
      </w:tr>
      <w:tr w:rsidR="00B9237B" w:rsidRPr="003425BF" w:rsidTr="007703DB">
        <w:tc>
          <w:tcPr>
            <w:tcW w:w="222" w:type="pct"/>
            <w:shd w:val="clear" w:color="auto" w:fill="auto"/>
          </w:tcPr>
          <w:p w:rsidR="00B9237B" w:rsidRPr="003425BF" w:rsidRDefault="00B9237B" w:rsidP="007703DB">
            <w:pPr>
              <w:spacing w:before="120"/>
              <w:jc w:val="center"/>
              <w:rPr>
                <w:b/>
              </w:rPr>
            </w:pPr>
            <w:r w:rsidRPr="003425BF">
              <w:rPr>
                <w:b/>
              </w:rPr>
              <w:t>-</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i/>
                <w:iCs/>
              </w:rPr>
            </w:pPr>
            <w:r w:rsidRPr="003425BF">
              <w:rPr>
                <w:i/>
                <w:iCs/>
              </w:rPr>
              <w:t>Thấp hơn yêu cầu trên</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tabs>
                <w:tab w:val="left" w:pos="1152"/>
              </w:tabs>
              <w:spacing w:before="60" w:after="60" w:line="360" w:lineRule="auto"/>
              <w:jc w:val="center"/>
            </w:pPr>
            <w:r w:rsidRPr="003425BF">
              <w:t>0</w:t>
            </w: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Pr="003425BF" w:rsidRDefault="00B9237B" w:rsidP="007703DB">
            <w:pPr>
              <w:spacing w:before="120"/>
              <w:jc w:val="center"/>
              <w:rPr>
                <w:b/>
              </w:rPr>
            </w:pPr>
          </w:p>
        </w:tc>
        <w:tc>
          <w:tcPr>
            <w:tcW w:w="354" w:type="pct"/>
          </w:tcPr>
          <w:p w:rsidR="00B9237B" w:rsidRPr="003425BF" w:rsidRDefault="00B9237B" w:rsidP="007703DB">
            <w:pPr>
              <w:spacing w:before="120"/>
              <w:jc w:val="center"/>
              <w:rPr>
                <w:b/>
              </w:rPr>
            </w:pPr>
          </w:p>
        </w:tc>
      </w:tr>
      <w:bookmarkEnd w:id="12"/>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rPr>
            </w:pPr>
            <w:r w:rsidRPr="003425BF">
              <w:rPr>
                <w:b/>
              </w:rPr>
              <w:t>1.2</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
              </w:rPr>
            </w:pPr>
            <w:r w:rsidRPr="003425BF">
              <w:rPr>
                <w:b/>
              </w:rPr>
              <w:t xml:space="preserve">Kinh nghiệm trong lĩnh vực tư vấn thiết kế </w:t>
            </w:r>
            <w:bookmarkStart w:id="13" w:name="OLE_LINK1"/>
            <w:bookmarkStart w:id="14" w:name="OLE_LINK2"/>
            <w:bookmarkStart w:id="15" w:name="OLE_LINK3"/>
            <w:r w:rsidRPr="003425BF">
              <w:rPr>
                <w:b/>
              </w:rPr>
              <w:t>công trình dân dụng</w:t>
            </w:r>
            <w:bookmarkEnd w:id="13"/>
            <w:bookmarkEnd w:id="14"/>
            <w:bookmarkEnd w:id="15"/>
            <w:r w:rsidRPr="003425BF">
              <w:rPr>
                <w:b/>
              </w:rPr>
              <w:t xml:space="preserve"> </w:t>
            </w:r>
            <w:commentRangeStart w:id="16"/>
            <w:r w:rsidRPr="003425BF">
              <w:rPr>
                <w:b/>
              </w:rPr>
              <w:t>tính</w:t>
            </w:r>
            <w:commentRangeEnd w:id="16"/>
            <w:r w:rsidRPr="003425BF">
              <w:rPr>
                <w:rStyle w:val="CommentReference"/>
                <w:rFonts w:eastAsia="Courier New"/>
                <w:sz w:val="24"/>
                <w:szCs w:val="24"/>
                <w:lang w:val="vi-VN" w:eastAsia="vi-VN"/>
              </w:rPr>
              <w:commentReference w:id="16"/>
            </w:r>
            <w:r w:rsidRPr="003425BF">
              <w:rPr>
                <w:b/>
              </w:rPr>
              <w:t xml:space="preserve"> đến thời điểm đóng thầu. (tính theo thời điểm tốt nghiệp trên bằng đại học).</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40</w:t>
            </w:r>
          </w:p>
        </w:tc>
        <w:tc>
          <w:tcPr>
            <w:tcW w:w="310" w:type="pct"/>
            <w:shd w:val="clear" w:color="auto" w:fill="auto"/>
            <w:vAlign w:val="center"/>
          </w:tcPr>
          <w:p w:rsidR="00B9237B" w:rsidRPr="003425BF" w:rsidRDefault="00B9237B" w:rsidP="007703DB">
            <w:pPr>
              <w:spacing w:before="120"/>
              <w:jc w:val="center"/>
              <w:rPr>
                <w:b/>
              </w:rPr>
            </w:pPr>
          </w:p>
        </w:tc>
        <w:tc>
          <w:tcPr>
            <w:tcW w:w="310" w:type="pct"/>
            <w:shd w:val="clear" w:color="auto" w:fill="auto"/>
            <w:vAlign w:val="center"/>
          </w:tcPr>
          <w:p w:rsidR="00B9237B" w:rsidRPr="003425BF" w:rsidRDefault="00B9237B" w:rsidP="007703DB">
            <w:pPr>
              <w:spacing w:before="120"/>
              <w:jc w:val="center"/>
            </w:pPr>
          </w:p>
        </w:tc>
        <w:tc>
          <w:tcPr>
            <w:tcW w:w="2079" w:type="pct"/>
          </w:tcPr>
          <w:p w:rsidR="00B9237B" w:rsidRPr="003425BF" w:rsidRDefault="00B9237B" w:rsidP="007703DB">
            <w:pPr>
              <w:spacing w:before="120"/>
              <w:jc w:val="center"/>
            </w:pPr>
          </w:p>
        </w:tc>
        <w:tc>
          <w:tcPr>
            <w:tcW w:w="354" w:type="pct"/>
            <w:vAlign w:val="center"/>
          </w:tcPr>
          <w:p w:rsidR="00B9237B" w:rsidRPr="00E92309" w:rsidRDefault="00B9237B" w:rsidP="007703DB">
            <w:pPr>
              <w:spacing w:before="120"/>
              <w:jc w:val="center"/>
            </w:pPr>
            <w:r w:rsidRPr="00E92309">
              <w:t>40</w:t>
            </w:r>
          </w:p>
        </w:tc>
      </w:tr>
      <w:tr w:rsidR="00B9237B" w:rsidRPr="003425BF" w:rsidTr="007703DB">
        <w:tc>
          <w:tcPr>
            <w:tcW w:w="222" w:type="pct"/>
            <w:shd w:val="clear" w:color="auto" w:fill="auto"/>
          </w:tcPr>
          <w:p w:rsidR="00B9237B" w:rsidRPr="003425BF" w:rsidRDefault="00B9237B" w:rsidP="007703DB">
            <w:pPr>
              <w:spacing w:before="120"/>
              <w:jc w:val="center"/>
              <w:rPr>
                <w:b/>
              </w:rPr>
            </w:pPr>
            <w:r w:rsidRPr="003425BF">
              <w:rPr>
                <w:b/>
              </w:rPr>
              <w:t>-</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i/>
                <w:iCs/>
              </w:rPr>
            </w:pPr>
            <w:r w:rsidRPr="003425BF">
              <w:rPr>
                <w:i/>
                <w:iCs/>
              </w:rPr>
              <w:t xml:space="preserve">- Trên 10 năm công tác trong lĩnh vực tư vấn thiết kế công trình dân dụng </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40</w:t>
            </w: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Pr="00E92309" w:rsidRDefault="00B9237B" w:rsidP="007703DB">
            <w:pPr>
              <w:tabs>
                <w:tab w:val="left" w:pos="1152"/>
              </w:tabs>
              <w:spacing w:before="60" w:after="60" w:line="264" w:lineRule="auto"/>
              <w:ind w:left="113" w:right="57"/>
              <w:jc w:val="both"/>
            </w:pPr>
            <w:r>
              <w:t>- Nhân sự có 22 năm kinh nghiệm, bằng đại học công chứng</w:t>
            </w:r>
          </w:p>
        </w:tc>
        <w:tc>
          <w:tcPr>
            <w:tcW w:w="354" w:type="pct"/>
            <w:vAlign w:val="center"/>
          </w:tcPr>
          <w:p w:rsidR="00B9237B" w:rsidRPr="00E92309" w:rsidRDefault="00B9237B" w:rsidP="007703DB">
            <w:pPr>
              <w:spacing w:before="120"/>
              <w:jc w:val="center"/>
            </w:pPr>
            <w:r w:rsidRPr="00E92309">
              <w:t>40</w:t>
            </w:r>
          </w:p>
        </w:tc>
      </w:tr>
      <w:tr w:rsidR="00B9237B" w:rsidRPr="003425BF" w:rsidTr="007703DB">
        <w:tc>
          <w:tcPr>
            <w:tcW w:w="222" w:type="pct"/>
            <w:shd w:val="clear" w:color="auto" w:fill="auto"/>
          </w:tcPr>
          <w:p w:rsidR="00B9237B" w:rsidRPr="003425BF" w:rsidRDefault="00B9237B" w:rsidP="007703DB">
            <w:pPr>
              <w:spacing w:before="120"/>
              <w:jc w:val="center"/>
              <w:rPr>
                <w:b/>
              </w:rPr>
            </w:pPr>
            <w:r w:rsidRPr="003425BF">
              <w:rPr>
                <w:b/>
              </w:rPr>
              <w:t>-</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i/>
                <w:iCs/>
              </w:rPr>
            </w:pPr>
            <w:r w:rsidRPr="003425BF">
              <w:rPr>
                <w:i/>
                <w:iCs/>
              </w:rPr>
              <w:t xml:space="preserve">- Từ 07 năm đến dưới 10 năm công tác trong lĩnh vực tư vấn thiết kế công trình dân dụng </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30</w:t>
            </w: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Pr="003425BF" w:rsidRDefault="00B9237B" w:rsidP="007703DB">
            <w:pPr>
              <w:spacing w:before="120"/>
              <w:jc w:val="center"/>
              <w:rPr>
                <w:b/>
              </w:rPr>
            </w:pPr>
          </w:p>
        </w:tc>
        <w:tc>
          <w:tcPr>
            <w:tcW w:w="354" w:type="pct"/>
          </w:tcPr>
          <w:p w:rsidR="00B9237B" w:rsidRPr="003425BF" w:rsidRDefault="00B9237B" w:rsidP="007703DB">
            <w:pPr>
              <w:spacing w:before="120"/>
              <w:jc w:val="center"/>
              <w:rPr>
                <w:b/>
              </w:rPr>
            </w:pPr>
          </w:p>
        </w:tc>
      </w:tr>
      <w:tr w:rsidR="00B9237B" w:rsidRPr="003425BF" w:rsidTr="007703DB">
        <w:tc>
          <w:tcPr>
            <w:tcW w:w="222" w:type="pct"/>
            <w:shd w:val="clear" w:color="auto" w:fill="auto"/>
          </w:tcPr>
          <w:p w:rsidR="00B9237B" w:rsidRPr="003425BF" w:rsidRDefault="00B9237B" w:rsidP="007703DB">
            <w:pPr>
              <w:spacing w:before="120"/>
              <w:jc w:val="center"/>
              <w:rPr>
                <w:b/>
              </w:rPr>
            </w:pPr>
            <w:r w:rsidRPr="003425BF">
              <w:rPr>
                <w:b/>
              </w:rPr>
              <w:t>-</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i/>
                <w:iCs/>
              </w:rPr>
            </w:pPr>
            <w:r w:rsidRPr="003425BF">
              <w:rPr>
                <w:i/>
                <w:iCs/>
              </w:rPr>
              <w:t xml:space="preserve">- Từ 05 năm đến dưới 07 năm công tác trong lĩnh vực tư vấn thiết kế công trình dân dụng </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20</w:t>
            </w: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Pr="003425BF" w:rsidRDefault="00B9237B" w:rsidP="007703DB">
            <w:pPr>
              <w:spacing w:before="120"/>
              <w:jc w:val="center"/>
              <w:rPr>
                <w:b/>
              </w:rPr>
            </w:pPr>
          </w:p>
        </w:tc>
        <w:tc>
          <w:tcPr>
            <w:tcW w:w="354" w:type="pct"/>
          </w:tcPr>
          <w:p w:rsidR="00B9237B" w:rsidRPr="003425BF" w:rsidRDefault="00B9237B" w:rsidP="007703DB">
            <w:pPr>
              <w:spacing w:before="120"/>
              <w:jc w:val="center"/>
              <w:rPr>
                <w:b/>
              </w:rPr>
            </w:pPr>
          </w:p>
        </w:tc>
      </w:tr>
      <w:tr w:rsidR="00B9237B" w:rsidRPr="003425BF" w:rsidTr="007703DB">
        <w:tc>
          <w:tcPr>
            <w:tcW w:w="222" w:type="pct"/>
            <w:shd w:val="clear" w:color="auto" w:fill="auto"/>
          </w:tcPr>
          <w:p w:rsidR="00B9237B" w:rsidRPr="003425BF" w:rsidRDefault="00B9237B" w:rsidP="007703DB">
            <w:pPr>
              <w:spacing w:before="120"/>
              <w:jc w:val="center"/>
              <w:rPr>
                <w:b/>
              </w:rPr>
            </w:pPr>
            <w:r w:rsidRPr="003425BF">
              <w:rPr>
                <w:b/>
              </w:rPr>
              <w:t>-</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i/>
                <w:iCs/>
              </w:rPr>
            </w:pPr>
            <w:r w:rsidRPr="003425BF">
              <w:rPr>
                <w:i/>
                <w:iCs/>
              </w:rPr>
              <w:t>- &lt; 05 năm công tác trong lĩnh vực tư vấn thiết kế công trình dân dụng</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10</w:t>
            </w: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Pr="003425BF" w:rsidRDefault="00B9237B" w:rsidP="007703DB">
            <w:pPr>
              <w:spacing w:before="120"/>
              <w:jc w:val="center"/>
              <w:rPr>
                <w:b/>
              </w:rPr>
            </w:pPr>
          </w:p>
        </w:tc>
        <w:tc>
          <w:tcPr>
            <w:tcW w:w="354" w:type="pct"/>
          </w:tcPr>
          <w:p w:rsidR="00B9237B" w:rsidRPr="003425BF" w:rsidRDefault="00B9237B" w:rsidP="007703DB">
            <w:pPr>
              <w:spacing w:before="120"/>
              <w:jc w:val="center"/>
              <w:rPr>
                <w:b/>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rPr>
            </w:pPr>
            <w:r w:rsidRPr="003425BF">
              <w:rPr>
                <w:b/>
              </w:rPr>
              <w:t>1.3</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
              </w:rPr>
            </w:pPr>
            <w:r w:rsidRPr="003425BF">
              <w:rPr>
                <w:b/>
              </w:rPr>
              <w:t>Kinh nghiệm Chủ nhiệm thiết kế công trình dân dụng cấp II trở lên.</w:t>
            </w:r>
          </w:p>
          <w:p w:rsidR="00B9237B" w:rsidRPr="003425BF" w:rsidRDefault="00B9237B" w:rsidP="007703DB">
            <w:pPr>
              <w:tabs>
                <w:tab w:val="left" w:pos="1152"/>
              </w:tabs>
              <w:spacing w:before="60" w:after="60" w:line="264" w:lineRule="auto"/>
              <w:ind w:left="113" w:right="57"/>
              <w:jc w:val="both"/>
            </w:pPr>
            <w:r w:rsidRPr="003425BF">
              <w:t xml:space="preserve">Tài liệu chứng minh: Có Hợp đồng kinh tế, Quyết định bổ nhiệm hoặc giao nhiệm vụ chủ nhiệm đồ án thiết kế, tài liệu chứng minh cấp công trình và một trong các tài liệu sau có tên nhân sự để chứng minh: </w:t>
            </w:r>
          </w:p>
          <w:p w:rsidR="00B9237B" w:rsidRPr="003425BF" w:rsidRDefault="00B9237B" w:rsidP="007703DB">
            <w:pPr>
              <w:tabs>
                <w:tab w:val="left" w:pos="1152"/>
              </w:tabs>
              <w:spacing w:before="60" w:after="60" w:line="264" w:lineRule="auto"/>
              <w:ind w:left="113" w:right="57"/>
              <w:jc w:val="both"/>
              <w:rPr>
                <w:i/>
              </w:rPr>
            </w:pPr>
            <w:r w:rsidRPr="003425BF">
              <w:rPr>
                <w:i/>
              </w:rPr>
              <w:t xml:space="preserve">- Biên bản nghiệm thu giai đoạn hoặc hạng mục; </w:t>
            </w:r>
          </w:p>
          <w:p w:rsidR="00B9237B" w:rsidRPr="003425BF" w:rsidRDefault="00B9237B" w:rsidP="007703DB">
            <w:pPr>
              <w:tabs>
                <w:tab w:val="left" w:pos="1152"/>
              </w:tabs>
              <w:spacing w:before="60" w:after="60" w:line="264" w:lineRule="auto"/>
              <w:ind w:left="113" w:right="57"/>
              <w:jc w:val="both"/>
              <w:rPr>
                <w:i/>
              </w:rPr>
            </w:pPr>
            <w:r w:rsidRPr="003425BF">
              <w:rPr>
                <w:i/>
              </w:rPr>
              <w:t>- Biên bản nghiệm thu sản phẩm;</w:t>
            </w:r>
          </w:p>
          <w:p w:rsidR="00B9237B" w:rsidRPr="003425BF" w:rsidRDefault="00B9237B" w:rsidP="007703DB">
            <w:pPr>
              <w:tabs>
                <w:tab w:val="left" w:pos="1152"/>
              </w:tabs>
              <w:spacing w:before="60" w:after="60" w:line="264" w:lineRule="auto"/>
              <w:ind w:left="113" w:right="57"/>
              <w:jc w:val="both"/>
              <w:rPr>
                <w:i/>
              </w:rPr>
            </w:pPr>
            <w:r w:rsidRPr="003425BF">
              <w:rPr>
                <w:i/>
              </w:rPr>
              <w:t>- Biên bản thanh lý, quyết toán;</w:t>
            </w:r>
          </w:p>
          <w:p w:rsidR="00B9237B" w:rsidRPr="003425BF" w:rsidRDefault="00B9237B" w:rsidP="007703DB">
            <w:pPr>
              <w:tabs>
                <w:tab w:val="left" w:pos="1152"/>
              </w:tabs>
              <w:spacing w:before="60" w:after="60" w:line="264" w:lineRule="auto"/>
              <w:ind w:left="113" w:right="57"/>
              <w:jc w:val="both"/>
              <w:rPr>
                <w:i/>
              </w:rPr>
            </w:pPr>
            <w:r w:rsidRPr="003425BF">
              <w:rPr>
                <w:i/>
              </w:rPr>
              <w:t>- Quyết định phê duyệt bản vẽ thiết kế kỹ thuật thi công;</w:t>
            </w:r>
          </w:p>
          <w:p w:rsidR="00B9237B" w:rsidRPr="003425BF" w:rsidRDefault="00B9237B" w:rsidP="007703DB">
            <w:pPr>
              <w:tabs>
                <w:tab w:val="left" w:pos="1152"/>
              </w:tabs>
              <w:spacing w:before="60" w:after="60" w:line="264" w:lineRule="auto"/>
              <w:ind w:left="113" w:right="57"/>
              <w:jc w:val="both"/>
              <w:rPr>
                <w:i/>
              </w:rPr>
            </w:pPr>
            <w:r w:rsidRPr="003425BF">
              <w:rPr>
                <w:i/>
              </w:rPr>
              <w:t>- Xác nhận của Chủ đầu tư đã làm Chủ nhiệm hợp đồng.</w:t>
            </w:r>
          </w:p>
          <w:p w:rsidR="00B9237B" w:rsidRPr="003425BF" w:rsidRDefault="00B9237B" w:rsidP="007703DB">
            <w:pPr>
              <w:tabs>
                <w:tab w:val="left" w:pos="1152"/>
              </w:tabs>
              <w:spacing w:before="60" w:after="60" w:line="264" w:lineRule="auto"/>
              <w:ind w:left="113" w:right="57"/>
              <w:jc w:val="both"/>
              <w:rPr>
                <w:b/>
              </w:rPr>
            </w:pPr>
            <w:r w:rsidRPr="003425BF">
              <w:rPr>
                <w:i/>
              </w:rPr>
              <w:t>- Bản vẽ đủ pháp lý có tên nhân sự làm chủ trì.</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60</w:t>
            </w:r>
          </w:p>
        </w:tc>
        <w:tc>
          <w:tcPr>
            <w:tcW w:w="310" w:type="pct"/>
            <w:shd w:val="clear" w:color="auto" w:fill="auto"/>
            <w:vAlign w:val="center"/>
          </w:tcPr>
          <w:p w:rsidR="00B9237B" w:rsidRPr="003425BF" w:rsidRDefault="00B9237B" w:rsidP="007703DB">
            <w:pPr>
              <w:spacing w:before="120"/>
              <w:jc w:val="center"/>
              <w:rPr>
                <w:b/>
              </w:rPr>
            </w:pPr>
          </w:p>
        </w:tc>
        <w:tc>
          <w:tcPr>
            <w:tcW w:w="310" w:type="pct"/>
            <w:shd w:val="clear" w:color="auto" w:fill="auto"/>
            <w:vAlign w:val="center"/>
          </w:tcPr>
          <w:p w:rsidR="00B9237B" w:rsidRPr="003425BF" w:rsidRDefault="00B9237B" w:rsidP="007703DB">
            <w:pPr>
              <w:spacing w:before="120"/>
              <w:jc w:val="center"/>
            </w:pPr>
          </w:p>
        </w:tc>
        <w:tc>
          <w:tcPr>
            <w:tcW w:w="2079" w:type="pct"/>
          </w:tcPr>
          <w:p w:rsidR="00B9237B" w:rsidRDefault="00B9237B" w:rsidP="007703DB">
            <w:pPr>
              <w:tabs>
                <w:tab w:val="left" w:pos="1152"/>
              </w:tabs>
              <w:spacing w:before="60" w:after="60" w:line="264" w:lineRule="auto"/>
              <w:ind w:left="113" w:right="57"/>
              <w:jc w:val="both"/>
            </w:pPr>
            <w:r>
              <w:t>Nhân sự đã làm chủ nhiệm dự án các hợp đồng sau:</w:t>
            </w:r>
          </w:p>
          <w:p w:rsidR="00B9237B" w:rsidRDefault="00B9237B" w:rsidP="007703DB">
            <w:pPr>
              <w:autoSpaceDE w:val="0"/>
              <w:autoSpaceDN w:val="0"/>
              <w:adjustRightInd w:val="0"/>
              <w:spacing w:before="60" w:after="60" w:line="264" w:lineRule="auto"/>
              <w:ind w:left="57" w:right="57"/>
              <w:jc w:val="both"/>
            </w:pPr>
            <w:r>
              <w:rPr>
                <w:b/>
              </w:rPr>
              <w:t>1</w:t>
            </w:r>
            <w:r w:rsidRPr="007B159D">
              <w:rPr>
                <w:b/>
              </w:rPr>
              <w:t>. Hợp đồng số: 31/HĐTV/ACI-I&amp;CVN ngày 20/12/2016</w:t>
            </w:r>
            <w:r>
              <w:t xml:space="preserve"> v/v Tư vấn lập quy hoạch Tổng mặt bằng tỷ lệ 1/500; Thiết kế ý tưởng phương án kiến trúc; Lập báo cáo nghiên cứu khả thi; Lập hồ sơ thiết kế kỹ thuật, Thiết kế bản vẽ thi công và Tổng dự toán xây dựng công trình.</w:t>
            </w:r>
          </w:p>
          <w:p w:rsidR="00B9237B" w:rsidRDefault="00B9237B" w:rsidP="007703DB">
            <w:pPr>
              <w:autoSpaceDE w:val="0"/>
              <w:autoSpaceDN w:val="0"/>
              <w:adjustRightInd w:val="0"/>
              <w:spacing w:before="60" w:after="60" w:line="264" w:lineRule="auto"/>
              <w:ind w:left="57" w:right="57"/>
              <w:jc w:val="both"/>
            </w:pPr>
            <w:r>
              <w:t>- Dự án: Tổ hợp văn phòng làm việc, giới thiệu sản phẩm, dịch vụ thương mại và nhà ở.</w:t>
            </w:r>
          </w:p>
          <w:p w:rsidR="00B9237B" w:rsidRDefault="00B9237B" w:rsidP="007703DB">
            <w:pPr>
              <w:autoSpaceDE w:val="0"/>
              <w:autoSpaceDN w:val="0"/>
              <w:adjustRightInd w:val="0"/>
              <w:spacing w:before="60" w:after="60" w:line="264" w:lineRule="auto"/>
              <w:ind w:left="57" w:right="57"/>
              <w:jc w:val="both"/>
            </w:pPr>
            <w:r>
              <w:t>- Giá trị hợp đồng: 45.287.815.676 đồng;</w:t>
            </w:r>
          </w:p>
          <w:p w:rsidR="00B9237B" w:rsidRDefault="00B9237B" w:rsidP="007703DB">
            <w:pPr>
              <w:autoSpaceDE w:val="0"/>
              <w:autoSpaceDN w:val="0"/>
              <w:adjustRightInd w:val="0"/>
              <w:spacing w:before="60" w:after="60" w:line="264" w:lineRule="auto"/>
              <w:ind w:left="57" w:right="57"/>
              <w:jc w:val="both"/>
            </w:pPr>
            <w:r>
              <w:t>- Biên bản nghiệm thu hồ sơ ngày 17/8/2018;</w:t>
            </w:r>
          </w:p>
          <w:p w:rsidR="00B9237B" w:rsidRDefault="00B9237B" w:rsidP="007703DB">
            <w:pPr>
              <w:autoSpaceDE w:val="0"/>
              <w:autoSpaceDN w:val="0"/>
              <w:adjustRightInd w:val="0"/>
              <w:spacing w:before="60" w:after="60" w:line="264" w:lineRule="auto"/>
              <w:ind w:left="57" w:right="57"/>
              <w:jc w:val="both"/>
            </w:pPr>
            <w:r>
              <w:t>- Biên bản bàn giao hồ sơ ngày 20/8/2017;</w:t>
            </w:r>
          </w:p>
          <w:p w:rsidR="00B9237B" w:rsidRDefault="00B9237B" w:rsidP="007703DB">
            <w:pPr>
              <w:autoSpaceDE w:val="0"/>
              <w:autoSpaceDN w:val="0"/>
              <w:adjustRightInd w:val="0"/>
              <w:spacing w:before="60" w:after="60" w:line="264" w:lineRule="auto"/>
              <w:ind w:left="57" w:right="57"/>
              <w:jc w:val="both"/>
            </w:pPr>
            <w:r>
              <w:t>- Thông báo kết quả thẩm định TKCS số 462/HĐXD-QLDA của Cục quản lý hoạt động xây dựng ngày 16/8/2018 chứng minh công trình cấp I;</w:t>
            </w:r>
          </w:p>
          <w:p w:rsidR="00B9237B" w:rsidRDefault="00B9237B" w:rsidP="007703DB">
            <w:pPr>
              <w:autoSpaceDE w:val="0"/>
              <w:autoSpaceDN w:val="0"/>
              <w:adjustRightInd w:val="0"/>
              <w:spacing w:before="60" w:after="60" w:line="264" w:lineRule="auto"/>
              <w:ind w:left="57" w:right="57"/>
              <w:jc w:val="both"/>
            </w:pPr>
            <w:r>
              <w:t xml:space="preserve">- Quyết định số 21/2016/QĐ-I&amp;CVN ngày 21/12/2016 v/v thành lập tổ chuyên gia tư vấn thực hiện dự án; </w:t>
            </w:r>
          </w:p>
          <w:p w:rsidR="00B9237B" w:rsidRDefault="00B9237B" w:rsidP="007703DB">
            <w:pPr>
              <w:autoSpaceDE w:val="0"/>
              <w:autoSpaceDN w:val="0"/>
              <w:adjustRightInd w:val="0"/>
              <w:spacing w:before="60" w:after="60" w:line="264" w:lineRule="auto"/>
              <w:ind w:left="57" w:right="57"/>
              <w:jc w:val="both"/>
            </w:pPr>
            <w:r>
              <w:t>- Xác nhận thông tin liên quan đến dự án và nhân sự tham gia số 16/2022/CV-PT ACIVN ngày 27/4/2022;</w:t>
            </w:r>
          </w:p>
          <w:p w:rsidR="00B9237B" w:rsidRDefault="00B9237B" w:rsidP="007703DB">
            <w:pPr>
              <w:autoSpaceDE w:val="0"/>
              <w:autoSpaceDN w:val="0"/>
              <w:adjustRightInd w:val="0"/>
              <w:spacing w:before="60" w:after="60" w:line="264" w:lineRule="auto"/>
              <w:ind w:left="57" w:right="57"/>
              <w:jc w:val="both"/>
            </w:pPr>
            <w:r>
              <w:rPr>
                <w:b/>
              </w:rPr>
              <w:t>2</w:t>
            </w:r>
            <w:r w:rsidRPr="007B159D">
              <w:rPr>
                <w:b/>
              </w:rPr>
              <w:t>. Hợp đồng số: 10/2019/HĐTK ngày 06/5/2019</w:t>
            </w:r>
            <w:r>
              <w:t xml:space="preserve"> v/v tư vấn lập thiết kế bản vẽ thi công và dự toán xây dựng công trình.</w:t>
            </w:r>
          </w:p>
          <w:p w:rsidR="00B9237B" w:rsidRDefault="00B9237B" w:rsidP="007703DB">
            <w:pPr>
              <w:autoSpaceDE w:val="0"/>
              <w:autoSpaceDN w:val="0"/>
              <w:adjustRightInd w:val="0"/>
              <w:spacing w:before="60" w:after="60" w:line="264" w:lineRule="auto"/>
              <w:ind w:left="57" w:right="57"/>
              <w:jc w:val="both"/>
            </w:pPr>
            <w:r>
              <w:t>- Dự án: Đầu tư xây dựng công trình Trụ sở Chi nhánh Bảo hiểm tiền gửi Việt Nam khu vực đồng bằng Sông Cửu Long và cơ sở đào tạo tại thành phố Cần Thơ.</w:t>
            </w:r>
          </w:p>
          <w:p w:rsidR="00B9237B" w:rsidRDefault="00B9237B" w:rsidP="007703DB">
            <w:pPr>
              <w:autoSpaceDE w:val="0"/>
              <w:autoSpaceDN w:val="0"/>
              <w:adjustRightInd w:val="0"/>
              <w:spacing w:before="60" w:after="60" w:line="264" w:lineRule="auto"/>
              <w:ind w:left="57" w:right="57"/>
              <w:jc w:val="both"/>
            </w:pPr>
            <w:r>
              <w:t>- Giá trị hợp đồng: 2.650.000.000 đồng;</w:t>
            </w:r>
          </w:p>
          <w:p w:rsidR="00B9237B" w:rsidRDefault="00B9237B" w:rsidP="007703DB">
            <w:pPr>
              <w:autoSpaceDE w:val="0"/>
              <w:autoSpaceDN w:val="0"/>
              <w:adjustRightInd w:val="0"/>
              <w:spacing w:before="60" w:after="60" w:line="264" w:lineRule="auto"/>
              <w:ind w:left="57" w:right="57"/>
              <w:jc w:val="both"/>
            </w:pPr>
            <w:r>
              <w:t>- Biên bản bàn giao hồ sơ ngày 05/7/2019;</w:t>
            </w:r>
          </w:p>
          <w:p w:rsidR="00B9237B" w:rsidRDefault="00B9237B" w:rsidP="007703DB">
            <w:pPr>
              <w:autoSpaceDE w:val="0"/>
              <w:autoSpaceDN w:val="0"/>
              <w:adjustRightInd w:val="0"/>
              <w:spacing w:before="60" w:after="60" w:line="264" w:lineRule="auto"/>
              <w:ind w:left="57" w:right="57"/>
              <w:jc w:val="both"/>
            </w:pPr>
            <w:r>
              <w:t>- Hồ sơ thanh toán khối lượng hoàn thành lần 3 ngày 09/3/2020;</w:t>
            </w:r>
          </w:p>
          <w:p w:rsidR="00B9237B" w:rsidRDefault="00B9237B" w:rsidP="007703DB">
            <w:pPr>
              <w:autoSpaceDE w:val="0"/>
              <w:autoSpaceDN w:val="0"/>
              <w:adjustRightInd w:val="0"/>
              <w:spacing w:before="60" w:after="60" w:line="264" w:lineRule="auto"/>
              <w:ind w:left="57" w:right="57"/>
              <w:jc w:val="both"/>
            </w:pPr>
            <w:r>
              <w:t>- Biên bản số 03-TVTKBVTC ngày 09/3/2020 nghiệm thu khối lượng hoàn thành theo giai đoạn thanh toán (đợt 3).</w:t>
            </w:r>
          </w:p>
          <w:p w:rsidR="00B9237B" w:rsidRDefault="00B9237B" w:rsidP="007703DB">
            <w:pPr>
              <w:autoSpaceDE w:val="0"/>
              <w:autoSpaceDN w:val="0"/>
              <w:adjustRightInd w:val="0"/>
              <w:spacing w:before="60" w:after="60" w:line="264" w:lineRule="auto"/>
              <w:ind w:left="57" w:right="57"/>
              <w:jc w:val="both"/>
            </w:pPr>
            <w:r>
              <w:t>- Quyết định phê duyệt dự án số 868/QĐ-BHTG ngày 14/12/2018 chứng minh công trình dân dụng cấp II;</w:t>
            </w:r>
          </w:p>
          <w:p w:rsidR="00B9237B" w:rsidRDefault="00B9237B" w:rsidP="007703DB">
            <w:pPr>
              <w:autoSpaceDE w:val="0"/>
              <w:autoSpaceDN w:val="0"/>
              <w:adjustRightInd w:val="0"/>
              <w:spacing w:before="60" w:after="60" w:line="264" w:lineRule="auto"/>
              <w:ind w:left="57" w:right="57"/>
              <w:jc w:val="both"/>
            </w:pPr>
            <w:r>
              <w:t xml:space="preserve">- Quyết định thành lập tổ chuyên gia tư vấn thực hiện dự án số 06/2019/QĐ-I&amp;CVN ngày 06/5/2019; </w:t>
            </w:r>
          </w:p>
          <w:p w:rsidR="00B9237B" w:rsidRDefault="00B9237B" w:rsidP="007703DB">
            <w:pPr>
              <w:autoSpaceDE w:val="0"/>
              <w:autoSpaceDN w:val="0"/>
              <w:adjustRightInd w:val="0"/>
              <w:spacing w:before="60" w:after="60" w:line="264" w:lineRule="auto"/>
              <w:ind w:left="57" w:right="57"/>
              <w:jc w:val="both"/>
              <w:rPr>
                <w:b/>
              </w:rPr>
            </w:pPr>
            <w:r>
              <w:t xml:space="preserve">- Xác nhận số 17/2022/CV-PT ACIVN ngày 28/4/2022 xác nhận thông tin và nhân sự tham gia gói thầu. </w:t>
            </w:r>
          </w:p>
          <w:p w:rsidR="00B9237B" w:rsidRDefault="00B9237B" w:rsidP="007703DB">
            <w:pPr>
              <w:autoSpaceDE w:val="0"/>
              <w:autoSpaceDN w:val="0"/>
              <w:adjustRightInd w:val="0"/>
              <w:spacing w:before="60" w:after="60" w:line="264" w:lineRule="auto"/>
              <w:ind w:left="57" w:right="57"/>
              <w:jc w:val="both"/>
            </w:pPr>
            <w:r>
              <w:rPr>
                <w:b/>
              </w:rPr>
              <w:t>3</w:t>
            </w:r>
            <w:r w:rsidRPr="007B159D">
              <w:rPr>
                <w:b/>
              </w:rPr>
              <w:t>. Hợp đồng số: 54/2021/HĐTV ngày 09/9/2021</w:t>
            </w:r>
            <w:r>
              <w:t xml:space="preserve"> v/v Tư vấn thiết kế BVTC-TDT thuộc dự án: Trung tâm hành chính công huyện Tân Yên.</w:t>
            </w:r>
          </w:p>
          <w:p w:rsidR="00B9237B" w:rsidRDefault="00B9237B" w:rsidP="007703DB">
            <w:pPr>
              <w:autoSpaceDE w:val="0"/>
              <w:autoSpaceDN w:val="0"/>
              <w:adjustRightInd w:val="0"/>
              <w:spacing w:before="60" w:after="60" w:line="264" w:lineRule="auto"/>
              <w:ind w:left="57" w:right="57"/>
              <w:jc w:val="both"/>
            </w:pPr>
            <w:r>
              <w:rPr>
                <w:b/>
              </w:rPr>
              <w:t>-</w:t>
            </w:r>
            <w:r>
              <w:t xml:space="preserve"> Hợp đồng liên danh;</w:t>
            </w:r>
          </w:p>
          <w:p w:rsidR="00B9237B" w:rsidRDefault="00B9237B" w:rsidP="007703DB">
            <w:pPr>
              <w:autoSpaceDE w:val="0"/>
              <w:autoSpaceDN w:val="0"/>
              <w:adjustRightInd w:val="0"/>
              <w:spacing w:before="60" w:after="60" w:line="264" w:lineRule="auto"/>
              <w:ind w:left="57" w:right="57"/>
              <w:jc w:val="both"/>
            </w:pPr>
            <w:r>
              <w:rPr>
                <w:b/>
              </w:rPr>
              <w:t>-</w:t>
            </w:r>
            <w:r>
              <w:t xml:space="preserve"> Giá trị nhà thầu đảm nhận: 1.833.690.585 đồng;</w:t>
            </w:r>
          </w:p>
          <w:p w:rsidR="00B9237B" w:rsidRDefault="00B9237B" w:rsidP="007703DB">
            <w:pPr>
              <w:autoSpaceDE w:val="0"/>
              <w:autoSpaceDN w:val="0"/>
              <w:adjustRightInd w:val="0"/>
              <w:spacing w:before="60" w:after="60" w:line="264" w:lineRule="auto"/>
              <w:ind w:left="57" w:right="57"/>
              <w:jc w:val="both"/>
            </w:pPr>
            <w:r>
              <w:rPr>
                <w:b/>
              </w:rPr>
              <w:t>-</w:t>
            </w:r>
            <w:r>
              <w:t xml:space="preserve"> Biên bản bàn giao hồ sơ ngày 09/11/2021;</w:t>
            </w:r>
          </w:p>
          <w:p w:rsidR="00B9237B" w:rsidRDefault="00B9237B" w:rsidP="007703DB">
            <w:pPr>
              <w:autoSpaceDE w:val="0"/>
              <w:autoSpaceDN w:val="0"/>
              <w:adjustRightInd w:val="0"/>
              <w:spacing w:before="60" w:after="60" w:line="264" w:lineRule="auto"/>
              <w:ind w:left="57" w:right="57"/>
              <w:jc w:val="both"/>
            </w:pPr>
            <w:r>
              <w:rPr>
                <w:b/>
              </w:rPr>
              <w:t>-</w:t>
            </w:r>
            <w:r>
              <w:t xml:space="preserve"> Biên bản nghiệm thu khối lượng công việc hoàn thành ngày 20/12/2021;</w:t>
            </w:r>
          </w:p>
          <w:p w:rsidR="00B9237B" w:rsidRDefault="00B9237B" w:rsidP="007703DB">
            <w:pPr>
              <w:autoSpaceDE w:val="0"/>
              <w:autoSpaceDN w:val="0"/>
              <w:adjustRightInd w:val="0"/>
              <w:spacing w:before="60" w:after="60" w:line="264" w:lineRule="auto"/>
              <w:ind w:left="57" w:right="57"/>
              <w:jc w:val="both"/>
            </w:pPr>
            <w:r>
              <w:rPr>
                <w:b/>
              </w:rPr>
              <w:t>-</w:t>
            </w:r>
            <w:r>
              <w:t xml:space="preserve"> Thông báo kết quả thẩm định số 1542/SXD-QLDA ngày 17/6/2021 của Sở xây dựng Bắc Giang có hạng mục PCCC và Trạm Biến áp chứng minh công trình dân dụng cấp II;</w:t>
            </w:r>
          </w:p>
          <w:p w:rsidR="00B9237B" w:rsidRDefault="00B9237B" w:rsidP="007703DB">
            <w:pPr>
              <w:autoSpaceDE w:val="0"/>
              <w:autoSpaceDN w:val="0"/>
              <w:adjustRightInd w:val="0"/>
              <w:spacing w:before="60" w:after="60" w:line="264" w:lineRule="auto"/>
              <w:ind w:left="57" w:right="57"/>
              <w:jc w:val="both"/>
            </w:pPr>
            <w:r>
              <w:rPr>
                <w:b/>
              </w:rPr>
              <w:t>-</w:t>
            </w:r>
            <w:r>
              <w:t xml:space="preserve"> Quyết định thành lập tổ chuyên gia số 19/2019/QĐ-PT ACIVN ngày 09/9/2021; </w:t>
            </w:r>
          </w:p>
          <w:p w:rsidR="00B9237B" w:rsidRDefault="00B9237B" w:rsidP="007703DB">
            <w:pPr>
              <w:autoSpaceDE w:val="0"/>
              <w:autoSpaceDN w:val="0"/>
              <w:adjustRightInd w:val="0"/>
              <w:spacing w:before="60" w:after="60" w:line="264" w:lineRule="auto"/>
              <w:ind w:left="57" w:right="57"/>
              <w:jc w:val="both"/>
              <w:rPr>
                <w:b/>
              </w:rPr>
            </w:pPr>
            <w:r>
              <w:rPr>
                <w:b/>
              </w:rPr>
              <w:t>-</w:t>
            </w:r>
            <w:r>
              <w:t xml:space="preserve"> Xác nhận thông tin dự án và nhân sự tham gia số 18/2022/CV-PT ACIVN ngày 29/4/2022 chứng minh công trình cấp II và nhân sự tham gia thực hiện hợp đồng;</w:t>
            </w:r>
          </w:p>
          <w:p w:rsidR="00B9237B" w:rsidRDefault="00B9237B" w:rsidP="007703DB">
            <w:pPr>
              <w:autoSpaceDE w:val="0"/>
              <w:autoSpaceDN w:val="0"/>
              <w:adjustRightInd w:val="0"/>
              <w:spacing w:before="60" w:after="60" w:line="264" w:lineRule="auto"/>
              <w:ind w:left="57" w:right="57"/>
              <w:jc w:val="both"/>
            </w:pPr>
            <w:r>
              <w:rPr>
                <w:b/>
              </w:rPr>
              <w:t xml:space="preserve">4. Hợp đồng số: 05/2016/TVTK/TDI-I&amp;C ngày 30/12/2016 v/v </w:t>
            </w:r>
            <w:r>
              <w:t xml:space="preserve">Tư vấn khảo sát xây dựng, lập dự án đầu tư, lập thiết kế, Dự toán công trình và cấp chứng chỉ LOTUS. Dự án: Trường mầm non TD School. </w:t>
            </w:r>
          </w:p>
          <w:p w:rsidR="00B9237B" w:rsidRDefault="00B9237B" w:rsidP="007703DB">
            <w:pPr>
              <w:autoSpaceDE w:val="0"/>
              <w:autoSpaceDN w:val="0"/>
              <w:adjustRightInd w:val="0"/>
              <w:spacing w:before="60" w:after="60" w:line="264" w:lineRule="auto"/>
              <w:ind w:left="57" w:right="57"/>
              <w:jc w:val="both"/>
            </w:pPr>
            <w:r>
              <w:rPr>
                <w:b/>
              </w:rPr>
              <w:t xml:space="preserve">- </w:t>
            </w:r>
            <w:r>
              <w:t>Giá trị hợp đồng: 4.672.094.568 đồng;</w:t>
            </w:r>
          </w:p>
          <w:p w:rsidR="00B9237B" w:rsidRDefault="00B9237B" w:rsidP="007703DB">
            <w:pPr>
              <w:autoSpaceDE w:val="0"/>
              <w:autoSpaceDN w:val="0"/>
              <w:adjustRightInd w:val="0"/>
              <w:spacing w:before="60" w:after="60" w:line="264" w:lineRule="auto"/>
              <w:ind w:left="57" w:right="57"/>
              <w:jc w:val="both"/>
            </w:pPr>
            <w:r>
              <w:rPr>
                <w:b/>
              </w:rPr>
              <w:t>-</w:t>
            </w:r>
            <w:r>
              <w:t xml:space="preserve"> Biên bản bàn giao hồ sơ 08/5/2017;</w:t>
            </w:r>
          </w:p>
          <w:p w:rsidR="00B9237B" w:rsidRDefault="00B9237B" w:rsidP="007703DB">
            <w:pPr>
              <w:autoSpaceDE w:val="0"/>
              <w:autoSpaceDN w:val="0"/>
              <w:adjustRightInd w:val="0"/>
              <w:spacing w:before="60" w:after="60" w:line="264" w:lineRule="auto"/>
              <w:ind w:left="57" w:right="57"/>
              <w:jc w:val="both"/>
              <w:rPr>
                <w:b/>
              </w:rPr>
            </w:pPr>
            <w:r>
              <w:rPr>
                <w:b/>
              </w:rPr>
              <w:t>-</w:t>
            </w:r>
            <w:r>
              <w:t xml:space="preserve"> Biên bản nghiệm thu hồ sơ và khối lượng hoàn thành 25/9/2017; </w:t>
            </w:r>
          </w:p>
          <w:p w:rsidR="00B9237B" w:rsidRDefault="00B9237B" w:rsidP="007703DB">
            <w:pPr>
              <w:autoSpaceDE w:val="0"/>
              <w:autoSpaceDN w:val="0"/>
              <w:adjustRightInd w:val="0"/>
              <w:spacing w:before="60" w:after="60" w:line="264" w:lineRule="auto"/>
              <w:ind w:left="57" w:right="57"/>
              <w:jc w:val="both"/>
            </w:pPr>
            <w:r>
              <w:rPr>
                <w:b/>
              </w:rPr>
              <w:t xml:space="preserve">- </w:t>
            </w:r>
            <w:r w:rsidRPr="00835909">
              <w:t>Thông báo kết quả thẩm định số 7934/SXD-QLXD ngày 28/8/2017 chứng minh công trình dân dụng cấp II;</w:t>
            </w:r>
          </w:p>
          <w:p w:rsidR="00B9237B" w:rsidRPr="00765995" w:rsidRDefault="00B9237B" w:rsidP="007703DB">
            <w:pPr>
              <w:autoSpaceDE w:val="0"/>
              <w:autoSpaceDN w:val="0"/>
              <w:adjustRightInd w:val="0"/>
              <w:spacing w:before="60" w:after="60" w:line="264" w:lineRule="auto"/>
              <w:ind w:left="57" w:right="57"/>
              <w:jc w:val="both"/>
            </w:pPr>
            <w:r>
              <w:rPr>
                <w:b/>
              </w:rPr>
              <w:t>-</w:t>
            </w:r>
            <w:r>
              <w:t xml:space="preserve"> Quyết định số 30/2016/QĐ-I&amp;CVN ngày 30/12/2016 v/v thành lập tổ chuyên gia tư vấn thực hiện dự án;</w:t>
            </w:r>
          </w:p>
          <w:p w:rsidR="00B9237B" w:rsidRPr="003425BF" w:rsidRDefault="00B9237B" w:rsidP="007703DB">
            <w:pPr>
              <w:autoSpaceDE w:val="0"/>
              <w:autoSpaceDN w:val="0"/>
              <w:adjustRightInd w:val="0"/>
              <w:spacing w:before="60" w:after="60" w:line="264" w:lineRule="auto"/>
              <w:ind w:left="57" w:right="57"/>
              <w:jc w:val="both"/>
            </w:pPr>
            <w:r>
              <w:rPr>
                <w:b/>
              </w:rPr>
              <w:t>-</w:t>
            </w:r>
            <w:r>
              <w:t xml:space="preserve"> Xác nhận số 15/2022/CV-PT ACIVN ngày 27/12/2022 của Chủ đầu tư xác nhận thông tin liên quan đến dự án, cấp, loại công trình và  nhân sự tham gia thực hiện hợp đồng;</w:t>
            </w:r>
          </w:p>
        </w:tc>
        <w:tc>
          <w:tcPr>
            <w:tcW w:w="354" w:type="pct"/>
          </w:tcPr>
          <w:p w:rsidR="00B9237B" w:rsidRPr="003425BF" w:rsidRDefault="00B9237B" w:rsidP="007703DB">
            <w:pPr>
              <w:spacing w:before="120"/>
              <w:jc w:val="center"/>
            </w:pPr>
            <w:r>
              <w:t>60</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bookmarkStart w:id="17" w:name="_Hlk477048871"/>
            <w:r w:rsidRPr="003425BF">
              <w:t>-</w:t>
            </w:r>
          </w:p>
        </w:tc>
        <w:tc>
          <w:tcPr>
            <w:tcW w:w="1433" w:type="pct"/>
            <w:shd w:val="clear" w:color="auto" w:fill="auto"/>
          </w:tcPr>
          <w:p w:rsidR="00B9237B" w:rsidRPr="003425BF" w:rsidRDefault="00B9237B" w:rsidP="007703DB">
            <w:pPr>
              <w:autoSpaceDE w:val="0"/>
              <w:autoSpaceDN w:val="0"/>
              <w:adjustRightInd w:val="0"/>
              <w:spacing w:before="60" w:after="60" w:line="264" w:lineRule="auto"/>
              <w:ind w:left="57" w:right="57"/>
              <w:jc w:val="both"/>
            </w:pPr>
            <w:r w:rsidRPr="003425BF">
              <w:t xml:space="preserve">≥ 03 </w:t>
            </w:r>
            <w:r w:rsidRPr="003425BF">
              <w:rPr>
                <w:iCs/>
              </w:rPr>
              <w:t>hợp đồng</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tabs>
                <w:tab w:val="left" w:pos="1152"/>
              </w:tabs>
              <w:spacing w:before="60" w:after="100" w:afterAutospacing="1" w:line="360" w:lineRule="auto"/>
              <w:jc w:val="center"/>
            </w:pPr>
            <w:r w:rsidRPr="003425BF">
              <w:t>60</w:t>
            </w: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Pr="00504B8E" w:rsidRDefault="00B9237B" w:rsidP="007703DB">
            <w:pPr>
              <w:autoSpaceDE w:val="0"/>
              <w:autoSpaceDN w:val="0"/>
              <w:adjustRightInd w:val="0"/>
              <w:spacing w:before="60" w:after="60" w:line="264" w:lineRule="auto"/>
              <w:ind w:left="57" w:right="57"/>
              <w:jc w:val="both"/>
              <w:rPr>
                <w:iCs/>
              </w:rPr>
            </w:pPr>
            <w:r>
              <w:rPr>
                <w:iCs/>
              </w:rPr>
              <w:t>Nhân sự đã làm chủ nhiệm thiết kế 04 hợp đồng</w:t>
            </w:r>
          </w:p>
        </w:tc>
        <w:tc>
          <w:tcPr>
            <w:tcW w:w="354" w:type="pct"/>
          </w:tcPr>
          <w:p w:rsidR="00B9237B" w:rsidRPr="003425BF" w:rsidRDefault="00B9237B" w:rsidP="007703DB">
            <w:pPr>
              <w:spacing w:before="120"/>
              <w:jc w:val="center"/>
              <w:rPr>
                <w:b/>
              </w:rPr>
            </w:pPr>
            <w:r>
              <w:rPr>
                <w:b/>
              </w:rPr>
              <w:t>60</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w:t>
            </w:r>
          </w:p>
        </w:tc>
        <w:tc>
          <w:tcPr>
            <w:tcW w:w="1433" w:type="pct"/>
            <w:shd w:val="clear" w:color="auto" w:fill="auto"/>
          </w:tcPr>
          <w:p w:rsidR="00B9237B" w:rsidRPr="003425BF" w:rsidRDefault="00B9237B" w:rsidP="007703DB">
            <w:pPr>
              <w:autoSpaceDE w:val="0"/>
              <w:autoSpaceDN w:val="0"/>
              <w:adjustRightInd w:val="0"/>
              <w:spacing w:before="60" w:after="60" w:line="264" w:lineRule="auto"/>
              <w:ind w:left="57" w:right="57"/>
              <w:jc w:val="both"/>
            </w:pPr>
            <w:r w:rsidRPr="003425BF">
              <w:t xml:space="preserve">02 </w:t>
            </w:r>
            <w:r w:rsidRPr="003425BF">
              <w:rPr>
                <w:iCs/>
              </w:rPr>
              <w:t>hợp đồng</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tabs>
                <w:tab w:val="left" w:pos="1152"/>
              </w:tabs>
              <w:spacing w:before="60" w:after="100" w:afterAutospacing="1" w:line="360" w:lineRule="auto"/>
              <w:jc w:val="center"/>
            </w:pPr>
            <w:r w:rsidRPr="003425BF">
              <w:t>40</w:t>
            </w: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Pr="003425BF" w:rsidRDefault="00B9237B" w:rsidP="007703DB">
            <w:pPr>
              <w:spacing w:before="120"/>
              <w:jc w:val="center"/>
              <w:rPr>
                <w:b/>
              </w:rPr>
            </w:pPr>
          </w:p>
        </w:tc>
        <w:tc>
          <w:tcPr>
            <w:tcW w:w="354" w:type="pct"/>
          </w:tcPr>
          <w:p w:rsidR="00B9237B" w:rsidRPr="003425BF" w:rsidRDefault="00B9237B" w:rsidP="007703DB">
            <w:pPr>
              <w:spacing w:before="120"/>
              <w:jc w:val="center"/>
              <w:rPr>
                <w:b/>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w:t>
            </w:r>
          </w:p>
        </w:tc>
        <w:tc>
          <w:tcPr>
            <w:tcW w:w="1433" w:type="pct"/>
            <w:shd w:val="clear" w:color="auto" w:fill="auto"/>
          </w:tcPr>
          <w:p w:rsidR="00B9237B" w:rsidRPr="003425BF" w:rsidRDefault="00B9237B" w:rsidP="007703DB">
            <w:pPr>
              <w:autoSpaceDE w:val="0"/>
              <w:autoSpaceDN w:val="0"/>
              <w:adjustRightInd w:val="0"/>
              <w:spacing w:before="60" w:after="60" w:line="264" w:lineRule="auto"/>
              <w:ind w:left="57" w:right="57"/>
              <w:jc w:val="both"/>
            </w:pPr>
            <w:r w:rsidRPr="003425BF">
              <w:t xml:space="preserve">01 </w:t>
            </w:r>
            <w:r w:rsidRPr="003425BF">
              <w:rPr>
                <w:iCs/>
              </w:rPr>
              <w:t>hợp đồng</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tabs>
                <w:tab w:val="left" w:pos="1152"/>
              </w:tabs>
              <w:spacing w:before="60" w:after="100" w:afterAutospacing="1" w:line="360" w:lineRule="auto"/>
              <w:jc w:val="center"/>
            </w:pPr>
            <w:r w:rsidRPr="003425BF">
              <w:t>20</w:t>
            </w: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Pr="003425BF" w:rsidRDefault="00B9237B" w:rsidP="007703DB">
            <w:pPr>
              <w:spacing w:before="120"/>
              <w:jc w:val="center"/>
              <w:rPr>
                <w:b/>
              </w:rPr>
            </w:pPr>
          </w:p>
        </w:tc>
        <w:tc>
          <w:tcPr>
            <w:tcW w:w="354" w:type="pct"/>
          </w:tcPr>
          <w:p w:rsidR="00B9237B" w:rsidRPr="003425BF" w:rsidRDefault="00B9237B" w:rsidP="007703DB">
            <w:pPr>
              <w:spacing w:before="120"/>
              <w:jc w:val="center"/>
              <w:rPr>
                <w:b/>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w:t>
            </w:r>
          </w:p>
        </w:tc>
        <w:tc>
          <w:tcPr>
            <w:tcW w:w="1433" w:type="pct"/>
            <w:shd w:val="clear" w:color="auto" w:fill="auto"/>
          </w:tcPr>
          <w:p w:rsidR="00B9237B" w:rsidRPr="003425BF" w:rsidRDefault="00B9237B" w:rsidP="007703DB">
            <w:pPr>
              <w:autoSpaceDE w:val="0"/>
              <w:autoSpaceDN w:val="0"/>
              <w:adjustRightInd w:val="0"/>
              <w:spacing w:before="60" w:after="60" w:line="264" w:lineRule="auto"/>
              <w:ind w:left="57" w:right="57"/>
              <w:jc w:val="both"/>
            </w:pPr>
            <w:r w:rsidRPr="003425BF">
              <w:t>Không có hợp đồng đáp ứng</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tabs>
                <w:tab w:val="left" w:pos="1152"/>
              </w:tabs>
              <w:spacing w:before="60" w:after="100" w:afterAutospacing="1" w:line="360" w:lineRule="auto"/>
              <w:jc w:val="center"/>
            </w:pPr>
            <w:r w:rsidRPr="003425BF">
              <w:t>0</w:t>
            </w: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Pr="003425BF" w:rsidRDefault="00B9237B" w:rsidP="007703DB">
            <w:pPr>
              <w:spacing w:before="120"/>
              <w:jc w:val="center"/>
              <w:rPr>
                <w:b/>
              </w:rPr>
            </w:pPr>
          </w:p>
        </w:tc>
        <w:tc>
          <w:tcPr>
            <w:tcW w:w="354" w:type="pct"/>
          </w:tcPr>
          <w:p w:rsidR="00B9237B" w:rsidRPr="003425BF" w:rsidRDefault="00B9237B" w:rsidP="007703DB">
            <w:pPr>
              <w:spacing w:before="120"/>
              <w:jc w:val="center"/>
              <w:rPr>
                <w:b/>
              </w:rPr>
            </w:pPr>
          </w:p>
        </w:tc>
      </w:tr>
      <w:bookmarkEnd w:id="17"/>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2</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
                <w:bCs/>
              </w:rPr>
            </w:pPr>
            <w:r w:rsidRPr="003425BF">
              <w:rPr>
                <w:b/>
                <w:bCs/>
              </w:rPr>
              <w:t xml:space="preserve">Các Chủ trì </w:t>
            </w:r>
            <w:r w:rsidRPr="003425BF">
              <w:rPr>
                <w:b/>
              </w:rPr>
              <w:t>và</w:t>
            </w:r>
            <w:r w:rsidRPr="003425BF">
              <w:rPr>
                <w:b/>
                <w:bCs/>
              </w:rPr>
              <w:t xml:space="preserve"> Nhóm kỹ sư thiết kế</w:t>
            </w:r>
          </w:p>
          <w:p w:rsidR="00B9237B" w:rsidRPr="003425BF" w:rsidRDefault="00B9237B" w:rsidP="007703DB">
            <w:pPr>
              <w:tabs>
                <w:tab w:val="left" w:pos="1152"/>
              </w:tabs>
              <w:spacing w:before="60" w:after="60"/>
              <w:ind w:left="113" w:right="57"/>
              <w:jc w:val="both"/>
              <w:rPr>
                <w:bCs/>
              </w:rPr>
            </w:pPr>
            <w:r w:rsidRPr="003425BF">
              <w:rPr>
                <w:bCs/>
              </w:rPr>
              <w:t>(Yêu cầu tốt nghiệp đại học trở lên, có bằng cấp chuyên môn phù hợp, các chủ trì phải có chứng chỉ hành nghề thiết kế theo yêu cầu chi tiết).</w:t>
            </w:r>
          </w:p>
          <w:p w:rsidR="00B9237B" w:rsidRPr="003425BF" w:rsidRDefault="00B9237B" w:rsidP="007703DB">
            <w:pPr>
              <w:tabs>
                <w:tab w:val="left" w:pos="1152"/>
              </w:tabs>
              <w:spacing w:before="60" w:after="60"/>
              <w:ind w:left="113" w:right="57"/>
              <w:jc w:val="both"/>
              <w:rPr>
                <w:bCs/>
              </w:rPr>
            </w:pPr>
            <w:r w:rsidRPr="003425BF">
              <w:rPr>
                <w:bCs/>
              </w:rPr>
              <w:t>Nhà thầu phải bố trí đủ chủ trì các bộ môn theo yêu cầu của E-HSMT mới được xem xét đánh giá tiếp.</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380</w:t>
            </w: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spacing w:before="120"/>
              <w:jc w:val="center"/>
              <w:rPr>
                <w:b/>
              </w:rPr>
            </w:pPr>
            <w:r w:rsidRPr="003425BF">
              <w:rPr>
                <w:b/>
              </w:rPr>
              <w:t>266</w:t>
            </w:r>
          </w:p>
        </w:tc>
        <w:tc>
          <w:tcPr>
            <w:tcW w:w="2079" w:type="pct"/>
          </w:tcPr>
          <w:p w:rsidR="00B9237B" w:rsidRPr="003425BF" w:rsidRDefault="00B9237B" w:rsidP="007703DB">
            <w:pPr>
              <w:spacing w:before="120"/>
              <w:jc w:val="center"/>
              <w:rPr>
                <w:b/>
              </w:rPr>
            </w:pPr>
          </w:p>
        </w:tc>
        <w:tc>
          <w:tcPr>
            <w:tcW w:w="354" w:type="pct"/>
            <w:vAlign w:val="center"/>
          </w:tcPr>
          <w:p w:rsidR="00B9237B" w:rsidRPr="003425BF" w:rsidRDefault="00B9237B" w:rsidP="005001FE">
            <w:pPr>
              <w:spacing w:before="120"/>
              <w:jc w:val="center"/>
              <w:rPr>
                <w:b/>
              </w:rPr>
            </w:pPr>
            <w:r>
              <w:rPr>
                <w:b/>
              </w:rPr>
              <w:t>3</w:t>
            </w:r>
            <w:r w:rsidR="005001FE">
              <w:rPr>
                <w:b/>
              </w:rPr>
              <w:t>75</w:t>
            </w:r>
          </w:p>
        </w:tc>
      </w:tr>
      <w:tr w:rsidR="00B9237B" w:rsidRPr="003425BF" w:rsidTr="007703DB">
        <w:tc>
          <w:tcPr>
            <w:tcW w:w="222" w:type="pct"/>
            <w:shd w:val="clear" w:color="auto" w:fill="8DB3E2" w:themeFill="text2" w:themeFillTint="66"/>
            <w:vAlign w:val="center"/>
          </w:tcPr>
          <w:p w:rsidR="00B9237B" w:rsidRPr="003425BF" w:rsidRDefault="00B9237B" w:rsidP="007703DB">
            <w:pPr>
              <w:tabs>
                <w:tab w:val="left" w:pos="1152"/>
              </w:tabs>
              <w:spacing w:before="120" w:after="100" w:afterAutospacing="1" w:line="360" w:lineRule="auto"/>
              <w:jc w:val="center"/>
              <w:rPr>
                <w:b/>
                <w:bCs/>
              </w:rPr>
            </w:pPr>
            <w:r w:rsidRPr="003425BF">
              <w:rPr>
                <w:b/>
                <w:bCs/>
              </w:rPr>
              <w:t>2.1</w:t>
            </w:r>
          </w:p>
        </w:tc>
        <w:tc>
          <w:tcPr>
            <w:tcW w:w="1433" w:type="pct"/>
            <w:shd w:val="clear" w:color="auto" w:fill="8DB3E2" w:themeFill="text2" w:themeFillTint="66"/>
            <w:vAlign w:val="center"/>
          </w:tcPr>
          <w:p w:rsidR="00B9237B" w:rsidRPr="003425BF" w:rsidRDefault="00B9237B" w:rsidP="007703DB">
            <w:pPr>
              <w:tabs>
                <w:tab w:val="left" w:pos="1152"/>
              </w:tabs>
              <w:spacing w:before="60" w:after="60" w:line="360" w:lineRule="auto"/>
              <w:ind w:left="113" w:right="57"/>
              <w:rPr>
                <w:b/>
                <w:bCs/>
              </w:rPr>
            </w:pPr>
            <w:r w:rsidRPr="003425BF">
              <w:rPr>
                <w:b/>
                <w:bCs/>
              </w:rPr>
              <w:t>Kiến trúc</w:t>
            </w:r>
          </w:p>
        </w:tc>
        <w:tc>
          <w:tcPr>
            <w:tcW w:w="292" w:type="pct"/>
            <w:shd w:val="clear" w:color="auto" w:fill="8DB3E2" w:themeFill="text2" w:themeFillTint="66"/>
            <w:vAlign w:val="center"/>
          </w:tcPr>
          <w:p w:rsidR="00B9237B" w:rsidRPr="003425BF" w:rsidRDefault="00B9237B" w:rsidP="007703DB">
            <w:pPr>
              <w:tabs>
                <w:tab w:val="left" w:pos="1152"/>
              </w:tabs>
              <w:spacing w:before="120" w:line="360" w:lineRule="auto"/>
              <w:jc w:val="center"/>
              <w:rPr>
                <w:b/>
                <w:bCs/>
              </w:rPr>
            </w:pPr>
            <w:r w:rsidRPr="003425BF">
              <w:rPr>
                <w:b/>
                <w:bCs/>
              </w:rPr>
              <w:t>50</w:t>
            </w:r>
          </w:p>
        </w:tc>
        <w:tc>
          <w:tcPr>
            <w:tcW w:w="310" w:type="pct"/>
            <w:shd w:val="clear" w:color="auto" w:fill="8DB3E2" w:themeFill="text2" w:themeFillTint="66"/>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8DB3E2" w:themeFill="text2" w:themeFillTint="66"/>
            <w:vAlign w:val="center"/>
          </w:tcPr>
          <w:p w:rsidR="00B9237B" w:rsidRPr="003425BF" w:rsidRDefault="00B9237B" w:rsidP="007703DB">
            <w:pPr>
              <w:spacing w:before="120" w:after="120"/>
              <w:jc w:val="center"/>
              <w:rPr>
                <w:b/>
              </w:rPr>
            </w:pPr>
            <w:r w:rsidRPr="003425BF">
              <w:rPr>
                <w:b/>
              </w:rPr>
              <w:t>35</w:t>
            </w:r>
          </w:p>
        </w:tc>
        <w:tc>
          <w:tcPr>
            <w:tcW w:w="2079" w:type="pct"/>
            <w:shd w:val="clear" w:color="auto" w:fill="8DB3E2" w:themeFill="text2" w:themeFillTint="66"/>
          </w:tcPr>
          <w:p w:rsidR="00B9237B" w:rsidRPr="003425BF" w:rsidRDefault="00B9237B" w:rsidP="007703DB">
            <w:pPr>
              <w:spacing w:before="120"/>
              <w:jc w:val="center"/>
              <w:rPr>
                <w:b/>
              </w:rPr>
            </w:pPr>
          </w:p>
        </w:tc>
        <w:tc>
          <w:tcPr>
            <w:tcW w:w="354" w:type="pct"/>
            <w:shd w:val="clear" w:color="auto" w:fill="8DB3E2" w:themeFill="text2" w:themeFillTint="66"/>
          </w:tcPr>
          <w:p w:rsidR="00B9237B" w:rsidRPr="003425BF" w:rsidRDefault="00B9237B" w:rsidP="007703DB">
            <w:pPr>
              <w:spacing w:before="120"/>
              <w:jc w:val="center"/>
              <w:rPr>
                <w:b/>
              </w:rPr>
            </w:pPr>
            <w:r>
              <w:rPr>
                <w:b/>
              </w:rPr>
              <w:t>50</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2.1.1</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
              </w:rPr>
            </w:pPr>
            <w:r w:rsidRPr="003425BF">
              <w:rPr>
                <w:b/>
              </w:rPr>
              <w:t>Chủ trì kiến trúc là kiến trúc sư Có chứng chỉ hành nghề kiến trúc theo Luật Kiến trúc hoặc chứng chỉ hành nghề thiết kế kiến trúc theo Luật Xây dựng hạng II trở lên còn hiệu lực.</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20</w:t>
            </w: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Default="00B9237B" w:rsidP="007703DB">
            <w:pPr>
              <w:tabs>
                <w:tab w:val="left" w:pos="1152"/>
              </w:tabs>
              <w:spacing w:before="60" w:after="60" w:line="264" w:lineRule="auto"/>
              <w:ind w:left="113" w:right="57"/>
              <w:jc w:val="both"/>
            </w:pPr>
            <w:r>
              <w:t>Nhà thầu bố trí</w:t>
            </w:r>
          </w:p>
          <w:p w:rsidR="00B9237B" w:rsidRPr="00605310" w:rsidRDefault="00B9237B" w:rsidP="007703DB">
            <w:pPr>
              <w:tabs>
                <w:tab w:val="left" w:pos="1152"/>
              </w:tabs>
              <w:spacing w:before="60" w:after="60" w:line="264" w:lineRule="auto"/>
              <w:ind w:left="113" w:right="57"/>
              <w:jc w:val="both"/>
              <w:rPr>
                <w:b/>
              </w:rPr>
            </w:pPr>
            <w:r w:rsidRPr="00605310">
              <w:rPr>
                <w:b/>
              </w:rPr>
              <w:t>Bùi Tường Thắng – Kiến trúc sư</w:t>
            </w:r>
          </w:p>
          <w:p w:rsidR="00B9237B" w:rsidRDefault="00B9237B" w:rsidP="007703DB">
            <w:pPr>
              <w:tabs>
                <w:tab w:val="left" w:pos="1152"/>
              </w:tabs>
              <w:spacing w:before="60" w:after="60" w:line="264" w:lineRule="auto"/>
              <w:ind w:left="113" w:right="57"/>
              <w:jc w:val="both"/>
            </w:pPr>
            <w:r>
              <w:t>- Có 22 năm kinh nghiệm, bằng đại học công chứng;</w:t>
            </w:r>
          </w:p>
          <w:p w:rsidR="00B9237B" w:rsidRDefault="00B9237B" w:rsidP="007703DB">
            <w:pPr>
              <w:tabs>
                <w:tab w:val="left" w:pos="1152"/>
              </w:tabs>
              <w:spacing w:before="60" w:after="60" w:line="264" w:lineRule="auto"/>
              <w:ind w:left="113" w:right="57"/>
              <w:jc w:val="both"/>
            </w:pPr>
            <w:r>
              <w:t>- Có chứng chỉ hành nghề thiết kế kiến trúc công trình; thiết kế kiến trúc cảnh quan; thiết kế nội thất;</w:t>
            </w:r>
          </w:p>
          <w:p w:rsidR="00B9237B" w:rsidRDefault="00B9237B" w:rsidP="007703DB">
            <w:pPr>
              <w:tabs>
                <w:tab w:val="left" w:pos="1152"/>
              </w:tabs>
              <w:spacing w:before="60" w:after="60" w:line="264" w:lineRule="auto"/>
              <w:ind w:left="113" w:right="57"/>
              <w:jc w:val="both"/>
            </w:pPr>
            <w:r>
              <w:t>- Có lý lịch chuyên môn, bảng kê khai kinh nghiệm;</w:t>
            </w:r>
          </w:p>
          <w:p w:rsidR="00B9237B" w:rsidRPr="004E6C2C" w:rsidRDefault="00B9237B" w:rsidP="007703DB">
            <w:pPr>
              <w:tabs>
                <w:tab w:val="left" w:pos="1152"/>
              </w:tabs>
              <w:spacing w:before="60" w:after="60" w:line="264" w:lineRule="auto"/>
              <w:ind w:left="113" w:right="57"/>
              <w:jc w:val="both"/>
            </w:pPr>
            <w:r>
              <w:t>- Có hợp đồng lao động với nhà thầu;</w:t>
            </w:r>
          </w:p>
        </w:tc>
        <w:tc>
          <w:tcPr>
            <w:tcW w:w="354" w:type="pct"/>
            <w:vAlign w:val="center"/>
          </w:tcPr>
          <w:p w:rsidR="00B9237B" w:rsidRPr="003425BF" w:rsidRDefault="00B9237B" w:rsidP="007703DB">
            <w:pPr>
              <w:spacing w:before="120"/>
              <w:jc w:val="center"/>
              <w:rPr>
                <w:b/>
              </w:rPr>
            </w:pPr>
            <w:r>
              <w:rPr>
                <w:b/>
              </w:rPr>
              <w:t>20</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Cs/>
              </w:rPr>
            </w:pPr>
            <w:bookmarkStart w:id="18" w:name="_Hlk477049342"/>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Cs/>
                <w:i/>
              </w:rPr>
            </w:pPr>
            <w:r w:rsidRPr="003425BF">
              <w:rPr>
                <w:bCs/>
                <w:i/>
              </w:rPr>
              <w:t xml:space="preserve">Đã hoặc đang làm chủ trì thiết kế kiến trúc công trình dân dụng cấp II trở lên. </w:t>
            </w:r>
          </w:p>
          <w:p w:rsidR="00B9237B" w:rsidRPr="003425BF" w:rsidRDefault="00B9237B" w:rsidP="007703DB">
            <w:pPr>
              <w:tabs>
                <w:tab w:val="left" w:pos="1152"/>
              </w:tabs>
              <w:spacing w:before="60" w:after="60" w:line="264" w:lineRule="auto"/>
              <w:ind w:left="113" w:right="57"/>
              <w:jc w:val="both"/>
            </w:pPr>
            <w:r w:rsidRPr="003425BF">
              <w:t xml:space="preserve">Tài liệu chứng minh: Có Hợp đồng kinh tế, Quyết định bổ nhiệm hoặc giao nhiệm vụ chủ trì Kiến trúc, tài liệu chứng minh cấp công trình và một trong các tài liệu sau có tên để chứng minh: </w:t>
            </w:r>
          </w:p>
          <w:p w:rsidR="00B9237B" w:rsidRPr="003425BF" w:rsidRDefault="00B9237B" w:rsidP="007703DB">
            <w:pPr>
              <w:tabs>
                <w:tab w:val="left" w:pos="1152"/>
              </w:tabs>
              <w:spacing w:before="60" w:after="60" w:line="264" w:lineRule="auto"/>
              <w:ind w:left="113" w:right="57"/>
              <w:jc w:val="both"/>
              <w:rPr>
                <w:i/>
              </w:rPr>
            </w:pPr>
            <w:r w:rsidRPr="003425BF">
              <w:rPr>
                <w:i/>
              </w:rPr>
              <w:t xml:space="preserve">- Biên bản nghiệm thu giai đoạn hoặc hạng mục; </w:t>
            </w:r>
          </w:p>
          <w:p w:rsidR="00B9237B" w:rsidRPr="003425BF" w:rsidRDefault="00B9237B" w:rsidP="007703DB">
            <w:pPr>
              <w:tabs>
                <w:tab w:val="left" w:pos="1152"/>
              </w:tabs>
              <w:spacing w:before="60" w:after="60" w:line="264" w:lineRule="auto"/>
              <w:ind w:left="113" w:right="57"/>
              <w:jc w:val="both"/>
              <w:rPr>
                <w:i/>
              </w:rPr>
            </w:pPr>
            <w:r w:rsidRPr="003425BF">
              <w:rPr>
                <w:i/>
              </w:rPr>
              <w:t>- Biên bản nghiệm thu sản phẩm;</w:t>
            </w:r>
          </w:p>
          <w:p w:rsidR="00B9237B" w:rsidRPr="003425BF" w:rsidRDefault="00B9237B" w:rsidP="007703DB">
            <w:pPr>
              <w:tabs>
                <w:tab w:val="left" w:pos="1152"/>
              </w:tabs>
              <w:spacing w:before="60" w:after="60" w:line="264" w:lineRule="auto"/>
              <w:ind w:left="113" w:right="57"/>
              <w:jc w:val="both"/>
              <w:rPr>
                <w:i/>
              </w:rPr>
            </w:pPr>
            <w:r w:rsidRPr="003425BF">
              <w:rPr>
                <w:i/>
              </w:rPr>
              <w:t>- Biên bản thanh lý, quyết toán;</w:t>
            </w:r>
          </w:p>
          <w:p w:rsidR="00B9237B" w:rsidRPr="003425BF" w:rsidRDefault="00B9237B" w:rsidP="007703DB">
            <w:pPr>
              <w:tabs>
                <w:tab w:val="left" w:pos="1152"/>
              </w:tabs>
              <w:spacing w:before="60" w:after="60" w:line="264" w:lineRule="auto"/>
              <w:ind w:left="113" w:right="57"/>
              <w:jc w:val="both"/>
              <w:rPr>
                <w:i/>
              </w:rPr>
            </w:pPr>
            <w:r w:rsidRPr="003425BF">
              <w:rPr>
                <w:i/>
              </w:rPr>
              <w:t>- Quyết định phê duyệt bản vẽ thiết kế kỹ thuật thi công;</w:t>
            </w:r>
          </w:p>
          <w:p w:rsidR="00B9237B" w:rsidRPr="003425BF" w:rsidRDefault="00B9237B" w:rsidP="007703DB">
            <w:pPr>
              <w:tabs>
                <w:tab w:val="left" w:pos="1152"/>
              </w:tabs>
              <w:spacing w:before="60" w:after="60" w:line="264" w:lineRule="auto"/>
              <w:ind w:left="113" w:right="57"/>
              <w:jc w:val="both"/>
              <w:rPr>
                <w:i/>
              </w:rPr>
            </w:pPr>
            <w:r w:rsidRPr="003425BF">
              <w:rPr>
                <w:i/>
              </w:rPr>
              <w:t>- Xác nhận của Chủ đầu tư đã làm Chủ trì kiến trúc.</w:t>
            </w:r>
          </w:p>
          <w:p w:rsidR="00B9237B" w:rsidRPr="003425BF" w:rsidRDefault="00B9237B" w:rsidP="007703DB">
            <w:pPr>
              <w:tabs>
                <w:tab w:val="left" w:pos="1152"/>
              </w:tabs>
              <w:spacing w:before="60" w:after="60" w:line="264" w:lineRule="auto"/>
              <w:ind w:left="113" w:right="57"/>
              <w:jc w:val="both"/>
              <w:rPr>
                <w:bCs/>
                <w:i/>
              </w:rPr>
            </w:pPr>
            <w:r w:rsidRPr="003425BF">
              <w:rPr>
                <w:i/>
              </w:rPr>
              <w:t>- Bản vẽ đủ pháp lý có tên nhân sự làm chủ trì.</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Cs/>
                <w:i/>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i/>
              </w:rPr>
            </w:pP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Default="00B9237B" w:rsidP="007703DB">
            <w:pPr>
              <w:tabs>
                <w:tab w:val="left" w:pos="1152"/>
              </w:tabs>
              <w:spacing w:before="60" w:after="60" w:line="264" w:lineRule="auto"/>
              <w:ind w:left="113" w:right="57"/>
              <w:jc w:val="both"/>
            </w:pPr>
            <w:r>
              <w:t>Nhân sự đã làm chủ trì kiến trúc các hợp đồng sau:</w:t>
            </w:r>
          </w:p>
          <w:p w:rsidR="00B9237B" w:rsidRDefault="00B9237B" w:rsidP="007703DB">
            <w:pPr>
              <w:autoSpaceDE w:val="0"/>
              <w:autoSpaceDN w:val="0"/>
              <w:adjustRightInd w:val="0"/>
              <w:spacing w:before="60" w:after="60" w:line="264" w:lineRule="auto"/>
              <w:ind w:left="57" w:right="57"/>
              <w:jc w:val="both"/>
            </w:pPr>
            <w:r>
              <w:rPr>
                <w:b/>
              </w:rPr>
              <w:t>1</w:t>
            </w:r>
            <w:r w:rsidRPr="007B159D">
              <w:rPr>
                <w:b/>
              </w:rPr>
              <w:t>. Hợp đồng số: 31/HĐTV/ACI-I&amp;CVN ngày 20/12/2016</w:t>
            </w:r>
            <w:r>
              <w:t xml:space="preserve"> v/v Tư vấn lập quy hoạch Tổng mặt bằng tỷ lệ 1/500; Thiết kế ý tưởng phương án kiến trúc; Lập báo cáo nghiên cứu khả thi; Lập hồ sơ thiết kế kỹ thuật, Thiết kế bản vẽ thi công và Tổng dự toán xây dựng công trình.</w:t>
            </w:r>
          </w:p>
          <w:p w:rsidR="00B9237B" w:rsidRDefault="00B9237B" w:rsidP="007703DB">
            <w:pPr>
              <w:autoSpaceDE w:val="0"/>
              <w:autoSpaceDN w:val="0"/>
              <w:adjustRightInd w:val="0"/>
              <w:spacing w:before="60" w:after="60" w:line="264" w:lineRule="auto"/>
              <w:ind w:left="57" w:right="57"/>
              <w:jc w:val="both"/>
            </w:pPr>
            <w:r>
              <w:t>- Dự án: Tổ hợp văn phòng làm việc, giới thiệu sản phẩm, dịch vụ thương mại và nhà ở.</w:t>
            </w:r>
          </w:p>
          <w:p w:rsidR="00B9237B" w:rsidRDefault="00B9237B" w:rsidP="007703DB">
            <w:pPr>
              <w:autoSpaceDE w:val="0"/>
              <w:autoSpaceDN w:val="0"/>
              <w:adjustRightInd w:val="0"/>
              <w:spacing w:before="60" w:after="60" w:line="264" w:lineRule="auto"/>
              <w:ind w:left="57" w:right="57"/>
              <w:jc w:val="both"/>
            </w:pPr>
            <w:r>
              <w:t>- Giá trị hợp đồng: 45.287.815.676 đồng;</w:t>
            </w:r>
          </w:p>
          <w:p w:rsidR="00B9237B" w:rsidRDefault="00B9237B" w:rsidP="007703DB">
            <w:pPr>
              <w:autoSpaceDE w:val="0"/>
              <w:autoSpaceDN w:val="0"/>
              <w:adjustRightInd w:val="0"/>
              <w:spacing w:before="60" w:after="60" w:line="264" w:lineRule="auto"/>
              <w:ind w:left="57" w:right="57"/>
              <w:jc w:val="both"/>
            </w:pPr>
            <w:r>
              <w:t>- Biên bản nghiệm thu hồ sơ ngày 17/8/2018;</w:t>
            </w:r>
          </w:p>
          <w:p w:rsidR="00B9237B" w:rsidRDefault="00B9237B" w:rsidP="007703DB">
            <w:pPr>
              <w:autoSpaceDE w:val="0"/>
              <w:autoSpaceDN w:val="0"/>
              <w:adjustRightInd w:val="0"/>
              <w:spacing w:before="60" w:after="60" w:line="264" w:lineRule="auto"/>
              <w:ind w:left="57" w:right="57"/>
              <w:jc w:val="both"/>
            </w:pPr>
            <w:r>
              <w:t>- Biên bản bàn giao hồ sơ ngày 20/8/2017;</w:t>
            </w:r>
          </w:p>
          <w:p w:rsidR="00B9237B" w:rsidRDefault="00B9237B" w:rsidP="007703DB">
            <w:pPr>
              <w:autoSpaceDE w:val="0"/>
              <w:autoSpaceDN w:val="0"/>
              <w:adjustRightInd w:val="0"/>
              <w:spacing w:before="60" w:after="60" w:line="264" w:lineRule="auto"/>
              <w:ind w:left="57" w:right="57"/>
              <w:jc w:val="both"/>
            </w:pPr>
            <w:r>
              <w:t>- Thông báo kết quả thẩm định TKCS số 462/HĐXD-QLDA của Cục quản lý hoạt động xây dựng ngày 16/8/2018 chứng minh công trình cấp I;</w:t>
            </w:r>
          </w:p>
          <w:p w:rsidR="00B9237B" w:rsidRDefault="00B9237B" w:rsidP="007703DB">
            <w:pPr>
              <w:autoSpaceDE w:val="0"/>
              <w:autoSpaceDN w:val="0"/>
              <w:adjustRightInd w:val="0"/>
              <w:spacing w:before="60" w:after="60" w:line="264" w:lineRule="auto"/>
              <w:ind w:left="57" w:right="57"/>
              <w:jc w:val="both"/>
            </w:pPr>
            <w:r>
              <w:t xml:space="preserve">- Quyết định số 21/2016/QĐ-I&amp;CVN ngày 21/12/2016 v/v thành lập tổ chuyên gia tư vấn thực hiện dự án; </w:t>
            </w:r>
          </w:p>
          <w:p w:rsidR="00B9237B" w:rsidRDefault="00B9237B" w:rsidP="007703DB">
            <w:pPr>
              <w:autoSpaceDE w:val="0"/>
              <w:autoSpaceDN w:val="0"/>
              <w:adjustRightInd w:val="0"/>
              <w:spacing w:before="60" w:after="60" w:line="264" w:lineRule="auto"/>
              <w:ind w:left="57" w:right="57"/>
              <w:jc w:val="both"/>
            </w:pPr>
            <w:r>
              <w:t xml:space="preserve">- Xác nhận </w:t>
            </w:r>
            <w:r w:rsidRPr="0019149D">
              <w:t>số 16/2022/CV-PT ACIVN ngày 27/4/2022</w:t>
            </w:r>
            <w:r>
              <w:t xml:space="preserve"> về thông tin liên quan đến dự án và nhân sự tham gia thực hiện hợp đồng;</w:t>
            </w:r>
          </w:p>
          <w:p w:rsidR="00B9237B" w:rsidRDefault="00B9237B" w:rsidP="007703DB">
            <w:pPr>
              <w:autoSpaceDE w:val="0"/>
              <w:autoSpaceDN w:val="0"/>
              <w:adjustRightInd w:val="0"/>
              <w:spacing w:before="60" w:after="60" w:line="264" w:lineRule="auto"/>
              <w:ind w:left="57" w:right="57"/>
              <w:jc w:val="both"/>
            </w:pPr>
            <w:r>
              <w:rPr>
                <w:b/>
              </w:rPr>
              <w:t>2</w:t>
            </w:r>
            <w:r w:rsidRPr="007B159D">
              <w:rPr>
                <w:b/>
              </w:rPr>
              <w:t>. Hợp đồng số: 10/2019/HĐTK ngày 06/5/2019</w:t>
            </w:r>
            <w:r>
              <w:t xml:space="preserve"> v/v tư vấn lập thiết kế bản vẽ thi công và dự toán xây dựng công trình.</w:t>
            </w:r>
          </w:p>
          <w:p w:rsidR="00B9237B" w:rsidRDefault="00B9237B" w:rsidP="007703DB">
            <w:pPr>
              <w:autoSpaceDE w:val="0"/>
              <w:autoSpaceDN w:val="0"/>
              <w:adjustRightInd w:val="0"/>
              <w:spacing w:before="60" w:after="60" w:line="264" w:lineRule="auto"/>
              <w:ind w:left="57" w:right="57"/>
              <w:jc w:val="both"/>
            </w:pPr>
            <w:r>
              <w:t>- Dự án: Đầu tư xây dựng công trình Trụ sở Chi nhánh Bảo hiểm tiền gửi Việt Nam khu vực đồng bằng Sông Cửu Long và cơ sở đào tạo tại thành phố Cần Thơ.</w:t>
            </w:r>
          </w:p>
          <w:p w:rsidR="00B9237B" w:rsidRDefault="00B9237B" w:rsidP="007703DB">
            <w:pPr>
              <w:autoSpaceDE w:val="0"/>
              <w:autoSpaceDN w:val="0"/>
              <w:adjustRightInd w:val="0"/>
              <w:spacing w:before="60" w:after="60" w:line="264" w:lineRule="auto"/>
              <w:ind w:left="57" w:right="57"/>
              <w:jc w:val="both"/>
            </w:pPr>
            <w:r>
              <w:t>- Giá trị hợp đồng: 2.650.000.000 đồng;</w:t>
            </w:r>
          </w:p>
          <w:p w:rsidR="00B9237B" w:rsidRDefault="00B9237B" w:rsidP="007703DB">
            <w:pPr>
              <w:autoSpaceDE w:val="0"/>
              <w:autoSpaceDN w:val="0"/>
              <w:adjustRightInd w:val="0"/>
              <w:spacing w:before="60" w:after="60" w:line="264" w:lineRule="auto"/>
              <w:ind w:left="57" w:right="57"/>
              <w:jc w:val="both"/>
            </w:pPr>
            <w:r>
              <w:t>- Biên bản bàn giao hồ sơ ngày 05/7/2019;</w:t>
            </w:r>
          </w:p>
          <w:p w:rsidR="00B9237B" w:rsidRDefault="00B9237B" w:rsidP="007703DB">
            <w:pPr>
              <w:autoSpaceDE w:val="0"/>
              <w:autoSpaceDN w:val="0"/>
              <w:adjustRightInd w:val="0"/>
              <w:spacing w:before="60" w:after="60" w:line="264" w:lineRule="auto"/>
              <w:ind w:left="57" w:right="57"/>
              <w:jc w:val="both"/>
            </w:pPr>
            <w:r>
              <w:t>- Hồ sơ thanh toán khối lượng hoàn thành lần 3 ngày 09/3/2020;</w:t>
            </w:r>
          </w:p>
          <w:p w:rsidR="00B9237B" w:rsidRDefault="00B9237B" w:rsidP="007703DB">
            <w:pPr>
              <w:autoSpaceDE w:val="0"/>
              <w:autoSpaceDN w:val="0"/>
              <w:adjustRightInd w:val="0"/>
              <w:spacing w:before="60" w:after="60" w:line="264" w:lineRule="auto"/>
              <w:ind w:left="57" w:right="57"/>
              <w:jc w:val="both"/>
            </w:pPr>
            <w:r>
              <w:t>- Biên bản số 03-TVTKBVTC ngày 09/3/2020 nghiệm thu khối lượng hoàn thành theo giai đoạn thanh toán (đợt 3).</w:t>
            </w:r>
          </w:p>
          <w:p w:rsidR="00B9237B" w:rsidRDefault="00B9237B" w:rsidP="007703DB">
            <w:pPr>
              <w:autoSpaceDE w:val="0"/>
              <w:autoSpaceDN w:val="0"/>
              <w:adjustRightInd w:val="0"/>
              <w:spacing w:before="60" w:after="60" w:line="264" w:lineRule="auto"/>
              <w:ind w:left="57" w:right="57"/>
              <w:jc w:val="both"/>
            </w:pPr>
            <w:r>
              <w:t>- Quyết định phê duyệt dự án số 868/QĐ-BHTG ngày 14/12/2018 chứng minh công trình dân dụng cấp II;</w:t>
            </w:r>
          </w:p>
          <w:p w:rsidR="00B9237B" w:rsidRDefault="00B9237B" w:rsidP="007703DB">
            <w:pPr>
              <w:autoSpaceDE w:val="0"/>
              <w:autoSpaceDN w:val="0"/>
              <w:adjustRightInd w:val="0"/>
              <w:spacing w:before="60" w:after="60" w:line="264" w:lineRule="auto"/>
              <w:ind w:left="57" w:right="57"/>
              <w:jc w:val="both"/>
            </w:pPr>
            <w:r>
              <w:t xml:space="preserve">- Quyết định thành lập tổ chuyên gia tư vấn thực hiện dự án số 06/2019/QĐ-I&amp;CVN ngày 06/5/2019; </w:t>
            </w:r>
          </w:p>
          <w:p w:rsidR="00B9237B" w:rsidRDefault="00B9237B" w:rsidP="007703DB">
            <w:pPr>
              <w:autoSpaceDE w:val="0"/>
              <w:autoSpaceDN w:val="0"/>
              <w:adjustRightInd w:val="0"/>
              <w:spacing w:before="60" w:after="60" w:line="264" w:lineRule="auto"/>
              <w:ind w:left="57" w:right="57"/>
              <w:jc w:val="both"/>
              <w:rPr>
                <w:b/>
              </w:rPr>
            </w:pPr>
            <w:r>
              <w:t xml:space="preserve">- Xác nhận số 17/2022/CV-PT ACIVN ngày 28/4/2022 xác nhận thông tin và nhân sự tham gia gói thầu. </w:t>
            </w:r>
          </w:p>
          <w:p w:rsidR="00B9237B" w:rsidRDefault="00B9237B" w:rsidP="007703DB">
            <w:pPr>
              <w:autoSpaceDE w:val="0"/>
              <w:autoSpaceDN w:val="0"/>
              <w:adjustRightInd w:val="0"/>
              <w:spacing w:before="60" w:after="60" w:line="264" w:lineRule="auto"/>
              <w:ind w:left="57" w:right="57"/>
              <w:jc w:val="both"/>
            </w:pPr>
            <w:r>
              <w:rPr>
                <w:b/>
              </w:rPr>
              <w:t xml:space="preserve">3. Hợp đồng số: 05/2016/TVTK/TDI-I&amp;C ngày 30/12/2016 v/v </w:t>
            </w:r>
            <w:r>
              <w:t xml:space="preserve">Tư vấn khảo sát xây dựng, lập dự án đầu tư, lập thiết kế, Dự toán công trình và cấp chứng chỉ LOTUS. Dự án: Trường mầm non TD School. </w:t>
            </w:r>
          </w:p>
          <w:p w:rsidR="00B9237B" w:rsidRDefault="00B9237B" w:rsidP="007703DB">
            <w:pPr>
              <w:autoSpaceDE w:val="0"/>
              <w:autoSpaceDN w:val="0"/>
              <w:adjustRightInd w:val="0"/>
              <w:spacing w:before="60" w:after="60" w:line="264" w:lineRule="auto"/>
              <w:ind w:left="57" w:right="57"/>
              <w:jc w:val="both"/>
            </w:pPr>
            <w:r>
              <w:rPr>
                <w:b/>
              </w:rPr>
              <w:t xml:space="preserve">- </w:t>
            </w:r>
            <w:r>
              <w:t>Giá trị hợp đồng: 4.672.094.568 đồng;</w:t>
            </w:r>
          </w:p>
          <w:p w:rsidR="00B9237B" w:rsidRDefault="00B9237B" w:rsidP="007703DB">
            <w:pPr>
              <w:autoSpaceDE w:val="0"/>
              <w:autoSpaceDN w:val="0"/>
              <w:adjustRightInd w:val="0"/>
              <w:spacing w:before="60" w:after="60" w:line="264" w:lineRule="auto"/>
              <w:ind w:left="57" w:right="57"/>
              <w:jc w:val="both"/>
            </w:pPr>
            <w:r>
              <w:rPr>
                <w:b/>
              </w:rPr>
              <w:t>-</w:t>
            </w:r>
            <w:r>
              <w:t xml:space="preserve"> Biên bản bàn giao hồ sơ 08/5/2017;</w:t>
            </w:r>
          </w:p>
          <w:p w:rsidR="00B9237B" w:rsidRDefault="00B9237B" w:rsidP="007703DB">
            <w:pPr>
              <w:autoSpaceDE w:val="0"/>
              <w:autoSpaceDN w:val="0"/>
              <w:adjustRightInd w:val="0"/>
              <w:spacing w:before="60" w:after="60" w:line="264" w:lineRule="auto"/>
              <w:ind w:left="57" w:right="57"/>
              <w:jc w:val="both"/>
              <w:rPr>
                <w:b/>
              </w:rPr>
            </w:pPr>
            <w:r>
              <w:rPr>
                <w:b/>
              </w:rPr>
              <w:t>-</w:t>
            </w:r>
            <w:r>
              <w:t xml:space="preserve"> Biên bản nghiệm thu hồ sơ và khối lượng hoàn thành 25/9/2017; </w:t>
            </w:r>
          </w:p>
          <w:p w:rsidR="00B9237B" w:rsidRDefault="00B9237B" w:rsidP="007703DB">
            <w:pPr>
              <w:autoSpaceDE w:val="0"/>
              <w:autoSpaceDN w:val="0"/>
              <w:adjustRightInd w:val="0"/>
              <w:spacing w:before="60" w:after="60" w:line="264" w:lineRule="auto"/>
              <w:ind w:left="57" w:right="57"/>
              <w:jc w:val="both"/>
            </w:pPr>
            <w:r>
              <w:rPr>
                <w:b/>
              </w:rPr>
              <w:t xml:space="preserve">- </w:t>
            </w:r>
            <w:r w:rsidRPr="00835909">
              <w:t>Thông báo kết quả thẩm định số 7934/SXD-QLXD ngày 28/8/2017 chứng minh công trình dân dụng cấp II;</w:t>
            </w:r>
          </w:p>
          <w:p w:rsidR="00B9237B" w:rsidRPr="00765995" w:rsidRDefault="00B9237B" w:rsidP="007703DB">
            <w:pPr>
              <w:autoSpaceDE w:val="0"/>
              <w:autoSpaceDN w:val="0"/>
              <w:adjustRightInd w:val="0"/>
              <w:spacing w:before="60" w:after="60" w:line="264" w:lineRule="auto"/>
              <w:ind w:left="57" w:right="57"/>
              <w:jc w:val="both"/>
            </w:pPr>
            <w:r>
              <w:rPr>
                <w:b/>
              </w:rPr>
              <w:t>-</w:t>
            </w:r>
            <w:r>
              <w:t xml:space="preserve"> Quyết định số 30/2016/QĐ-I&amp;CVN ngày 30/12/2016 v/v thành lập tổ chuyên gia tư vấn thực hiện dự án;</w:t>
            </w:r>
          </w:p>
          <w:p w:rsidR="00B9237B" w:rsidRPr="0019149D" w:rsidRDefault="00B9237B" w:rsidP="007703DB">
            <w:pPr>
              <w:autoSpaceDE w:val="0"/>
              <w:autoSpaceDN w:val="0"/>
              <w:adjustRightInd w:val="0"/>
              <w:spacing w:before="60" w:after="60" w:line="264" w:lineRule="auto"/>
              <w:ind w:left="57" w:right="57"/>
              <w:jc w:val="both"/>
            </w:pPr>
            <w:r>
              <w:rPr>
                <w:b/>
              </w:rPr>
              <w:t>-</w:t>
            </w:r>
            <w:r>
              <w:t xml:space="preserve"> Xác nhận số 15/2022/CV-PT ACIVN ngày 27/12/2022 của Chủ đầu tư xác nhận thông tin liên quan đến dự án, cấp, loại công trình và  nhân sự tham gia thực hiện hợp đồng;</w:t>
            </w:r>
          </w:p>
        </w:tc>
        <w:tc>
          <w:tcPr>
            <w:tcW w:w="354" w:type="pct"/>
          </w:tcPr>
          <w:p w:rsidR="00B9237B" w:rsidRPr="003425BF" w:rsidRDefault="00B9237B" w:rsidP="007703DB">
            <w:pPr>
              <w:spacing w:before="120"/>
              <w:jc w:val="center"/>
              <w:rPr>
                <w:b/>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Cs/>
              </w:rPr>
            </w:pPr>
          </w:p>
        </w:tc>
        <w:tc>
          <w:tcPr>
            <w:tcW w:w="1433" w:type="pct"/>
            <w:shd w:val="clear" w:color="auto" w:fill="auto"/>
          </w:tcPr>
          <w:p w:rsidR="00B9237B" w:rsidRPr="003425BF" w:rsidRDefault="00B9237B" w:rsidP="007703DB">
            <w:pPr>
              <w:autoSpaceDE w:val="0"/>
              <w:autoSpaceDN w:val="0"/>
              <w:adjustRightInd w:val="0"/>
              <w:spacing w:before="60" w:after="60" w:line="264" w:lineRule="auto"/>
              <w:ind w:left="57" w:right="57"/>
              <w:jc w:val="both"/>
            </w:pPr>
            <w:r w:rsidRPr="003425BF">
              <w:t xml:space="preserve">≥ 03 </w:t>
            </w:r>
            <w:r w:rsidRPr="003425BF">
              <w:rPr>
                <w:iCs/>
              </w:rPr>
              <w:t>hợp đồng</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tabs>
                <w:tab w:val="left" w:pos="1152"/>
              </w:tabs>
              <w:spacing w:before="60" w:after="100" w:afterAutospacing="1" w:line="360" w:lineRule="auto"/>
              <w:jc w:val="center"/>
            </w:pPr>
            <w:r w:rsidRPr="003425BF">
              <w:t>20</w:t>
            </w: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Pr="009315CF" w:rsidRDefault="00B9237B" w:rsidP="007703DB">
            <w:pPr>
              <w:autoSpaceDE w:val="0"/>
              <w:autoSpaceDN w:val="0"/>
              <w:adjustRightInd w:val="0"/>
              <w:spacing w:before="60" w:after="60" w:line="264" w:lineRule="auto"/>
              <w:ind w:left="57" w:right="57"/>
              <w:jc w:val="both"/>
            </w:pPr>
            <w:r w:rsidRPr="009315CF">
              <w:t>Nhân sự đã làm chủ trì kiến trúc 03 hợp đồng</w:t>
            </w:r>
          </w:p>
        </w:tc>
        <w:tc>
          <w:tcPr>
            <w:tcW w:w="354" w:type="pct"/>
          </w:tcPr>
          <w:p w:rsidR="00B9237B" w:rsidRPr="003425BF" w:rsidRDefault="00B9237B" w:rsidP="007703DB">
            <w:pPr>
              <w:spacing w:before="120"/>
              <w:jc w:val="center"/>
              <w:rPr>
                <w:b/>
              </w:rPr>
            </w:pPr>
            <w:r>
              <w:rPr>
                <w:b/>
              </w:rPr>
              <w:t>20</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Cs/>
              </w:rPr>
            </w:pPr>
          </w:p>
        </w:tc>
        <w:tc>
          <w:tcPr>
            <w:tcW w:w="1433" w:type="pct"/>
            <w:shd w:val="clear" w:color="auto" w:fill="auto"/>
          </w:tcPr>
          <w:p w:rsidR="00B9237B" w:rsidRPr="003425BF" w:rsidRDefault="00B9237B" w:rsidP="007703DB">
            <w:pPr>
              <w:autoSpaceDE w:val="0"/>
              <w:autoSpaceDN w:val="0"/>
              <w:adjustRightInd w:val="0"/>
              <w:spacing w:before="60" w:after="60" w:line="264" w:lineRule="auto"/>
              <w:ind w:left="57" w:right="57"/>
              <w:jc w:val="both"/>
            </w:pPr>
            <w:r w:rsidRPr="003425BF">
              <w:t xml:space="preserve">02 </w:t>
            </w:r>
            <w:r w:rsidRPr="003425BF">
              <w:rPr>
                <w:iCs/>
              </w:rPr>
              <w:t>hợp đồng</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tabs>
                <w:tab w:val="left" w:pos="1152"/>
              </w:tabs>
              <w:spacing w:before="60" w:after="100" w:afterAutospacing="1" w:line="360" w:lineRule="auto"/>
              <w:jc w:val="center"/>
            </w:pPr>
            <w:r w:rsidRPr="003425BF">
              <w:t>15</w:t>
            </w: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Pr="003425BF" w:rsidRDefault="00B9237B" w:rsidP="007703DB">
            <w:pPr>
              <w:spacing w:before="120"/>
              <w:jc w:val="center"/>
              <w:rPr>
                <w:b/>
              </w:rPr>
            </w:pPr>
          </w:p>
        </w:tc>
        <w:tc>
          <w:tcPr>
            <w:tcW w:w="354" w:type="pct"/>
          </w:tcPr>
          <w:p w:rsidR="00B9237B" w:rsidRPr="003425BF" w:rsidRDefault="00B9237B" w:rsidP="007703DB">
            <w:pPr>
              <w:spacing w:before="120"/>
              <w:jc w:val="center"/>
              <w:rPr>
                <w:b/>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Cs/>
              </w:rPr>
            </w:pPr>
          </w:p>
        </w:tc>
        <w:tc>
          <w:tcPr>
            <w:tcW w:w="1433" w:type="pct"/>
            <w:shd w:val="clear" w:color="auto" w:fill="auto"/>
          </w:tcPr>
          <w:p w:rsidR="00B9237B" w:rsidRPr="003425BF" w:rsidRDefault="00B9237B" w:rsidP="007703DB">
            <w:pPr>
              <w:autoSpaceDE w:val="0"/>
              <w:autoSpaceDN w:val="0"/>
              <w:adjustRightInd w:val="0"/>
              <w:spacing w:before="60" w:after="60" w:line="264" w:lineRule="auto"/>
              <w:ind w:left="57" w:right="57"/>
              <w:jc w:val="both"/>
            </w:pPr>
            <w:r w:rsidRPr="003425BF">
              <w:t xml:space="preserve">01 </w:t>
            </w:r>
            <w:r w:rsidRPr="003425BF">
              <w:rPr>
                <w:iCs/>
              </w:rPr>
              <w:t>hợp đồng</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tabs>
                <w:tab w:val="left" w:pos="1152"/>
              </w:tabs>
              <w:spacing w:before="60" w:after="100" w:afterAutospacing="1" w:line="360" w:lineRule="auto"/>
              <w:jc w:val="center"/>
            </w:pPr>
            <w:r w:rsidRPr="003425BF">
              <w:t>10</w:t>
            </w: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Pr="003425BF" w:rsidRDefault="00B9237B" w:rsidP="007703DB">
            <w:pPr>
              <w:spacing w:before="120"/>
              <w:jc w:val="center"/>
              <w:rPr>
                <w:b/>
              </w:rPr>
            </w:pPr>
          </w:p>
        </w:tc>
        <w:tc>
          <w:tcPr>
            <w:tcW w:w="354" w:type="pct"/>
          </w:tcPr>
          <w:p w:rsidR="00B9237B" w:rsidRPr="003425BF" w:rsidRDefault="00B9237B" w:rsidP="007703DB">
            <w:pPr>
              <w:spacing w:before="120"/>
              <w:jc w:val="center"/>
              <w:rPr>
                <w:b/>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Cs/>
              </w:rPr>
            </w:pPr>
          </w:p>
        </w:tc>
        <w:tc>
          <w:tcPr>
            <w:tcW w:w="1433" w:type="pct"/>
            <w:shd w:val="clear" w:color="auto" w:fill="auto"/>
          </w:tcPr>
          <w:p w:rsidR="00B9237B" w:rsidRPr="003425BF" w:rsidRDefault="00B9237B" w:rsidP="007703DB">
            <w:pPr>
              <w:autoSpaceDE w:val="0"/>
              <w:autoSpaceDN w:val="0"/>
              <w:adjustRightInd w:val="0"/>
              <w:spacing w:before="60" w:after="60" w:line="264" w:lineRule="auto"/>
              <w:ind w:left="57" w:right="57"/>
              <w:jc w:val="both"/>
            </w:pPr>
            <w:r w:rsidRPr="003425BF">
              <w:t>Không có hợp đồng đáp ứng</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tabs>
                <w:tab w:val="left" w:pos="1152"/>
              </w:tabs>
              <w:spacing w:before="60" w:after="100" w:afterAutospacing="1" w:line="360" w:lineRule="auto"/>
              <w:jc w:val="center"/>
            </w:pPr>
            <w:r w:rsidRPr="003425BF">
              <w:t>0</w:t>
            </w: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Pr="003425BF" w:rsidRDefault="00B9237B" w:rsidP="007703DB">
            <w:pPr>
              <w:spacing w:before="120"/>
              <w:jc w:val="center"/>
              <w:rPr>
                <w:b/>
              </w:rPr>
            </w:pPr>
          </w:p>
        </w:tc>
        <w:tc>
          <w:tcPr>
            <w:tcW w:w="354" w:type="pct"/>
          </w:tcPr>
          <w:p w:rsidR="00B9237B" w:rsidRPr="003425BF" w:rsidRDefault="00B9237B" w:rsidP="007703DB">
            <w:pPr>
              <w:spacing w:before="120"/>
              <w:jc w:val="center"/>
              <w:rPr>
                <w:b/>
              </w:rPr>
            </w:pPr>
          </w:p>
        </w:tc>
      </w:tr>
      <w:bookmarkEnd w:id="18"/>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2.1.2</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
                <w:bCs/>
              </w:rPr>
            </w:pPr>
            <w:r w:rsidRPr="003425BF">
              <w:rPr>
                <w:b/>
              </w:rPr>
              <w:t>Số lượng kiến trúc sư thiết kế kiến trúc và nội thất công trình</w:t>
            </w:r>
            <w:commentRangeStart w:id="19"/>
            <w:r w:rsidRPr="003425BF">
              <w:rPr>
                <w:b/>
              </w:rPr>
              <w:t xml:space="preserve"> </w:t>
            </w:r>
            <w:commentRangeEnd w:id="19"/>
            <w:r w:rsidRPr="003425BF">
              <w:rPr>
                <w:b/>
              </w:rPr>
              <w:commentReference w:id="19"/>
            </w:r>
            <w:r w:rsidRPr="003425BF">
              <w:rPr>
                <w:b/>
              </w:rPr>
              <w:t>bố trí cho gói thầu</w:t>
            </w:r>
            <w:r w:rsidRPr="003425BF">
              <w:rPr>
                <w:b/>
                <w:bCs/>
              </w:rPr>
              <w:t xml:space="preserve">. </w:t>
            </w:r>
            <w:r w:rsidRPr="003425BF">
              <w:rPr>
                <w:bCs/>
              </w:rPr>
              <w:t>(Phải có tối thiểu 01 kiến trúc sư Có chứng chỉ hành nghề kiến trúc theo Luật Kiến trúc hoặc chứng chỉ hành nghề thiết kế kiến trúc theo Luật Xây dựng hạng II trở lên còn hiệu lực).</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20</w:t>
            </w: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Default="00B9237B" w:rsidP="007703DB">
            <w:pPr>
              <w:autoSpaceDE w:val="0"/>
              <w:autoSpaceDN w:val="0"/>
              <w:adjustRightInd w:val="0"/>
              <w:spacing w:before="60" w:after="60" w:line="264" w:lineRule="auto"/>
              <w:ind w:left="57" w:right="57"/>
              <w:jc w:val="both"/>
            </w:pPr>
            <w:r>
              <w:t>Nhà thầu bố trí:</w:t>
            </w:r>
          </w:p>
          <w:p w:rsidR="00B9237B" w:rsidRPr="00D0438D" w:rsidRDefault="00B9237B" w:rsidP="007703DB">
            <w:pPr>
              <w:autoSpaceDE w:val="0"/>
              <w:autoSpaceDN w:val="0"/>
              <w:adjustRightInd w:val="0"/>
              <w:spacing w:before="60" w:after="60" w:line="264" w:lineRule="auto"/>
              <w:ind w:left="57" w:right="57"/>
              <w:jc w:val="both"/>
              <w:rPr>
                <w:b/>
              </w:rPr>
            </w:pPr>
            <w:r w:rsidRPr="00D0438D">
              <w:rPr>
                <w:b/>
              </w:rPr>
              <w:t>1. Lê Tiến Khoa – Kiến trúc sư</w:t>
            </w:r>
          </w:p>
          <w:p w:rsidR="00B9237B" w:rsidRDefault="00B9237B" w:rsidP="007703DB">
            <w:pPr>
              <w:autoSpaceDE w:val="0"/>
              <w:autoSpaceDN w:val="0"/>
              <w:adjustRightInd w:val="0"/>
              <w:spacing w:before="60" w:after="60" w:line="264" w:lineRule="auto"/>
              <w:ind w:left="57" w:right="57"/>
              <w:jc w:val="both"/>
            </w:pPr>
            <w:r>
              <w:t>- Có 08 năm kinh nghiệm, bằng ĐH công chứng;</w:t>
            </w:r>
          </w:p>
          <w:p w:rsidR="00B9237B" w:rsidRDefault="00B9237B" w:rsidP="007703DB">
            <w:pPr>
              <w:autoSpaceDE w:val="0"/>
              <w:autoSpaceDN w:val="0"/>
              <w:adjustRightInd w:val="0"/>
              <w:spacing w:before="60" w:after="60" w:line="264" w:lineRule="auto"/>
              <w:ind w:left="57" w:right="57"/>
              <w:jc w:val="both"/>
            </w:pPr>
            <w:r>
              <w:t>- Có chứng chỉ hành nghề thiết kế kiến trúc công trình hạng II;</w:t>
            </w:r>
          </w:p>
          <w:p w:rsidR="00B9237B" w:rsidRDefault="00B9237B" w:rsidP="007703DB">
            <w:pPr>
              <w:autoSpaceDE w:val="0"/>
              <w:autoSpaceDN w:val="0"/>
              <w:adjustRightInd w:val="0"/>
              <w:spacing w:before="60" w:after="60" w:line="264" w:lineRule="auto"/>
              <w:ind w:left="57" w:right="57"/>
              <w:jc w:val="both"/>
            </w:pPr>
            <w:r>
              <w:t>- Có lý lịch chuyên môn, bảng kê khai kinh nghiệm;</w:t>
            </w:r>
          </w:p>
          <w:p w:rsidR="00B9237B" w:rsidRDefault="00B9237B" w:rsidP="007703DB">
            <w:pPr>
              <w:autoSpaceDE w:val="0"/>
              <w:autoSpaceDN w:val="0"/>
              <w:adjustRightInd w:val="0"/>
              <w:spacing w:before="60" w:after="60" w:line="264" w:lineRule="auto"/>
              <w:ind w:left="57" w:right="57"/>
              <w:jc w:val="both"/>
            </w:pPr>
            <w:r>
              <w:t>- Có HĐ lao động với nhà thầu;</w:t>
            </w:r>
          </w:p>
          <w:p w:rsidR="00B9237B" w:rsidRPr="00024B1A" w:rsidRDefault="00B9237B" w:rsidP="007703DB">
            <w:pPr>
              <w:autoSpaceDE w:val="0"/>
              <w:autoSpaceDN w:val="0"/>
              <w:adjustRightInd w:val="0"/>
              <w:spacing w:before="60" w:after="60" w:line="264" w:lineRule="auto"/>
              <w:ind w:left="57" w:right="57"/>
              <w:jc w:val="both"/>
              <w:rPr>
                <w:b/>
              </w:rPr>
            </w:pPr>
            <w:r w:rsidRPr="00024B1A">
              <w:rPr>
                <w:b/>
              </w:rPr>
              <w:t>2. Trần Anh Chính – Kiến trúc sư</w:t>
            </w:r>
          </w:p>
          <w:p w:rsidR="00B9237B" w:rsidRDefault="00B9237B" w:rsidP="007703DB">
            <w:pPr>
              <w:autoSpaceDE w:val="0"/>
              <w:autoSpaceDN w:val="0"/>
              <w:adjustRightInd w:val="0"/>
              <w:spacing w:before="60" w:after="60" w:line="264" w:lineRule="auto"/>
              <w:ind w:left="57" w:right="57"/>
              <w:jc w:val="both"/>
            </w:pPr>
            <w:r>
              <w:t>- Có &gt; 10 năm kinh nghiệm, bằng ĐH công chứng;</w:t>
            </w:r>
          </w:p>
          <w:p w:rsidR="00B9237B" w:rsidRDefault="00B9237B" w:rsidP="007703DB">
            <w:pPr>
              <w:autoSpaceDE w:val="0"/>
              <w:autoSpaceDN w:val="0"/>
              <w:adjustRightInd w:val="0"/>
              <w:spacing w:before="60" w:after="60" w:line="264" w:lineRule="auto"/>
              <w:ind w:left="57" w:right="57"/>
              <w:jc w:val="both"/>
            </w:pPr>
            <w:r>
              <w:t>- Chứng chỉ hành nghề thiết kế kiến trúc công trình hạng II;</w:t>
            </w:r>
          </w:p>
          <w:p w:rsidR="00B9237B" w:rsidRDefault="00B9237B" w:rsidP="007703DB">
            <w:pPr>
              <w:autoSpaceDE w:val="0"/>
              <w:autoSpaceDN w:val="0"/>
              <w:adjustRightInd w:val="0"/>
              <w:spacing w:before="60" w:after="60" w:line="264" w:lineRule="auto"/>
              <w:ind w:left="57" w:right="57"/>
              <w:jc w:val="both"/>
            </w:pPr>
            <w:r>
              <w:t>- Có lý lịch chuyên môn, bảng kê khai kinh nghiệm;</w:t>
            </w:r>
          </w:p>
          <w:p w:rsidR="00B9237B" w:rsidRDefault="00B9237B" w:rsidP="007703DB">
            <w:pPr>
              <w:autoSpaceDE w:val="0"/>
              <w:autoSpaceDN w:val="0"/>
              <w:adjustRightInd w:val="0"/>
              <w:spacing w:before="60" w:after="60" w:line="264" w:lineRule="auto"/>
              <w:ind w:left="57" w:right="57"/>
              <w:jc w:val="both"/>
            </w:pPr>
            <w:r>
              <w:t>- Có HĐ lao động với nhà thầu;</w:t>
            </w:r>
          </w:p>
          <w:p w:rsidR="00B9237B" w:rsidRPr="00024B1A" w:rsidRDefault="00B9237B" w:rsidP="007703DB">
            <w:pPr>
              <w:autoSpaceDE w:val="0"/>
              <w:autoSpaceDN w:val="0"/>
              <w:adjustRightInd w:val="0"/>
              <w:spacing w:before="60" w:after="60" w:line="264" w:lineRule="auto"/>
              <w:ind w:left="57" w:right="57"/>
              <w:jc w:val="both"/>
              <w:rPr>
                <w:b/>
              </w:rPr>
            </w:pPr>
            <w:r w:rsidRPr="00024B1A">
              <w:rPr>
                <w:b/>
              </w:rPr>
              <w:t>3. Vương Hồng Long – Kiến trúc sư</w:t>
            </w:r>
          </w:p>
          <w:p w:rsidR="00B9237B" w:rsidRDefault="00B9237B" w:rsidP="007703DB">
            <w:pPr>
              <w:autoSpaceDE w:val="0"/>
              <w:autoSpaceDN w:val="0"/>
              <w:adjustRightInd w:val="0"/>
              <w:spacing w:before="60" w:after="60" w:line="264" w:lineRule="auto"/>
              <w:ind w:left="57" w:right="57"/>
              <w:jc w:val="both"/>
            </w:pPr>
            <w:r>
              <w:t>- Có &gt; 10 năm kinh nghiệm, bằng đại học công chứng;</w:t>
            </w:r>
          </w:p>
          <w:p w:rsidR="00B9237B" w:rsidRDefault="00B9237B" w:rsidP="007703DB">
            <w:pPr>
              <w:autoSpaceDE w:val="0"/>
              <w:autoSpaceDN w:val="0"/>
              <w:adjustRightInd w:val="0"/>
              <w:spacing w:before="60" w:after="60" w:line="264" w:lineRule="auto"/>
              <w:ind w:left="57" w:right="57"/>
              <w:jc w:val="both"/>
            </w:pPr>
            <w:r>
              <w:t>- Chứng chỉ hành nghề thiết kế kiến trúc công trình hạng II;</w:t>
            </w:r>
          </w:p>
          <w:p w:rsidR="00B9237B" w:rsidRDefault="00B9237B" w:rsidP="007703DB">
            <w:pPr>
              <w:autoSpaceDE w:val="0"/>
              <w:autoSpaceDN w:val="0"/>
              <w:adjustRightInd w:val="0"/>
              <w:spacing w:before="60" w:after="60" w:line="264" w:lineRule="auto"/>
              <w:ind w:left="57" w:right="57"/>
              <w:jc w:val="both"/>
            </w:pPr>
            <w:r>
              <w:t>- Có lý lịch chuyên môn, bảng kê khai kinh nghiệm;</w:t>
            </w:r>
          </w:p>
          <w:p w:rsidR="00B9237B" w:rsidRDefault="00B9237B" w:rsidP="007703DB">
            <w:pPr>
              <w:autoSpaceDE w:val="0"/>
              <w:autoSpaceDN w:val="0"/>
              <w:adjustRightInd w:val="0"/>
              <w:spacing w:before="60" w:after="60" w:line="264" w:lineRule="auto"/>
              <w:ind w:left="57" w:right="57"/>
              <w:jc w:val="both"/>
            </w:pPr>
            <w:r>
              <w:t>- Có HĐ lao động với nhà thầu;</w:t>
            </w:r>
          </w:p>
          <w:p w:rsidR="00B9237B" w:rsidRPr="00024B1A" w:rsidRDefault="00B9237B" w:rsidP="007703DB">
            <w:pPr>
              <w:autoSpaceDE w:val="0"/>
              <w:autoSpaceDN w:val="0"/>
              <w:adjustRightInd w:val="0"/>
              <w:spacing w:before="60" w:after="60" w:line="264" w:lineRule="auto"/>
              <w:ind w:left="57" w:right="57"/>
              <w:jc w:val="both"/>
              <w:rPr>
                <w:b/>
              </w:rPr>
            </w:pPr>
            <w:r>
              <w:rPr>
                <w:b/>
              </w:rPr>
              <w:t>4. Phạm</w:t>
            </w:r>
            <w:r w:rsidRPr="00024B1A">
              <w:rPr>
                <w:b/>
              </w:rPr>
              <w:t xml:space="preserve"> Năng Lực – Kiến trúc sư</w:t>
            </w:r>
          </w:p>
          <w:p w:rsidR="00B9237B" w:rsidRDefault="00B9237B" w:rsidP="007703DB">
            <w:pPr>
              <w:autoSpaceDE w:val="0"/>
              <w:autoSpaceDN w:val="0"/>
              <w:adjustRightInd w:val="0"/>
              <w:spacing w:before="60" w:after="60" w:line="264" w:lineRule="auto"/>
              <w:ind w:left="57" w:right="57"/>
              <w:jc w:val="both"/>
            </w:pPr>
            <w:r>
              <w:t>- Có 10 năm kinh nghiệm, bằng Đh công chứng;</w:t>
            </w:r>
          </w:p>
          <w:p w:rsidR="00B9237B" w:rsidRDefault="00B9237B" w:rsidP="007703DB">
            <w:pPr>
              <w:autoSpaceDE w:val="0"/>
              <w:autoSpaceDN w:val="0"/>
              <w:adjustRightInd w:val="0"/>
              <w:spacing w:before="60" w:after="60" w:line="264" w:lineRule="auto"/>
              <w:ind w:left="57" w:right="57"/>
              <w:jc w:val="both"/>
            </w:pPr>
            <w:r>
              <w:t>- Chứng chỉ hành nghề thiết kế kiến trúc công trình hạng II;</w:t>
            </w:r>
          </w:p>
          <w:p w:rsidR="00B9237B" w:rsidRDefault="00B9237B" w:rsidP="007703DB">
            <w:pPr>
              <w:autoSpaceDE w:val="0"/>
              <w:autoSpaceDN w:val="0"/>
              <w:adjustRightInd w:val="0"/>
              <w:spacing w:before="60" w:after="60" w:line="264" w:lineRule="auto"/>
              <w:ind w:left="57" w:right="57"/>
              <w:jc w:val="both"/>
            </w:pPr>
            <w:r>
              <w:t>- Có lý lịch chuyên môn, bảng kê khai kinh nghiệm;</w:t>
            </w:r>
          </w:p>
          <w:p w:rsidR="00B9237B" w:rsidRDefault="00B9237B" w:rsidP="007703DB">
            <w:pPr>
              <w:autoSpaceDE w:val="0"/>
              <w:autoSpaceDN w:val="0"/>
              <w:adjustRightInd w:val="0"/>
              <w:spacing w:before="60" w:after="60" w:line="264" w:lineRule="auto"/>
              <w:ind w:left="57" w:right="57"/>
              <w:jc w:val="both"/>
            </w:pPr>
            <w:r>
              <w:t>- Có HĐ lao động với nhà thầu;</w:t>
            </w:r>
          </w:p>
          <w:p w:rsidR="00B9237B" w:rsidRPr="00024B1A" w:rsidRDefault="00B9237B" w:rsidP="007703DB">
            <w:pPr>
              <w:autoSpaceDE w:val="0"/>
              <w:autoSpaceDN w:val="0"/>
              <w:adjustRightInd w:val="0"/>
              <w:spacing w:before="60" w:after="60" w:line="264" w:lineRule="auto"/>
              <w:ind w:left="57" w:right="57"/>
              <w:jc w:val="both"/>
              <w:rPr>
                <w:b/>
              </w:rPr>
            </w:pPr>
            <w:r w:rsidRPr="00024B1A">
              <w:rPr>
                <w:b/>
              </w:rPr>
              <w:t>5. Trần Đức Quang – Kiến trúc sư</w:t>
            </w:r>
          </w:p>
          <w:p w:rsidR="00B9237B" w:rsidRDefault="00B9237B" w:rsidP="007703DB">
            <w:pPr>
              <w:autoSpaceDE w:val="0"/>
              <w:autoSpaceDN w:val="0"/>
              <w:adjustRightInd w:val="0"/>
              <w:spacing w:before="60" w:after="60" w:line="264" w:lineRule="auto"/>
              <w:ind w:left="57" w:right="57"/>
              <w:jc w:val="both"/>
            </w:pPr>
            <w:r>
              <w:t>- Có &gt; 10 năm kinh nghiệm, bằng Đh công chứng;</w:t>
            </w:r>
          </w:p>
          <w:p w:rsidR="00B9237B" w:rsidRDefault="00B9237B" w:rsidP="007703DB">
            <w:pPr>
              <w:autoSpaceDE w:val="0"/>
              <w:autoSpaceDN w:val="0"/>
              <w:adjustRightInd w:val="0"/>
              <w:spacing w:before="60" w:after="60" w:line="264" w:lineRule="auto"/>
              <w:ind w:left="57" w:right="57"/>
              <w:jc w:val="both"/>
            </w:pPr>
            <w:r>
              <w:t>- Chứng chỉ hành nghề thiết kế kiến trúc công trình hạng I;</w:t>
            </w:r>
          </w:p>
          <w:p w:rsidR="00B9237B" w:rsidRDefault="00B9237B" w:rsidP="007703DB">
            <w:pPr>
              <w:autoSpaceDE w:val="0"/>
              <w:autoSpaceDN w:val="0"/>
              <w:adjustRightInd w:val="0"/>
              <w:spacing w:before="60" w:after="60" w:line="264" w:lineRule="auto"/>
              <w:ind w:left="57" w:right="57"/>
              <w:jc w:val="both"/>
            </w:pPr>
            <w:r>
              <w:t>- Có lý lịch chuyên môn, bảng kê khai kinh nghiệm;</w:t>
            </w:r>
          </w:p>
          <w:p w:rsidR="00B9237B" w:rsidRPr="00642128" w:rsidRDefault="00B9237B" w:rsidP="007703DB">
            <w:pPr>
              <w:autoSpaceDE w:val="0"/>
              <w:autoSpaceDN w:val="0"/>
              <w:adjustRightInd w:val="0"/>
              <w:spacing w:before="60" w:after="60" w:line="264" w:lineRule="auto"/>
              <w:ind w:left="57" w:right="57"/>
              <w:jc w:val="both"/>
            </w:pPr>
            <w:r>
              <w:t>- Có HĐ lao động với nhà thầu;</w:t>
            </w:r>
          </w:p>
        </w:tc>
        <w:tc>
          <w:tcPr>
            <w:tcW w:w="354" w:type="pct"/>
          </w:tcPr>
          <w:p w:rsidR="00B9237B" w:rsidRPr="003425BF" w:rsidRDefault="00B9237B" w:rsidP="007703DB">
            <w:pPr>
              <w:spacing w:before="120"/>
              <w:jc w:val="center"/>
              <w:rPr>
                <w:b/>
              </w:rPr>
            </w:pPr>
            <w:r>
              <w:rPr>
                <w:b/>
              </w:rPr>
              <w:t>20</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Cs/>
                <w:i/>
              </w:rPr>
            </w:pPr>
            <w:r w:rsidRPr="003425BF">
              <w:rPr>
                <w:bCs/>
                <w:i/>
              </w:rPr>
              <w:t>≥ 05 kiến trúc sư</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20</w:t>
            </w: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Pr="009315CF" w:rsidRDefault="00B9237B" w:rsidP="007703DB">
            <w:pPr>
              <w:autoSpaceDE w:val="0"/>
              <w:autoSpaceDN w:val="0"/>
              <w:adjustRightInd w:val="0"/>
              <w:spacing w:before="60" w:after="60" w:line="264" w:lineRule="auto"/>
              <w:ind w:left="57" w:right="57"/>
              <w:jc w:val="both"/>
            </w:pPr>
            <w:r>
              <w:t>Nhà thầu bố trí 05 kiến trúc sư đáp ứng yêu cầu.</w:t>
            </w:r>
          </w:p>
        </w:tc>
        <w:tc>
          <w:tcPr>
            <w:tcW w:w="354" w:type="pct"/>
          </w:tcPr>
          <w:p w:rsidR="00B9237B" w:rsidRPr="003425BF" w:rsidRDefault="00B9237B" w:rsidP="007703DB">
            <w:pPr>
              <w:spacing w:before="120"/>
              <w:jc w:val="center"/>
              <w:rPr>
                <w:b/>
              </w:rPr>
            </w:pPr>
            <w:r>
              <w:rPr>
                <w:b/>
              </w:rPr>
              <w:t>20</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Cs/>
                <w:i/>
              </w:rPr>
            </w:pPr>
            <w:r w:rsidRPr="003425BF">
              <w:rPr>
                <w:bCs/>
                <w:i/>
              </w:rPr>
              <w:t>03-04 kiến trúc sư</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15</w:t>
            </w: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Pr="003425BF" w:rsidRDefault="00B9237B" w:rsidP="007703DB">
            <w:pPr>
              <w:spacing w:before="120"/>
              <w:jc w:val="center"/>
              <w:rPr>
                <w:b/>
              </w:rPr>
            </w:pPr>
          </w:p>
        </w:tc>
        <w:tc>
          <w:tcPr>
            <w:tcW w:w="354" w:type="pct"/>
          </w:tcPr>
          <w:p w:rsidR="00B9237B" w:rsidRPr="003425BF" w:rsidRDefault="00B9237B" w:rsidP="007703DB">
            <w:pPr>
              <w:spacing w:before="120"/>
              <w:jc w:val="center"/>
              <w:rPr>
                <w:b/>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Cs/>
                <w:i/>
              </w:rPr>
            </w:pPr>
            <w:r w:rsidRPr="003425BF">
              <w:rPr>
                <w:bCs/>
                <w:i/>
              </w:rPr>
              <w:t xml:space="preserve"> 01-02 kiến trúc sư</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10</w:t>
            </w: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Pr="003425BF" w:rsidRDefault="00B9237B" w:rsidP="007703DB">
            <w:pPr>
              <w:spacing w:before="120"/>
              <w:jc w:val="center"/>
              <w:rPr>
                <w:b/>
              </w:rPr>
            </w:pPr>
          </w:p>
        </w:tc>
        <w:tc>
          <w:tcPr>
            <w:tcW w:w="354" w:type="pct"/>
          </w:tcPr>
          <w:p w:rsidR="00B9237B" w:rsidRPr="003425BF" w:rsidRDefault="00B9237B" w:rsidP="007703DB">
            <w:pPr>
              <w:spacing w:before="120"/>
              <w:jc w:val="center"/>
              <w:rPr>
                <w:b/>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20" w:after="100" w:afterAutospacing="1" w:line="360" w:lineRule="auto"/>
              <w:jc w:val="center"/>
              <w:rPr>
                <w:b/>
                <w:bCs/>
              </w:rPr>
            </w:pPr>
            <w:r w:rsidRPr="003425BF">
              <w:rPr>
                <w:b/>
                <w:bCs/>
              </w:rPr>
              <w:t>2.1.3</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Cs/>
                <w:i/>
              </w:rPr>
            </w:pPr>
            <w:r w:rsidRPr="003425BF">
              <w:rPr>
                <w:b/>
              </w:rPr>
              <w:t>Số lượng kiến trúc sư phụ trách thiết kế phòng chống mối.</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10</w:t>
            </w: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Default="00B9237B" w:rsidP="007703DB">
            <w:pPr>
              <w:autoSpaceDE w:val="0"/>
              <w:autoSpaceDN w:val="0"/>
              <w:adjustRightInd w:val="0"/>
              <w:spacing w:before="60" w:after="60" w:line="264" w:lineRule="auto"/>
              <w:ind w:left="57" w:right="57"/>
              <w:jc w:val="both"/>
            </w:pPr>
            <w:r>
              <w:t>Nhà thầu bố trí:</w:t>
            </w:r>
          </w:p>
          <w:p w:rsidR="00B9237B" w:rsidRDefault="00B9237B" w:rsidP="007703DB">
            <w:pPr>
              <w:autoSpaceDE w:val="0"/>
              <w:autoSpaceDN w:val="0"/>
              <w:adjustRightInd w:val="0"/>
              <w:spacing w:before="60" w:after="60" w:line="264" w:lineRule="auto"/>
              <w:ind w:left="57" w:right="57"/>
              <w:jc w:val="both"/>
            </w:pPr>
            <w:r w:rsidRPr="002E1A74">
              <w:rPr>
                <w:b/>
              </w:rPr>
              <w:t xml:space="preserve">1. Trần Anh </w:t>
            </w:r>
            <w:r w:rsidRPr="00A65558">
              <w:rPr>
                <w:b/>
              </w:rPr>
              <w:t>Hùng – Kiến trúc sư</w:t>
            </w:r>
          </w:p>
          <w:p w:rsidR="00B9237B" w:rsidRDefault="00B9237B" w:rsidP="007703DB">
            <w:pPr>
              <w:autoSpaceDE w:val="0"/>
              <w:autoSpaceDN w:val="0"/>
              <w:adjustRightInd w:val="0"/>
              <w:spacing w:before="60" w:after="60" w:line="264" w:lineRule="auto"/>
              <w:ind w:left="57" w:right="57"/>
              <w:jc w:val="both"/>
            </w:pPr>
            <w:r>
              <w:t>- Có lý lịch chuyên môn, bảng kê khai kinh nghiệm;</w:t>
            </w:r>
          </w:p>
          <w:p w:rsidR="00B9237B" w:rsidRDefault="00B9237B" w:rsidP="007703DB">
            <w:pPr>
              <w:autoSpaceDE w:val="0"/>
              <w:autoSpaceDN w:val="0"/>
              <w:adjustRightInd w:val="0"/>
              <w:spacing w:before="60" w:after="60" w:line="264" w:lineRule="auto"/>
              <w:ind w:left="57" w:right="57"/>
              <w:jc w:val="both"/>
            </w:pPr>
            <w:r>
              <w:t>- Có &gt; 10 năm kinh nghiệm, bằng ĐH công chứng;</w:t>
            </w:r>
          </w:p>
          <w:p w:rsidR="00B9237B" w:rsidRDefault="00B9237B" w:rsidP="007703DB">
            <w:pPr>
              <w:autoSpaceDE w:val="0"/>
              <w:autoSpaceDN w:val="0"/>
              <w:adjustRightInd w:val="0"/>
              <w:spacing w:before="60" w:after="60" w:line="264" w:lineRule="auto"/>
              <w:ind w:left="57" w:right="57"/>
              <w:jc w:val="both"/>
            </w:pPr>
            <w:r>
              <w:t>- Có HĐ lao động với nhà thầu;</w:t>
            </w:r>
          </w:p>
          <w:p w:rsidR="00B9237B" w:rsidRPr="004364ED" w:rsidRDefault="00B9237B" w:rsidP="007703DB">
            <w:pPr>
              <w:autoSpaceDE w:val="0"/>
              <w:autoSpaceDN w:val="0"/>
              <w:adjustRightInd w:val="0"/>
              <w:spacing w:before="60" w:after="60" w:line="264" w:lineRule="auto"/>
              <w:ind w:left="57" w:right="57"/>
              <w:jc w:val="both"/>
            </w:pPr>
            <w:r>
              <w:t>- Có chứng chỉ đào tạo nghề phòng chống mối mọt;</w:t>
            </w:r>
          </w:p>
          <w:p w:rsidR="00B9237B" w:rsidRDefault="00B9237B" w:rsidP="007703DB">
            <w:pPr>
              <w:autoSpaceDE w:val="0"/>
              <w:autoSpaceDN w:val="0"/>
              <w:adjustRightInd w:val="0"/>
              <w:spacing w:before="60" w:after="60" w:line="264" w:lineRule="auto"/>
              <w:ind w:left="57" w:right="57"/>
              <w:jc w:val="both"/>
            </w:pPr>
            <w:r w:rsidRPr="004364ED">
              <w:rPr>
                <w:b/>
              </w:rPr>
              <w:t>2. Nguyễn Mạnh Linh</w:t>
            </w:r>
            <w:r w:rsidRPr="004364ED">
              <w:t xml:space="preserve"> – </w:t>
            </w:r>
          </w:p>
          <w:p w:rsidR="00B9237B" w:rsidRDefault="00B9237B" w:rsidP="007703DB">
            <w:pPr>
              <w:autoSpaceDE w:val="0"/>
              <w:autoSpaceDN w:val="0"/>
              <w:adjustRightInd w:val="0"/>
              <w:spacing w:before="60" w:after="60" w:line="264" w:lineRule="auto"/>
              <w:ind w:left="57" w:right="57"/>
              <w:jc w:val="both"/>
            </w:pPr>
            <w:r>
              <w:t>- Có lý lịch chuyên môn, bảng kê khai kinh nghiệm;</w:t>
            </w:r>
          </w:p>
          <w:p w:rsidR="00B9237B" w:rsidRDefault="00B9237B" w:rsidP="007703DB">
            <w:pPr>
              <w:autoSpaceDE w:val="0"/>
              <w:autoSpaceDN w:val="0"/>
              <w:adjustRightInd w:val="0"/>
              <w:spacing w:before="60" w:after="60" w:line="264" w:lineRule="auto"/>
              <w:ind w:left="57" w:right="57"/>
              <w:jc w:val="both"/>
            </w:pPr>
            <w:r>
              <w:t>- Có 09 năm kinh nghiệm, bằng ĐH công chứng;</w:t>
            </w:r>
          </w:p>
          <w:p w:rsidR="00B9237B" w:rsidRDefault="00B9237B" w:rsidP="007703DB">
            <w:pPr>
              <w:autoSpaceDE w:val="0"/>
              <w:autoSpaceDN w:val="0"/>
              <w:adjustRightInd w:val="0"/>
              <w:spacing w:before="60" w:after="60" w:line="264" w:lineRule="auto"/>
              <w:ind w:left="57" w:right="57"/>
              <w:jc w:val="both"/>
            </w:pPr>
            <w:r>
              <w:t>- Có HĐ lao động với nhà thầu;</w:t>
            </w:r>
          </w:p>
          <w:p w:rsidR="00B9237B" w:rsidRPr="001408E3" w:rsidRDefault="00B9237B" w:rsidP="007703DB">
            <w:pPr>
              <w:autoSpaceDE w:val="0"/>
              <w:autoSpaceDN w:val="0"/>
              <w:adjustRightInd w:val="0"/>
              <w:spacing w:before="60" w:after="60" w:line="264" w:lineRule="auto"/>
              <w:ind w:left="57" w:right="57"/>
              <w:jc w:val="both"/>
            </w:pPr>
            <w:r>
              <w:t>- Có chứng chỉ kỹ thuật phòng chống mối cho công trình xây dựng;</w:t>
            </w:r>
          </w:p>
        </w:tc>
        <w:tc>
          <w:tcPr>
            <w:tcW w:w="354" w:type="pct"/>
          </w:tcPr>
          <w:p w:rsidR="00B9237B" w:rsidRPr="003425BF" w:rsidRDefault="00B9237B" w:rsidP="007703DB">
            <w:pPr>
              <w:spacing w:before="120"/>
              <w:jc w:val="center"/>
              <w:rPr>
                <w:b/>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Cs/>
                <w:i/>
              </w:rPr>
            </w:pPr>
            <w:r w:rsidRPr="003425BF">
              <w:rPr>
                <w:bCs/>
                <w:i/>
                <w:u w:val="single"/>
              </w:rPr>
              <w:t>&gt;</w:t>
            </w:r>
            <w:r w:rsidRPr="003425BF">
              <w:rPr>
                <w:bCs/>
                <w:i/>
              </w:rPr>
              <w:t xml:space="preserve"> 02 kiến trúc sư, kỹ sư</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10</w:t>
            </w: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Pr="009315CF" w:rsidRDefault="00B9237B" w:rsidP="007703DB">
            <w:pPr>
              <w:autoSpaceDE w:val="0"/>
              <w:autoSpaceDN w:val="0"/>
              <w:adjustRightInd w:val="0"/>
              <w:spacing w:before="60" w:after="60" w:line="264" w:lineRule="auto"/>
              <w:ind w:left="57" w:right="57"/>
              <w:jc w:val="both"/>
            </w:pPr>
            <w:r>
              <w:t>Nhà thầu bố trí 02 kiến trúc sư đáp ứng yêu cầu.</w:t>
            </w:r>
          </w:p>
        </w:tc>
        <w:tc>
          <w:tcPr>
            <w:tcW w:w="354" w:type="pct"/>
          </w:tcPr>
          <w:p w:rsidR="00B9237B" w:rsidRPr="003425BF" w:rsidRDefault="00B9237B" w:rsidP="007703DB">
            <w:pPr>
              <w:spacing w:before="120"/>
              <w:jc w:val="center"/>
              <w:rPr>
                <w:b/>
              </w:rPr>
            </w:pPr>
            <w:r>
              <w:rPr>
                <w:b/>
              </w:rPr>
              <w:t>10</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Cs/>
                <w:i/>
              </w:rPr>
            </w:pPr>
            <w:r w:rsidRPr="003425BF">
              <w:rPr>
                <w:bCs/>
                <w:i/>
              </w:rPr>
              <w:t>01 kiến trúc sư, kỹ sư</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5</w:t>
            </w: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Pr="003425BF" w:rsidRDefault="00B9237B" w:rsidP="007703DB">
            <w:pPr>
              <w:spacing w:before="120"/>
              <w:jc w:val="center"/>
              <w:rPr>
                <w:b/>
              </w:rPr>
            </w:pPr>
          </w:p>
        </w:tc>
        <w:tc>
          <w:tcPr>
            <w:tcW w:w="354" w:type="pct"/>
          </w:tcPr>
          <w:p w:rsidR="00B9237B" w:rsidRPr="003425BF" w:rsidRDefault="00B9237B" w:rsidP="007703DB">
            <w:pPr>
              <w:spacing w:before="120"/>
              <w:jc w:val="center"/>
              <w:rPr>
                <w:b/>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Cs/>
                <w:i/>
              </w:rPr>
            </w:pPr>
            <w:r w:rsidRPr="003425BF">
              <w:rPr>
                <w:bCs/>
                <w:i/>
              </w:rPr>
              <w:t xml:space="preserve"> Không đáp ứng yêu cầu</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0</w:t>
            </w: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Pr="003425BF" w:rsidRDefault="00B9237B" w:rsidP="007703DB">
            <w:pPr>
              <w:spacing w:before="120"/>
              <w:jc w:val="center"/>
              <w:rPr>
                <w:b/>
              </w:rPr>
            </w:pPr>
          </w:p>
        </w:tc>
        <w:tc>
          <w:tcPr>
            <w:tcW w:w="354" w:type="pct"/>
          </w:tcPr>
          <w:p w:rsidR="00B9237B" w:rsidRPr="003425BF" w:rsidRDefault="00B9237B" w:rsidP="007703DB">
            <w:pPr>
              <w:spacing w:before="120"/>
              <w:jc w:val="center"/>
              <w:rPr>
                <w:b/>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20" w:after="100" w:afterAutospacing="1" w:line="360" w:lineRule="auto"/>
              <w:jc w:val="center"/>
              <w:rPr>
                <w:b/>
                <w:bCs/>
              </w:rPr>
            </w:pPr>
            <w:r w:rsidRPr="003425BF">
              <w:rPr>
                <w:b/>
                <w:bCs/>
              </w:rPr>
              <w:t>2.2</w:t>
            </w:r>
          </w:p>
        </w:tc>
        <w:tc>
          <w:tcPr>
            <w:tcW w:w="1433" w:type="pct"/>
            <w:shd w:val="clear" w:color="auto" w:fill="auto"/>
            <w:vAlign w:val="center"/>
          </w:tcPr>
          <w:p w:rsidR="00B9237B" w:rsidRPr="003425BF" w:rsidRDefault="00B9237B" w:rsidP="007703DB">
            <w:pPr>
              <w:tabs>
                <w:tab w:val="left" w:pos="1152"/>
              </w:tabs>
              <w:spacing w:before="60" w:after="60" w:line="360" w:lineRule="auto"/>
              <w:ind w:left="113" w:right="57"/>
              <w:jc w:val="both"/>
              <w:rPr>
                <w:b/>
                <w:bCs/>
              </w:rPr>
            </w:pPr>
            <w:r w:rsidRPr="003425BF">
              <w:rPr>
                <w:b/>
                <w:bCs/>
              </w:rPr>
              <w:t>Kết cấu</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40</w:t>
            </w: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spacing w:before="120"/>
              <w:jc w:val="center"/>
              <w:rPr>
                <w:b/>
              </w:rPr>
            </w:pPr>
            <w:r w:rsidRPr="003425BF">
              <w:rPr>
                <w:b/>
              </w:rPr>
              <w:t>30</w:t>
            </w:r>
          </w:p>
        </w:tc>
        <w:tc>
          <w:tcPr>
            <w:tcW w:w="2079" w:type="pct"/>
          </w:tcPr>
          <w:p w:rsidR="00B9237B" w:rsidRPr="003425BF" w:rsidRDefault="00B9237B" w:rsidP="007703DB">
            <w:pPr>
              <w:spacing w:before="120"/>
              <w:jc w:val="center"/>
              <w:rPr>
                <w:b/>
              </w:rPr>
            </w:pPr>
          </w:p>
        </w:tc>
        <w:tc>
          <w:tcPr>
            <w:tcW w:w="354" w:type="pct"/>
          </w:tcPr>
          <w:p w:rsidR="00B9237B" w:rsidRPr="003425BF" w:rsidRDefault="00B9237B" w:rsidP="007703DB">
            <w:pPr>
              <w:spacing w:before="120"/>
              <w:jc w:val="center"/>
              <w:rPr>
                <w:b/>
              </w:rPr>
            </w:pPr>
            <w:r>
              <w:rPr>
                <w:b/>
              </w:rPr>
              <w:t>40</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2.2.1</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
              </w:rPr>
            </w:pPr>
            <w:r w:rsidRPr="003425BF">
              <w:rPr>
                <w:b/>
              </w:rPr>
              <w:t>Chủ trì kết cấu là kỹ sư xây dựng- chuyên nghành xây dựng dân dụng và công nghiệp hoặc xây dựng dân dụng có chứng chỉ thiết kế kết cấu công trình dân dụng hạng II trở lên.</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25</w:t>
            </w: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Default="00B9237B" w:rsidP="007703DB">
            <w:pPr>
              <w:tabs>
                <w:tab w:val="left" w:pos="1152"/>
              </w:tabs>
              <w:spacing w:before="60" w:after="60" w:line="264" w:lineRule="auto"/>
              <w:ind w:left="113" w:right="57"/>
              <w:jc w:val="both"/>
            </w:pPr>
            <w:r>
              <w:t>Nhà thầu bố trí</w:t>
            </w:r>
          </w:p>
          <w:p w:rsidR="00B9237B" w:rsidRPr="006B72FF" w:rsidRDefault="00B9237B" w:rsidP="007703DB">
            <w:pPr>
              <w:tabs>
                <w:tab w:val="left" w:pos="1152"/>
              </w:tabs>
              <w:spacing w:before="60" w:after="60" w:line="264" w:lineRule="auto"/>
              <w:ind w:left="113" w:right="57"/>
              <w:jc w:val="both"/>
              <w:rPr>
                <w:b/>
              </w:rPr>
            </w:pPr>
            <w:r>
              <w:rPr>
                <w:b/>
              </w:rPr>
              <w:t>Đào Viết Công</w:t>
            </w:r>
            <w:r w:rsidRPr="006B72FF">
              <w:rPr>
                <w:b/>
              </w:rPr>
              <w:t xml:space="preserve"> – kỹ sư xây dựng</w:t>
            </w:r>
            <w:r>
              <w:rPr>
                <w:b/>
              </w:rPr>
              <w:t xml:space="preserve"> dân dụng &amp; công nghiệp</w:t>
            </w:r>
          </w:p>
          <w:p w:rsidR="00B9237B" w:rsidRDefault="00B9237B" w:rsidP="007703DB">
            <w:pPr>
              <w:tabs>
                <w:tab w:val="left" w:pos="1152"/>
              </w:tabs>
              <w:spacing w:before="60" w:after="60" w:line="264" w:lineRule="auto"/>
              <w:ind w:left="113" w:right="57"/>
              <w:jc w:val="both"/>
            </w:pPr>
            <w:r>
              <w:t>- Có chứng chỉ hành nghề thiết kế kết cấu hạng I;</w:t>
            </w:r>
          </w:p>
          <w:p w:rsidR="00B9237B" w:rsidRDefault="00B9237B" w:rsidP="007703DB">
            <w:pPr>
              <w:tabs>
                <w:tab w:val="left" w:pos="1152"/>
              </w:tabs>
              <w:spacing w:before="60" w:after="60" w:line="264" w:lineRule="auto"/>
              <w:ind w:left="113" w:right="57"/>
              <w:jc w:val="both"/>
            </w:pPr>
            <w:r>
              <w:t>- Có &gt; 10 năm kinh nghiệm, bằng ĐH công chứng;</w:t>
            </w:r>
          </w:p>
          <w:p w:rsidR="00B9237B" w:rsidRDefault="00B9237B" w:rsidP="007703DB">
            <w:pPr>
              <w:tabs>
                <w:tab w:val="left" w:pos="1152"/>
              </w:tabs>
              <w:spacing w:before="60" w:after="60" w:line="264" w:lineRule="auto"/>
              <w:ind w:left="113" w:right="57"/>
              <w:jc w:val="both"/>
            </w:pPr>
            <w:r>
              <w:t>- Có lý lịch chuyên môn, bảng kê khai kinh nghiệm;</w:t>
            </w:r>
          </w:p>
          <w:p w:rsidR="00B9237B" w:rsidRPr="00452C15" w:rsidRDefault="00B9237B" w:rsidP="007703DB">
            <w:pPr>
              <w:tabs>
                <w:tab w:val="left" w:pos="1152"/>
              </w:tabs>
              <w:spacing w:before="60" w:after="60" w:line="264" w:lineRule="auto"/>
              <w:ind w:left="113" w:right="57"/>
              <w:jc w:val="both"/>
            </w:pPr>
            <w:r>
              <w:t>- Có HĐ lao động với nhà thầu;</w:t>
            </w:r>
          </w:p>
        </w:tc>
        <w:tc>
          <w:tcPr>
            <w:tcW w:w="354" w:type="pct"/>
          </w:tcPr>
          <w:p w:rsidR="00B9237B" w:rsidRPr="003425BF" w:rsidRDefault="00B9237B" w:rsidP="007703DB">
            <w:pPr>
              <w:spacing w:before="120"/>
              <w:jc w:val="center"/>
              <w:rPr>
                <w:b/>
              </w:rPr>
            </w:pPr>
            <w:r>
              <w:rPr>
                <w:b/>
              </w:rPr>
              <w:t>25</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Cs/>
                <w:i/>
              </w:rPr>
            </w:pPr>
            <w:r w:rsidRPr="003425BF">
              <w:rPr>
                <w:bCs/>
                <w:i/>
              </w:rPr>
              <w:t xml:space="preserve">Đã hoặc đang làm chủ trì thiết kế kết cấu công trình dân dụng cấp II trở lên. </w:t>
            </w:r>
          </w:p>
          <w:p w:rsidR="00B9237B" w:rsidRPr="003425BF" w:rsidRDefault="00B9237B" w:rsidP="007703DB">
            <w:pPr>
              <w:tabs>
                <w:tab w:val="left" w:pos="1152"/>
              </w:tabs>
              <w:spacing w:before="60" w:after="60" w:line="264" w:lineRule="auto"/>
              <w:ind w:left="113" w:right="57"/>
              <w:jc w:val="both"/>
            </w:pPr>
            <w:r w:rsidRPr="003425BF">
              <w:t xml:space="preserve">Tài liệu chứng minh: Có Hợp đồng kinh tế, Quyết định bổ nhiệm hoặc giao nhiệm vụ chủ trì Kết cấu, tài liệu chứng minh cấp công trình và một trong các tài liệu sau có tên để chứng minh: </w:t>
            </w:r>
          </w:p>
          <w:p w:rsidR="00B9237B" w:rsidRPr="003425BF" w:rsidRDefault="00B9237B" w:rsidP="007703DB">
            <w:pPr>
              <w:tabs>
                <w:tab w:val="left" w:pos="1152"/>
              </w:tabs>
              <w:spacing w:before="60" w:after="60" w:line="264" w:lineRule="auto"/>
              <w:ind w:left="113" w:right="57"/>
              <w:jc w:val="both"/>
              <w:rPr>
                <w:i/>
              </w:rPr>
            </w:pPr>
            <w:r w:rsidRPr="003425BF">
              <w:rPr>
                <w:i/>
              </w:rPr>
              <w:t xml:space="preserve">- Biên bản nghiệm thu giai đoạn hoặc hạng mục; </w:t>
            </w:r>
          </w:p>
          <w:p w:rsidR="00B9237B" w:rsidRPr="003425BF" w:rsidRDefault="00B9237B" w:rsidP="007703DB">
            <w:pPr>
              <w:tabs>
                <w:tab w:val="left" w:pos="1152"/>
              </w:tabs>
              <w:spacing w:before="60" w:after="60" w:line="264" w:lineRule="auto"/>
              <w:ind w:left="113" w:right="57"/>
              <w:jc w:val="both"/>
              <w:rPr>
                <w:i/>
              </w:rPr>
            </w:pPr>
            <w:r w:rsidRPr="003425BF">
              <w:rPr>
                <w:i/>
              </w:rPr>
              <w:t>- Biên bản nghiệm thu sản phẩm;</w:t>
            </w:r>
          </w:p>
          <w:p w:rsidR="00B9237B" w:rsidRPr="003425BF" w:rsidRDefault="00B9237B" w:rsidP="007703DB">
            <w:pPr>
              <w:tabs>
                <w:tab w:val="left" w:pos="1152"/>
              </w:tabs>
              <w:spacing w:before="60" w:after="60" w:line="264" w:lineRule="auto"/>
              <w:ind w:left="113" w:right="57"/>
              <w:jc w:val="both"/>
              <w:rPr>
                <w:i/>
              </w:rPr>
            </w:pPr>
            <w:r w:rsidRPr="003425BF">
              <w:rPr>
                <w:i/>
              </w:rPr>
              <w:t>- Biên bản thanh lý, quyết toán;</w:t>
            </w:r>
          </w:p>
          <w:p w:rsidR="00B9237B" w:rsidRPr="003425BF" w:rsidRDefault="00B9237B" w:rsidP="007703DB">
            <w:pPr>
              <w:tabs>
                <w:tab w:val="left" w:pos="1152"/>
              </w:tabs>
              <w:spacing w:before="60" w:after="60" w:line="264" w:lineRule="auto"/>
              <w:ind w:left="113" w:right="57"/>
              <w:jc w:val="both"/>
              <w:rPr>
                <w:i/>
              </w:rPr>
            </w:pPr>
            <w:r w:rsidRPr="003425BF">
              <w:rPr>
                <w:i/>
              </w:rPr>
              <w:t>- Quyết định phê duyệt bản vẽ thiết kế kỹ thuật thi công;</w:t>
            </w:r>
          </w:p>
          <w:p w:rsidR="00B9237B" w:rsidRPr="003425BF" w:rsidRDefault="00B9237B" w:rsidP="007703DB">
            <w:pPr>
              <w:tabs>
                <w:tab w:val="left" w:pos="1152"/>
              </w:tabs>
              <w:spacing w:before="60" w:after="60" w:line="264" w:lineRule="auto"/>
              <w:ind w:left="113" w:right="57"/>
              <w:jc w:val="both"/>
              <w:rPr>
                <w:i/>
              </w:rPr>
            </w:pPr>
            <w:r w:rsidRPr="003425BF">
              <w:rPr>
                <w:i/>
              </w:rPr>
              <w:t>- Xác nhận của Chủ đầu tư đã làm Chủ trì kết cấu.</w:t>
            </w:r>
          </w:p>
          <w:p w:rsidR="00B9237B" w:rsidRPr="003425BF" w:rsidRDefault="00B9237B" w:rsidP="007703DB">
            <w:pPr>
              <w:tabs>
                <w:tab w:val="left" w:pos="1152"/>
              </w:tabs>
              <w:spacing w:before="60" w:after="60" w:line="264" w:lineRule="auto"/>
              <w:ind w:left="113" w:right="57"/>
              <w:jc w:val="both"/>
              <w:rPr>
                <w:bCs/>
                <w:i/>
              </w:rPr>
            </w:pPr>
            <w:r w:rsidRPr="003425BF">
              <w:rPr>
                <w:i/>
              </w:rPr>
              <w:t>- Bản vẽ đủ pháp lý có tên nhân sự làm chủ trì.</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Cs/>
                <w:i/>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i/>
              </w:rPr>
            </w:pPr>
            <w:r w:rsidRPr="003425BF">
              <w:rPr>
                <w:i/>
              </w:rPr>
              <w:t>25</w:t>
            </w: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Default="00B9237B" w:rsidP="007703DB">
            <w:pPr>
              <w:tabs>
                <w:tab w:val="left" w:pos="1152"/>
              </w:tabs>
              <w:spacing w:before="60" w:after="60" w:line="264" w:lineRule="auto"/>
              <w:ind w:left="113" w:right="57"/>
              <w:jc w:val="both"/>
            </w:pPr>
            <w:r>
              <w:t>Nhân sự đã làm chủ trì kiến trúc các hợp đồng sau:</w:t>
            </w:r>
          </w:p>
          <w:p w:rsidR="00B9237B" w:rsidRDefault="00B9237B" w:rsidP="007703DB">
            <w:pPr>
              <w:autoSpaceDE w:val="0"/>
              <w:autoSpaceDN w:val="0"/>
              <w:adjustRightInd w:val="0"/>
              <w:spacing w:before="60" w:after="60" w:line="264" w:lineRule="auto"/>
              <w:ind w:left="57" w:right="57"/>
              <w:jc w:val="both"/>
            </w:pPr>
            <w:r>
              <w:rPr>
                <w:b/>
              </w:rPr>
              <w:t>1</w:t>
            </w:r>
            <w:r w:rsidRPr="007B159D">
              <w:rPr>
                <w:b/>
              </w:rPr>
              <w:t>. Hợp đồng số: 31/HĐTV/ACI-I&amp;CVN ngày 20/12/2016</w:t>
            </w:r>
            <w:r>
              <w:t xml:space="preserve"> v/v Tư vấn lập quy hoạch Tổng mặt bằng tỷ lệ 1/500; Thiết kế ý tưởng phương án kiến trúc; Lập báo cáo nghiên cứu khả thi; Lập hồ sơ thiết kế kỹ thuật, Thiết kế bản vẽ thi công và Tổng dự toán xây dựng công trình.</w:t>
            </w:r>
          </w:p>
          <w:p w:rsidR="00B9237B" w:rsidRDefault="00B9237B" w:rsidP="007703DB">
            <w:pPr>
              <w:autoSpaceDE w:val="0"/>
              <w:autoSpaceDN w:val="0"/>
              <w:adjustRightInd w:val="0"/>
              <w:spacing w:before="60" w:after="60" w:line="264" w:lineRule="auto"/>
              <w:ind w:left="57" w:right="57"/>
              <w:jc w:val="both"/>
            </w:pPr>
            <w:r>
              <w:t>- Dự án: Tổ hợp văn phòng làm việc, giới thiệu sản phẩm, dịch vụ thương mại và nhà ở.</w:t>
            </w:r>
          </w:p>
          <w:p w:rsidR="00B9237B" w:rsidRDefault="00B9237B" w:rsidP="007703DB">
            <w:pPr>
              <w:autoSpaceDE w:val="0"/>
              <w:autoSpaceDN w:val="0"/>
              <w:adjustRightInd w:val="0"/>
              <w:spacing w:before="60" w:after="60" w:line="264" w:lineRule="auto"/>
              <w:ind w:left="57" w:right="57"/>
              <w:jc w:val="both"/>
            </w:pPr>
            <w:r>
              <w:t>- Giá trị hợp đồng: 45.287.815.676 đồng;</w:t>
            </w:r>
          </w:p>
          <w:p w:rsidR="00B9237B" w:rsidRDefault="00B9237B" w:rsidP="007703DB">
            <w:pPr>
              <w:autoSpaceDE w:val="0"/>
              <w:autoSpaceDN w:val="0"/>
              <w:adjustRightInd w:val="0"/>
              <w:spacing w:before="60" w:after="60" w:line="264" w:lineRule="auto"/>
              <w:ind w:left="57" w:right="57"/>
              <w:jc w:val="both"/>
            </w:pPr>
            <w:r>
              <w:t>- Biên bản nghiệm thu hồ sơ ngày 17/8/2018;</w:t>
            </w:r>
          </w:p>
          <w:p w:rsidR="00B9237B" w:rsidRDefault="00B9237B" w:rsidP="007703DB">
            <w:pPr>
              <w:autoSpaceDE w:val="0"/>
              <w:autoSpaceDN w:val="0"/>
              <w:adjustRightInd w:val="0"/>
              <w:spacing w:before="60" w:after="60" w:line="264" w:lineRule="auto"/>
              <w:ind w:left="57" w:right="57"/>
              <w:jc w:val="both"/>
            </w:pPr>
            <w:r>
              <w:t>- Biên bản bàn giao hồ sơ ngày 20/8/2017;</w:t>
            </w:r>
          </w:p>
          <w:p w:rsidR="00B9237B" w:rsidRDefault="00B9237B" w:rsidP="007703DB">
            <w:pPr>
              <w:autoSpaceDE w:val="0"/>
              <w:autoSpaceDN w:val="0"/>
              <w:adjustRightInd w:val="0"/>
              <w:spacing w:before="60" w:after="60" w:line="264" w:lineRule="auto"/>
              <w:ind w:left="57" w:right="57"/>
              <w:jc w:val="both"/>
            </w:pPr>
            <w:r>
              <w:t>- Thông báo kết quả thẩm định TKCS số 462/HĐXD-QLDA của Cục quản lý hoạt động xây dựng ngày 16/8/2018 chứng minh công trình cấp I;</w:t>
            </w:r>
          </w:p>
          <w:p w:rsidR="00B9237B" w:rsidRDefault="00B9237B" w:rsidP="007703DB">
            <w:pPr>
              <w:autoSpaceDE w:val="0"/>
              <w:autoSpaceDN w:val="0"/>
              <w:adjustRightInd w:val="0"/>
              <w:spacing w:before="60" w:after="60" w:line="264" w:lineRule="auto"/>
              <w:ind w:left="57" w:right="57"/>
              <w:jc w:val="both"/>
            </w:pPr>
            <w:r>
              <w:t xml:space="preserve">- Quyết định số 21/2016/QĐ-I&amp;CVN ngày 21/12/2016 v/v thành lập tổ chuyên gia tư vấn thực hiện dự án; </w:t>
            </w:r>
          </w:p>
          <w:p w:rsidR="00B9237B" w:rsidRDefault="00B9237B" w:rsidP="007703DB">
            <w:pPr>
              <w:autoSpaceDE w:val="0"/>
              <w:autoSpaceDN w:val="0"/>
              <w:adjustRightInd w:val="0"/>
              <w:spacing w:before="60" w:after="60" w:line="264" w:lineRule="auto"/>
              <w:ind w:left="57" w:right="57"/>
              <w:jc w:val="both"/>
            </w:pPr>
            <w:r>
              <w:t xml:space="preserve">- Xác nhận </w:t>
            </w:r>
            <w:r w:rsidRPr="0019149D">
              <w:t>số 16/2022/CV-PT ACIVN ngày 27/4/2022</w:t>
            </w:r>
            <w:r>
              <w:t xml:space="preserve"> về thông tin liên quan đến dự án và nhân sự tham gia thực hiện hợp đồng;</w:t>
            </w:r>
          </w:p>
          <w:p w:rsidR="00B9237B" w:rsidRDefault="00B9237B" w:rsidP="007703DB">
            <w:pPr>
              <w:autoSpaceDE w:val="0"/>
              <w:autoSpaceDN w:val="0"/>
              <w:adjustRightInd w:val="0"/>
              <w:spacing w:before="60" w:after="60" w:line="264" w:lineRule="auto"/>
              <w:ind w:left="57" w:right="57"/>
              <w:jc w:val="both"/>
            </w:pPr>
            <w:r>
              <w:rPr>
                <w:b/>
              </w:rPr>
              <w:t>2</w:t>
            </w:r>
            <w:r w:rsidRPr="007B159D">
              <w:rPr>
                <w:b/>
              </w:rPr>
              <w:t>. Hợp đồng số: 10/2019/HĐTK ngày 06/5/2019</w:t>
            </w:r>
            <w:r>
              <w:t xml:space="preserve"> v/v tư vấn lập thiết kế bản vẽ thi công và dự toán xây dựng công trình.</w:t>
            </w:r>
          </w:p>
          <w:p w:rsidR="00B9237B" w:rsidRDefault="00B9237B" w:rsidP="007703DB">
            <w:pPr>
              <w:autoSpaceDE w:val="0"/>
              <w:autoSpaceDN w:val="0"/>
              <w:adjustRightInd w:val="0"/>
              <w:spacing w:before="60" w:after="60" w:line="264" w:lineRule="auto"/>
              <w:ind w:left="57" w:right="57"/>
              <w:jc w:val="both"/>
            </w:pPr>
            <w:r>
              <w:t>- Dự án: Đầu tư xây dựng công trình Trụ sở Chi nhánh Bảo hiểm tiền gửi Việt Nam khu vực đồng bằng Sông Cửu Long và cơ sở đào tạo tại thành phố Cần Thơ.</w:t>
            </w:r>
          </w:p>
          <w:p w:rsidR="00B9237B" w:rsidRDefault="00B9237B" w:rsidP="007703DB">
            <w:pPr>
              <w:autoSpaceDE w:val="0"/>
              <w:autoSpaceDN w:val="0"/>
              <w:adjustRightInd w:val="0"/>
              <w:spacing w:before="60" w:after="60" w:line="264" w:lineRule="auto"/>
              <w:ind w:left="57" w:right="57"/>
              <w:jc w:val="both"/>
            </w:pPr>
            <w:r>
              <w:t>- Giá trị hợp đồng: 2.650.000.000 đồng;</w:t>
            </w:r>
          </w:p>
          <w:p w:rsidR="00B9237B" w:rsidRDefault="00B9237B" w:rsidP="007703DB">
            <w:pPr>
              <w:autoSpaceDE w:val="0"/>
              <w:autoSpaceDN w:val="0"/>
              <w:adjustRightInd w:val="0"/>
              <w:spacing w:before="60" w:after="60" w:line="264" w:lineRule="auto"/>
              <w:ind w:left="57" w:right="57"/>
              <w:jc w:val="both"/>
            </w:pPr>
            <w:r>
              <w:t>- Biên bản bàn giao hồ sơ ngày 05/7/2019;</w:t>
            </w:r>
          </w:p>
          <w:p w:rsidR="00B9237B" w:rsidRDefault="00B9237B" w:rsidP="007703DB">
            <w:pPr>
              <w:autoSpaceDE w:val="0"/>
              <w:autoSpaceDN w:val="0"/>
              <w:adjustRightInd w:val="0"/>
              <w:spacing w:before="60" w:after="60" w:line="264" w:lineRule="auto"/>
              <w:ind w:left="57" w:right="57"/>
              <w:jc w:val="both"/>
            </w:pPr>
            <w:r>
              <w:t>- Hồ sơ thanh toán khối lượng hoàn thành lần 3 ngày 09/3/2020;</w:t>
            </w:r>
          </w:p>
          <w:p w:rsidR="00B9237B" w:rsidRDefault="00B9237B" w:rsidP="007703DB">
            <w:pPr>
              <w:autoSpaceDE w:val="0"/>
              <w:autoSpaceDN w:val="0"/>
              <w:adjustRightInd w:val="0"/>
              <w:spacing w:before="60" w:after="60" w:line="264" w:lineRule="auto"/>
              <w:ind w:left="57" w:right="57"/>
              <w:jc w:val="both"/>
            </w:pPr>
            <w:r>
              <w:t>- Biên bản số 03-TVTKBVTC ngày 09/3/2020 nghiệm thu khối lượng hoàn thành theo giai đoạn thanh toán (đợt 3).</w:t>
            </w:r>
          </w:p>
          <w:p w:rsidR="00B9237B" w:rsidRDefault="00B9237B" w:rsidP="007703DB">
            <w:pPr>
              <w:autoSpaceDE w:val="0"/>
              <w:autoSpaceDN w:val="0"/>
              <w:adjustRightInd w:val="0"/>
              <w:spacing w:before="60" w:after="60" w:line="264" w:lineRule="auto"/>
              <w:ind w:left="57" w:right="57"/>
              <w:jc w:val="both"/>
            </w:pPr>
            <w:r>
              <w:t>- Quyết định phê duyệt dự án số 868/QĐ-BHTG ngày 14/12/2018 chứng minh công trình dân dụng cấp II;</w:t>
            </w:r>
          </w:p>
          <w:p w:rsidR="00B9237B" w:rsidRDefault="00B9237B" w:rsidP="007703DB">
            <w:pPr>
              <w:autoSpaceDE w:val="0"/>
              <w:autoSpaceDN w:val="0"/>
              <w:adjustRightInd w:val="0"/>
              <w:spacing w:before="60" w:after="60" w:line="264" w:lineRule="auto"/>
              <w:ind w:left="57" w:right="57"/>
              <w:jc w:val="both"/>
            </w:pPr>
            <w:r>
              <w:t>- Quyết định thành lập tổ chuyên gia tư vấn thực hiện dự án số 06/2019/QĐ-I&amp;CVN ngày 06/5/2019;</w:t>
            </w:r>
          </w:p>
          <w:p w:rsidR="00B9237B" w:rsidRDefault="00B9237B" w:rsidP="007703DB">
            <w:pPr>
              <w:autoSpaceDE w:val="0"/>
              <w:autoSpaceDN w:val="0"/>
              <w:adjustRightInd w:val="0"/>
              <w:spacing w:before="60" w:after="60" w:line="264" w:lineRule="auto"/>
              <w:ind w:left="57" w:right="57"/>
              <w:jc w:val="both"/>
              <w:rPr>
                <w:b/>
              </w:rPr>
            </w:pPr>
            <w:r>
              <w:t xml:space="preserve">- Xác nhận số 17/2022/CV-PT ACIVN ngày 28/4/2022 xác nhận thông tin và nhân sự tham gia gói thầu. </w:t>
            </w:r>
          </w:p>
          <w:p w:rsidR="00B9237B" w:rsidRDefault="003018FC" w:rsidP="007703DB">
            <w:pPr>
              <w:autoSpaceDE w:val="0"/>
              <w:autoSpaceDN w:val="0"/>
              <w:adjustRightInd w:val="0"/>
              <w:spacing w:before="60" w:after="60" w:line="264" w:lineRule="auto"/>
              <w:ind w:left="57" w:right="57"/>
              <w:jc w:val="both"/>
            </w:pPr>
            <w:r>
              <w:rPr>
                <w:b/>
              </w:rPr>
              <w:t>3</w:t>
            </w:r>
            <w:r w:rsidR="00B9237B">
              <w:rPr>
                <w:b/>
              </w:rPr>
              <w:t xml:space="preserve">. Hợp đồng số: 05/2016/TVTK/TDI-I&amp;C ngày 30/12/2016 v/v </w:t>
            </w:r>
            <w:r w:rsidR="00B9237B">
              <w:t xml:space="preserve">Tư vấn khảo sát xây dựng, lập dự án đầu tư, lập thiết kế, Dự toán công trình và cấp chứng chỉ LOTUS. Dự án: Trường mầm non TD School. </w:t>
            </w:r>
          </w:p>
          <w:p w:rsidR="00B9237B" w:rsidRDefault="00B9237B" w:rsidP="007703DB">
            <w:pPr>
              <w:autoSpaceDE w:val="0"/>
              <w:autoSpaceDN w:val="0"/>
              <w:adjustRightInd w:val="0"/>
              <w:spacing w:before="60" w:after="60" w:line="264" w:lineRule="auto"/>
              <w:ind w:left="57" w:right="57"/>
              <w:jc w:val="both"/>
            </w:pPr>
            <w:r>
              <w:rPr>
                <w:b/>
              </w:rPr>
              <w:t xml:space="preserve">- </w:t>
            </w:r>
            <w:r>
              <w:t>Giá trị hợp đồng: 4.672.094.568 đồng;</w:t>
            </w:r>
          </w:p>
          <w:p w:rsidR="00B9237B" w:rsidRDefault="00B9237B" w:rsidP="007703DB">
            <w:pPr>
              <w:autoSpaceDE w:val="0"/>
              <w:autoSpaceDN w:val="0"/>
              <w:adjustRightInd w:val="0"/>
              <w:spacing w:before="60" w:after="60" w:line="264" w:lineRule="auto"/>
              <w:ind w:left="57" w:right="57"/>
              <w:jc w:val="both"/>
            </w:pPr>
            <w:r>
              <w:rPr>
                <w:b/>
              </w:rPr>
              <w:t>-</w:t>
            </w:r>
            <w:r>
              <w:t xml:space="preserve"> Biên bản bàn giao hồ sơ 08/5/2017;</w:t>
            </w:r>
          </w:p>
          <w:p w:rsidR="00B9237B" w:rsidRDefault="00B9237B" w:rsidP="007703DB">
            <w:pPr>
              <w:autoSpaceDE w:val="0"/>
              <w:autoSpaceDN w:val="0"/>
              <w:adjustRightInd w:val="0"/>
              <w:spacing w:before="60" w:after="60" w:line="264" w:lineRule="auto"/>
              <w:ind w:left="57" w:right="57"/>
              <w:jc w:val="both"/>
              <w:rPr>
                <w:b/>
              </w:rPr>
            </w:pPr>
            <w:r>
              <w:rPr>
                <w:b/>
              </w:rPr>
              <w:t>-</w:t>
            </w:r>
            <w:r>
              <w:t xml:space="preserve"> Biên bản nghiệm thu hồ sơ và khối lượng hoàn thành 25/9/2017; </w:t>
            </w:r>
          </w:p>
          <w:p w:rsidR="00B9237B" w:rsidRDefault="00B9237B" w:rsidP="007703DB">
            <w:pPr>
              <w:autoSpaceDE w:val="0"/>
              <w:autoSpaceDN w:val="0"/>
              <w:adjustRightInd w:val="0"/>
              <w:spacing w:before="60" w:after="60" w:line="264" w:lineRule="auto"/>
              <w:ind w:left="57" w:right="57"/>
              <w:jc w:val="both"/>
            </w:pPr>
            <w:r>
              <w:rPr>
                <w:b/>
              </w:rPr>
              <w:t xml:space="preserve">- </w:t>
            </w:r>
            <w:r w:rsidRPr="00835909">
              <w:t>Thông báo kết quả thẩm định số 7934/SXD-QLXD ngày 28/8/2017 chứng minh công trình dân dụng cấp II;</w:t>
            </w:r>
          </w:p>
          <w:p w:rsidR="00B9237B" w:rsidRPr="00765995" w:rsidRDefault="00B9237B" w:rsidP="007703DB">
            <w:pPr>
              <w:autoSpaceDE w:val="0"/>
              <w:autoSpaceDN w:val="0"/>
              <w:adjustRightInd w:val="0"/>
              <w:spacing w:before="60" w:after="60" w:line="264" w:lineRule="auto"/>
              <w:ind w:left="57" w:right="57"/>
              <w:jc w:val="both"/>
            </w:pPr>
            <w:r>
              <w:rPr>
                <w:b/>
              </w:rPr>
              <w:t>-</w:t>
            </w:r>
            <w:r>
              <w:t xml:space="preserve"> Quyết định số 30/2016/QĐ-I&amp;CVN ngày 30/12/2016 v/v thành lập tổ chuyên gia tư vấn thực hiện dự án;</w:t>
            </w:r>
          </w:p>
          <w:p w:rsidR="00B9237B" w:rsidRPr="0019149D" w:rsidRDefault="00B9237B" w:rsidP="007703DB">
            <w:pPr>
              <w:autoSpaceDE w:val="0"/>
              <w:autoSpaceDN w:val="0"/>
              <w:adjustRightInd w:val="0"/>
              <w:spacing w:before="60" w:after="60" w:line="264" w:lineRule="auto"/>
              <w:ind w:left="57" w:right="57"/>
              <w:jc w:val="both"/>
            </w:pPr>
            <w:r>
              <w:rPr>
                <w:b/>
              </w:rPr>
              <w:t>-</w:t>
            </w:r>
            <w:r>
              <w:t xml:space="preserve"> Xác nhận số 15/2022/CV-PT ACIVN ngày 27/12/2022 của Chủ đầu tư xác nhận thông tin liên quan đến dự án, cấp, loại công trình và  nhân sự tham gia thực hiện hợp đồng;</w:t>
            </w:r>
          </w:p>
        </w:tc>
        <w:tc>
          <w:tcPr>
            <w:tcW w:w="354" w:type="pct"/>
          </w:tcPr>
          <w:p w:rsidR="00B9237B" w:rsidRPr="003425BF" w:rsidRDefault="00B9237B" w:rsidP="007703DB">
            <w:pPr>
              <w:spacing w:before="120"/>
              <w:jc w:val="center"/>
              <w:rPr>
                <w:b/>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1433" w:type="pct"/>
            <w:shd w:val="clear" w:color="auto" w:fill="auto"/>
          </w:tcPr>
          <w:p w:rsidR="00B9237B" w:rsidRPr="003425BF" w:rsidRDefault="00B9237B" w:rsidP="007703DB">
            <w:pPr>
              <w:autoSpaceDE w:val="0"/>
              <w:autoSpaceDN w:val="0"/>
              <w:adjustRightInd w:val="0"/>
              <w:spacing w:before="60" w:after="60" w:line="264" w:lineRule="auto"/>
              <w:ind w:left="57" w:right="57"/>
              <w:jc w:val="both"/>
            </w:pPr>
            <w:r w:rsidRPr="003425BF">
              <w:t xml:space="preserve">≥ 03 </w:t>
            </w:r>
            <w:r w:rsidRPr="003425BF">
              <w:rPr>
                <w:iCs/>
              </w:rPr>
              <w:t>hợp đồng</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tabs>
                <w:tab w:val="left" w:pos="1152"/>
              </w:tabs>
              <w:spacing w:before="60" w:after="100" w:afterAutospacing="1" w:line="360" w:lineRule="auto"/>
              <w:jc w:val="center"/>
            </w:pPr>
            <w:r w:rsidRPr="003425BF">
              <w:t>25</w:t>
            </w: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Pr="009315CF" w:rsidRDefault="00B9237B" w:rsidP="003018FC">
            <w:pPr>
              <w:autoSpaceDE w:val="0"/>
              <w:autoSpaceDN w:val="0"/>
              <w:adjustRightInd w:val="0"/>
              <w:spacing w:before="60" w:after="60" w:line="264" w:lineRule="auto"/>
              <w:ind w:left="57" w:right="57"/>
              <w:jc w:val="both"/>
              <w:rPr>
                <w:iCs/>
              </w:rPr>
            </w:pPr>
            <w:r>
              <w:rPr>
                <w:iCs/>
              </w:rPr>
              <w:t>Nhân sự đã làm chủ trì kết cấu 0</w:t>
            </w:r>
            <w:r w:rsidR="003018FC">
              <w:rPr>
                <w:iCs/>
              </w:rPr>
              <w:t>3</w:t>
            </w:r>
            <w:r>
              <w:rPr>
                <w:iCs/>
              </w:rPr>
              <w:t xml:space="preserve"> hợp đồng</w:t>
            </w:r>
          </w:p>
        </w:tc>
        <w:tc>
          <w:tcPr>
            <w:tcW w:w="354" w:type="pct"/>
          </w:tcPr>
          <w:p w:rsidR="00B9237B" w:rsidRPr="003425BF" w:rsidRDefault="00B9237B" w:rsidP="007703DB">
            <w:pPr>
              <w:spacing w:before="120"/>
              <w:jc w:val="center"/>
              <w:rPr>
                <w:b/>
              </w:rPr>
            </w:pPr>
            <w:r>
              <w:rPr>
                <w:b/>
              </w:rPr>
              <w:t>25</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1433" w:type="pct"/>
            <w:shd w:val="clear" w:color="auto" w:fill="auto"/>
          </w:tcPr>
          <w:p w:rsidR="00B9237B" w:rsidRPr="003425BF" w:rsidRDefault="00B9237B" w:rsidP="007703DB">
            <w:pPr>
              <w:autoSpaceDE w:val="0"/>
              <w:autoSpaceDN w:val="0"/>
              <w:adjustRightInd w:val="0"/>
              <w:spacing w:before="60" w:after="60" w:line="264" w:lineRule="auto"/>
              <w:ind w:left="57" w:right="57"/>
              <w:jc w:val="both"/>
            </w:pPr>
            <w:r w:rsidRPr="003425BF">
              <w:t xml:space="preserve">02 </w:t>
            </w:r>
            <w:r w:rsidRPr="003425BF">
              <w:rPr>
                <w:iCs/>
              </w:rPr>
              <w:t>hợp đồng</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tabs>
                <w:tab w:val="left" w:pos="1152"/>
              </w:tabs>
              <w:spacing w:before="60" w:after="100" w:afterAutospacing="1" w:line="360" w:lineRule="auto"/>
              <w:jc w:val="center"/>
            </w:pPr>
            <w:r w:rsidRPr="003425BF">
              <w:t>20</w:t>
            </w: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Pr="003425BF" w:rsidRDefault="00B9237B" w:rsidP="007703DB">
            <w:pPr>
              <w:spacing w:before="120"/>
              <w:jc w:val="center"/>
              <w:rPr>
                <w:b/>
              </w:rPr>
            </w:pPr>
          </w:p>
        </w:tc>
        <w:tc>
          <w:tcPr>
            <w:tcW w:w="354" w:type="pct"/>
          </w:tcPr>
          <w:p w:rsidR="00B9237B" w:rsidRPr="003425BF" w:rsidRDefault="00B9237B" w:rsidP="007703DB">
            <w:pPr>
              <w:spacing w:before="120"/>
              <w:jc w:val="center"/>
              <w:rPr>
                <w:b/>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1433" w:type="pct"/>
            <w:shd w:val="clear" w:color="auto" w:fill="auto"/>
          </w:tcPr>
          <w:p w:rsidR="00B9237B" w:rsidRPr="003425BF" w:rsidRDefault="00B9237B" w:rsidP="007703DB">
            <w:pPr>
              <w:autoSpaceDE w:val="0"/>
              <w:autoSpaceDN w:val="0"/>
              <w:adjustRightInd w:val="0"/>
              <w:spacing w:before="60" w:after="60" w:line="264" w:lineRule="auto"/>
              <w:ind w:left="57" w:right="57"/>
              <w:jc w:val="both"/>
            </w:pPr>
            <w:r w:rsidRPr="003425BF">
              <w:t xml:space="preserve">01 </w:t>
            </w:r>
            <w:r w:rsidRPr="003425BF">
              <w:rPr>
                <w:iCs/>
              </w:rPr>
              <w:t>hợp đồng</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tabs>
                <w:tab w:val="left" w:pos="1152"/>
              </w:tabs>
              <w:spacing w:before="60" w:after="100" w:afterAutospacing="1" w:line="360" w:lineRule="auto"/>
              <w:jc w:val="center"/>
            </w:pPr>
            <w:r w:rsidRPr="003425BF">
              <w:t>15</w:t>
            </w: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Pr="003425BF" w:rsidRDefault="00B9237B" w:rsidP="007703DB">
            <w:pPr>
              <w:spacing w:before="120"/>
              <w:jc w:val="center"/>
              <w:rPr>
                <w:b/>
              </w:rPr>
            </w:pPr>
          </w:p>
        </w:tc>
        <w:tc>
          <w:tcPr>
            <w:tcW w:w="354" w:type="pct"/>
          </w:tcPr>
          <w:p w:rsidR="00B9237B" w:rsidRPr="003425BF" w:rsidRDefault="00B9237B" w:rsidP="007703DB">
            <w:pPr>
              <w:spacing w:before="120"/>
              <w:jc w:val="center"/>
              <w:rPr>
                <w:b/>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1433" w:type="pct"/>
            <w:shd w:val="clear" w:color="auto" w:fill="auto"/>
          </w:tcPr>
          <w:p w:rsidR="00B9237B" w:rsidRPr="003425BF" w:rsidRDefault="00B9237B" w:rsidP="007703DB">
            <w:pPr>
              <w:autoSpaceDE w:val="0"/>
              <w:autoSpaceDN w:val="0"/>
              <w:adjustRightInd w:val="0"/>
              <w:spacing w:before="60" w:after="60" w:line="264" w:lineRule="auto"/>
              <w:ind w:left="57" w:right="57"/>
              <w:jc w:val="both"/>
            </w:pPr>
            <w:r w:rsidRPr="003425BF">
              <w:t>Không có hợp đồng đáp ứng</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tabs>
                <w:tab w:val="left" w:pos="1152"/>
              </w:tabs>
              <w:spacing w:before="60" w:after="100" w:afterAutospacing="1" w:line="360" w:lineRule="auto"/>
              <w:jc w:val="center"/>
            </w:pPr>
            <w:r w:rsidRPr="003425BF">
              <w:t>0</w:t>
            </w: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Pr="003425BF" w:rsidRDefault="00B9237B" w:rsidP="007703DB">
            <w:pPr>
              <w:spacing w:before="120"/>
              <w:jc w:val="center"/>
              <w:rPr>
                <w:b/>
              </w:rPr>
            </w:pPr>
          </w:p>
        </w:tc>
        <w:tc>
          <w:tcPr>
            <w:tcW w:w="354" w:type="pct"/>
          </w:tcPr>
          <w:p w:rsidR="00B9237B" w:rsidRPr="003425BF" w:rsidRDefault="00B9237B" w:rsidP="007703DB">
            <w:pPr>
              <w:spacing w:before="120"/>
              <w:jc w:val="center"/>
              <w:rPr>
                <w:b/>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2.2.2</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
                <w:bCs/>
              </w:rPr>
            </w:pPr>
            <w:r w:rsidRPr="003425BF">
              <w:rPr>
                <w:b/>
              </w:rPr>
              <w:t>Số lượng kỹ sư chuyên ngành xây dựng dân dụng tham gia thiết kết cấu công trình</w:t>
            </w:r>
            <w:commentRangeStart w:id="20"/>
            <w:r w:rsidRPr="003425BF">
              <w:rPr>
                <w:b/>
              </w:rPr>
              <w:t xml:space="preserve"> </w:t>
            </w:r>
            <w:commentRangeEnd w:id="20"/>
            <w:r w:rsidRPr="003425BF">
              <w:rPr>
                <w:b/>
              </w:rPr>
              <w:commentReference w:id="20"/>
            </w:r>
            <w:r w:rsidRPr="003425BF">
              <w:rPr>
                <w:b/>
              </w:rPr>
              <w:t>bố trí cho gói thầu</w:t>
            </w:r>
            <w:r w:rsidRPr="003425BF">
              <w:rPr>
                <w:b/>
                <w:bCs/>
              </w:rPr>
              <w:t xml:space="preserve">. </w:t>
            </w:r>
            <w:r w:rsidRPr="003425BF">
              <w:rPr>
                <w:bCs/>
              </w:rPr>
              <w:t>(Phải có tối thiểu 01 kỹ sư có chứng chỉ hành nghề thiết kế kết cấu công trình dân dụng hạng II trở lên).</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15</w:t>
            </w: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Default="00B9237B" w:rsidP="007703DB">
            <w:pPr>
              <w:tabs>
                <w:tab w:val="left" w:pos="1152"/>
              </w:tabs>
              <w:spacing w:before="60" w:after="60" w:line="264" w:lineRule="auto"/>
              <w:ind w:left="113" w:right="57"/>
              <w:jc w:val="both"/>
            </w:pPr>
            <w:r>
              <w:t>Nhà thầu bố trí</w:t>
            </w:r>
          </w:p>
          <w:p w:rsidR="00B9237B" w:rsidRPr="008305F6" w:rsidRDefault="00B9237B" w:rsidP="007703DB">
            <w:pPr>
              <w:tabs>
                <w:tab w:val="left" w:pos="1152"/>
              </w:tabs>
              <w:spacing w:before="60" w:after="60" w:line="264" w:lineRule="auto"/>
              <w:ind w:left="113" w:right="57"/>
              <w:jc w:val="both"/>
              <w:rPr>
                <w:b/>
              </w:rPr>
            </w:pPr>
            <w:r w:rsidRPr="008305F6">
              <w:rPr>
                <w:b/>
              </w:rPr>
              <w:t>1. Nguyễn Duy Công – kỹ thuật công trình xây dựng</w:t>
            </w:r>
          </w:p>
          <w:p w:rsidR="00B9237B" w:rsidRDefault="00B9237B" w:rsidP="007703DB">
            <w:pPr>
              <w:tabs>
                <w:tab w:val="left" w:pos="1152"/>
              </w:tabs>
              <w:spacing w:before="60" w:after="60" w:line="264" w:lineRule="auto"/>
              <w:ind w:left="113" w:right="57"/>
              <w:jc w:val="both"/>
            </w:pPr>
            <w:r>
              <w:t>- Có 08 năm kinh nghiệm, bằng đại học công chứng;</w:t>
            </w:r>
          </w:p>
          <w:p w:rsidR="00B9237B" w:rsidRDefault="00B9237B" w:rsidP="007703DB">
            <w:pPr>
              <w:tabs>
                <w:tab w:val="left" w:pos="1152"/>
              </w:tabs>
              <w:spacing w:before="60" w:after="60" w:line="264" w:lineRule="auto"/>
              <w:ind w:left="113" w:right="57"/>
              <w:jc w:val="both"/>
            </w:pPr>
            <w:r>
              <w:t>- Chứng chỉ hành nghề thiết kế kết cấu hạng II;</w:t>
            </w:r>
          </w:p>
          <w:p w:rsidR="00B9237B" w:rsidRDefault="00B9237B" w:rsidP="007703DB">
            <w:pPr>
              <w:tabs>
                <w:tab w:val="left" w:pos="1152"/>
              </w:tabs>
              <w:spacing w:before="60" w:after="60" w:line="264" w:lineRule="auto"/>
              <w:ind w:left="113" w:right="57"/>
              <w:jc w:val="both"/>
            </w:pPr>
            <w:r>
              <w:t>- Có lý lịch chuyên môn, bảng kê khai kinh nghiệm;</w:t>
            </w:r>
          </w:p>
          <w:p w:rsidR="00B9237B" w:rsidRDefault="00B9237B" w:rsidP="007703DB">
            <w:pPr>
              <w:tabs>
                <w:tab w:val="left" w:pos="1152"/>
              </w:tabs>
              <w:spacing w:before="60" w:after="60" w:line="264" w:lineRule="auto"/>
              <w:ind w:left="113" w:right="57"/>
              <w:jc w:val="both"/>
            </w:pPr>
            <w:r>
              <w:t>- Có HĐ lao động với nhà thầu;</w:t>
            </w:r>
          </w:p>
          <w:p w:rsidR="00B9237B" w:rsidRPr="008305F6" w:rsidRDefault="00B9237B" w:rsidP="007703DB">
            <w:pPr>
              <w:tabs>
                <w:tab w:val="left" w:pos="1152"/>
              </w:tabs>
              <w:spacing w:before="60" w:after="60" w:line="264" w:lineRule="auto"/>
              <w:ind w:left="113" w:right="57"/>
              <w:jc w:val="both"/>
              <w:rPr>
                <w:b/>
              </w:rPr>
            </w:pPr>
            <w:r w:rsidRPr="008305F6">
              <w:rPr>
                <w:b/>
              </w:rPr>
              <w:t>2. Trần Huy Hiếu – Kỹ thuật công trình xây dựng</w:t>
            </w:r>
          </w:p>
          <w:p w:rsidR="00B9237B" w:rsidRDefault="00B9237B" w:rsidP="007703DB">
            <w:pPr>
              <w:tabs>
                <w:tab w:val="left" w:pos="1152"/>
              </w:tabs>
              <w:spacing w:before="60" w:after="60" w:line="264" w:lineRule="auto"/>
              <w:ind w:left="113" w:right="57"/>
              <w:jc w:val="both"/>
            </w:pPr>
            <w:r>
              <w:t>- Có 09 năm kinh nghiệm, bằng đại học công chứng;</w:t>
            </w:r>
          </w:p>
          <w:p w:rsidR="00B9237B" w:rsidRDefault="00B9237B" w:rsidP="007703DB">
            <w:pPr>
              <w:tabs>
                <w:tab w:val="left" w:pos="1152"/>
              </w:tabs>
              <w:spacing w:before="60" w:after="60" w:line="264" w:lineRule="auto"/>
              <w:ind w:left="113" w:right="57"/>
              <w:jc w:val="both"/>
            </w:pPr>
            <w:r>
              <w:t>- Chứng chỉ hành nghề thiết kế kết cấu hạng II;</w:t>
            </w:r>
          </w:p>
          <w:p w:rsidR="00B9237B" w:rsidRDefault="00B9237B" w:rsidP="007703DB">
            <w:pPr>
              <w:tabs>
                <w:tab w:val="left" w:pos="1152"/>
              </w:tabs>
              <w:spacing w:before="60" w:after="60" w:line="264" w:lineRule="auto"/>
              <w:ind w:left="113" w:right="57"/>
              <w:jc w:val="both"/>
            </w:pPr>
            <w:r>
              <w:t>- Có lý lịch chuyên môn, bảng kê khai kinh nghiệm;</w:t>
            </w:r>
          </w:p>
          <w:p w:rsidR="00B9237B" w:rsidRDefault="00B9237B" w:rsidP="007703DB">
            <w:pPr>
              <w:tabs>
                <w:tab w:val="left" w:pos="1152"/>
              </w:tabs>
              <w:spacing w:before="60" w:after="60" w:line="264" w:lineRule="auto"/>
              <w:ind w:left="113" w:right="57"/>
              <w:jc w:val="both"/>
            </w:pPr>
            <w:r>
              <w:t>- Có HĐ lao động với nhà thầu;</w:t>
            </w:r>
          </w:p>
          <w:p w:rsidR="00B9237B" w:rsidRPr="008305F6" w:rsidRDefault="00B9237B" w:rsidP="007703DB">
            <w:pPr>
              <w:tabs>
                <w:tab w:val="left" w:pos="1152"/>
              </w:tabs>
              <w:spacing w:before="60" w:after="60" w:line="264" w:lineRule="auto"/>
              <w:ind w:left="113" w:right="57"/>
              <w:jc w:val="both"/>
              <w:rPr>
                <w:b/>
              </w:rPr>
            </w:pPr>
            <w:r w:rsidRPr="008305F6">
              <w:rPr>
                <w:b/>
              </w:rPr>
              <w:t>3. Đỗ Trung Kiên – xây dựng dân dụng và công nghiệp</w:t>
            </w:r>
          </w:p>
          <w:p w:rsidR="00B9237B" w:rsidRDefault="00B9237B" w:rsidP="007703DB">
            <w:pPr>
              <w:tabs>
                <w:tab w:val="left" w:pos="1152"/>
              </w:tabs>
              <w:spacing w:before="60" w:after="60" w:line="264" w:lineRule="auto"/>
              <w:ind w:left="113" w:right="57"/>
              <w:jc w:val="both"/>
            </w:pPr>
            <w:r>
              <w:t>- Có &gt; 10 năm kinh nghiệm, bằng đại học công chứng;</w:t>
            </w:r>
          </w:p>
          <w:p w:rsidR="00B9237B" w:rsidRDefault="00B9237B" w:rsidP="007703DB">
            <w:pPr>
              <w:tabs>
                <w:tab w:val="left" w:pos="1152"/>
              </w:tabs>
              <w:spacing w:before="60" w:after="60" w:line="264" w:lineRule="auto"/>
              <w:ind w:left="113" w:right="57"/>
              <w:jc w:val="both"/>
            </w:pPr>
            <w:r>
              <w:t>- Chứng chỉ hành nghề thiết kế kết cấu hạng II;</w:t>
            </w:r>
          </w:p>
          <w:p w:rsidR="00B9237B" w:rsidRDefault="00B9237B" w:rsidP="007703DB">
            <w:pPr>
              <w:tabs>
                <w:tab w:val="left" w:pos="1152"/>
              </w:tabs>
              <w:spacing w:before="60" w:after="60" w:line="264" w:lineRule="auto"/>
              <w:ind w:left="113" w:right="57"/>
              <w:jc w:val="both"/>
            </w:pPr>
            <w:r>
              <w:t>- Có lý lịch chuyên môn, bảng kê khai kinh nghiệm;</w:t>
            </w:r>
          </w:p>
          <w:p w:rsidR="00B9237B" w:rsidRPr="001408E3" w:rsidRDefault="00B9237B" w:rsidP="007703DB">
            <w:pPr>
              <w:tabs>
                <w:tab w:val="left" w:pos="1152"/>
              </w:tabs>
              <w:spacing w:before="60" w:after="60" w:line="264" w:lineRule="auto"/>
              <w:ind w:left="113" w:right="57"/>
              <w:jc w:val="both"/>
            </w:pPr>
            <w:r>
              <w:t xml:space="preserve">- Có HĐ lao động với nhà thầu; </w:t>
            </w:r>
          </w:p>
        </w:tc>
        <w:tc>
          <w:tcPr>
            <w:tcW w:w="354" w:type="pct"/>
          </w:tcPr>
          <w:p w:rsidR="00B9237B" w:rsidRPr="003425BF" w:rsidRDefault="00B9237B" w:rsidP="007703DB">
            <w:pPr>
              <w:spacing w:before="120"/>
              <w:jc w:val="center"/>
              <w:rPr>
                <w:b/>
              </w:rPr>
            </w:pPr>
            <w:r>
              <w:rPr>
                <w:b/>
              </w:rPr>
              <w:t>15</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Cs/>
                <w:i/>
              </w:rPr>
            </w:pPr>
            <w:r w:rsidRPr="003425BF">
              <w:rPr>
                <w:bCs/>
                <w:i/>
              </w:rPr>
              <w:t>≥ 03 kỹ sư</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15</w:t>
            </w: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Pr="00B915BF" w:rsidRDefault="00B9237B" w:rsidP="007703DB">
            <w:pPr>
              <w:tabs>
                <w:tab w:val="left" w:pos="1152"/>
              </w:tabs>
              <w:spacing w:before="60" w:after="60" w:line="264" w:lineRule="auto"/>
              <w:ind w:left="113" w:right="57"/>
              <w:jc w:val="both"/>
            </w:pPr>
            <w:r>
              <w:t>Nhà thầu bố trí 03 kỹ sư đáp ứng yêu cầu</w:t>
            </w:r>
          </w:p>
        </w:tc>
        <w:tc>
          <w:tcPr>
            <w:tcW w:w="354" w:type="pct"/>
          </w:tcPr>
          <w:p w:rsidR="00B9237B" w:rsidRPr="003425BF" w:rsidRDefault="00B9237B" w:rsidP="007703DB">
            <w:pPr>
              <w:spacing w:before="120"/>
              <w:jc w:val="center"/>
              <w:rPr>
                <w:b/>
              </w:rPr>
            </w:pPr>
            <w:r>
              <w:rPr>
                <w:b/>
              </w:rPr>
              <w:t>15</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Cs/>
                <w:i/>
              </w:rPr>
            </w:pPr>
            <w:r w:rsidRPr="003425BF">
              <w:rPr>
                <w:bCs/>
                <w:i/>
              </w:rPr>
              <w:t xml:space="preserve"> 01-02 kỹ sư</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10</w:t>
            </w: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Pr="003425BF" w:rsidRDefault="00B9237B" w:rsidP="007703DB">
            <w:pPr>
              <w:spacing w:before="120"/>
              <w:jc w:val="center"/>
              <w:rPr>
                <w:b/>
              </w:rPr>
            </w:pPr>
          </w:p>
        </w:tc>
        <w:tc>
          <w:tcPr>
            <w:tcW w:w="354" w:type="pct"/>
          </w:tcPr>
          <w:p w:rsidR="00B9237B" w:rsidRPr="003425BF" w:rsidRDefault="00B9237B" w:rsidP="007703DB">
            <w:pPr>
              <w:spacing w:before="120"/>
              <w:jc w:val="center"/>
              <w:rPr>
                <w:b/>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Cs/>
                <w:i/>
              </w:rPr>
            </w:pPr>
            <w:r w:rsidRPr="003425BF">
              <w:rPr>
                <w:bCs/>
                <w:i/>
              </w:rPr>
              <w:t>Không bố trí kỹ sư</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0</w:t>
            </w: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Pr="003425BF" w:rsidRDefault="00B9237B" w:rsidP="007703DB">
            <w:pPr>
              <w:spacing w:before="120"/>
              <w:jc w:val="center"/>
              <w:rPr>
                <w:b/>
              </w:rPr>
            </w:pPr>
          </w:p>
        </w:tc>
        <w:tc>
          <w:tcPr>
            <w:tcW w:w="354" w:type="pct"/>
          </w:tcPr>
          <w:p w:rsidR="00B9237B" w:rsidRPr="003425BF" w:rsidRDefault="00B9237B" w:rsidP="007703DB">
            <w:pPr>
              <w:spacing w:before="120"/>
              <w:jc w:val="center"/>
              <w:rPr>
                <w:b/>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20" w:after="100" w:afterAutospacing="1" w:line="360" w:lineRule="auto"/>
              <w:jc w:val="center"/>
              <w:rPr>
                <w:b/>
                <w:bCs/>
              </w:rPr>
            </w:pPr>
            <w:r w:rsidRPr="003425BF">
              <w:rPr>
                <w:b/>
                <w:bCs/>
              </w:rPr>
              <w:t>2.3</w:t>
            </w:r>
          </w:p>
        </w:tc>
        <w:tc>
          <w:tcPr>
            <w:tcW w:w="1433" w:type="pct"/>
            <w:shd w:val="clear" w:color="auto" w:fill="auto"/>
            <w:vAlign w:val="center"/>
          </w:tcPr>
          <w:p w:rsidR="00B9237B" w:rsidRPr="003425BF" w:rsidRDefault="00B9237B" w:rsidP="007703DB">
            <w:pPr>
              <w:tabs>
                <w:tab w:val="left" w:pos="1152"/>
              </w:tabs>
              <w:spacing w:before="60" w:after="60" w:line="360" w:lineRule="auto"/>
              <w:ind w:left="113" w:right="57"/>
              <w:jc w:val="both"/>
              <w:rPr>
                <w:b/>
                <w:bCs/>
              </w:rPr>
            </w:pPr>
            <w:r w:rsidRPr="003425BF">
              <w:rPr>
                <w:b/>
                <w:bCs/>
              </w:rPr>
              <w:t>Hệ thống Điện</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50</w:t>
            </w: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spacing w:before="120"/>
              <w:jc w:val="center"/>
              <w:rPr>
                <w:b/>
              </w:rPr>
            </w:pPr>
            <w:r w:rsidRPr="003425BF">
              <w:rPr>
                <w:b/>
              </w:rPr>
              <w:t>35</w:t>
            </w:r>
          </w:p>
        </w:tc>
        <w:tc>
          <w:tcPr>
            <w:tcW w:w="2079" w:type="pct"/>
          </w:tcPr>
          <w:p w:rsidR="00B9237B" w:rsidRPr="003425BF" w:rsidRDefault="00B9237B" w:rsidP="007703DB">
            <w:pPr>
              <w:spacing w:before="120"/>
              <w:jc w:val="center"/>
              <w:rPr>
                <w:b/>
              </w:rPr>
            </w:pPr>
          </w:p>
        </w:tc>
        <w:tc>
          <w:tcPr>
            <w:tcW w:w="354" w:type="pct"/>
          </w:tcPr>
          <w:p w:rsidR="00B9237B" w:rsidRPr="003425BF" w:rsidRDefault="00B9237B" w:rsidP="007703DB">
            <w:pPr>
              <w:spacing w:before="120"/>
              <w:jc w:val="center"/>
              <w:rPr>
                <w:b/>
              </w:rPr>
            </w:pPr>
            <w:r>
              <w:rPr>
                <w:b/>
              </w:rPr>
              <w:t>50</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2.3.1</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
              </w:rPr>
            </w:pPr>
            <w:r w:rsidRPr="003425BF">
              <w:rPr>
                <w:b/>
              </w:rPr>
              <w:t>Chủ trì thiết kế Hệ thống Điện là kỹ sư chuyên nghành: Điện hoặc Điện công trình có chứng chỉ hành nghề Thiết kế điện công trình hoặc cơ điện Công trình có chứng chỉ thiết kế điện hạng II trở lên.</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20</w:t>
            </w: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Default="00B9237B" w:rsidP="007703DB">
            <w:pPr>
              <w:tabs>
                <w:tab w:val="left" w:pos="1152"/>
              </w:tabs>
              <w:spacing w:before="60" w:after="60" w:line="264" w:lineRule="auto"/>
              <w:ind w:left="113" w:right="57"/>
              <w:jc w:val="both"/>
            </w:pPr>
            <w:r>
              <w:t>Nhà thầu bố trí</w:t>
            </w:r>
          </w:p>
          <w:p w:rsidR="00B9237B" w:rsidRPr="00283873" w:rsidRDefault="00B9237B" w:rsidP="007703DB">
            <w:pPr>
              <w:tabs>
                <w:tab w:val="left" w:pos="1152"/>
              </w:tabs>
              <w:spacing w:before="60" w:after="60" w:line="264" w:lineRule="auto"/>
              <w:ind w:left="113" w:right="57"/>
              <w:jc w:val="both"/>
              <w:rPr>
                <w:b/>
              </w:rPr>
            </w:pPr>
            <w:r w:rsidRPr="00283873">
              <w:rPr>
                <w:b/>
              </w:rPr>
              <w:t>Lê Văn Hưng – KS trang thiết bị điện – điện tử</w:t>
            </w:r>
          </w:p>
          <w:p w:rsidR="00B9237B" w:rsidRDefault="00B9237B" w:rsidP="007703DB">
            <w:pPr>
              <w:tabs>
                <w:tab w:val="left" w:pos="1152"/>
              </w:tabs>
              <w:spacing w:before="60" w:after="60" w:line="264" w:lineRule="auto"/>
              <w:ind w:left="113" w:right="57"/>
              <w:jc w:val="both"/>
            </w:pPr>
            <w:r>
              <w:t>- Có 11 năm kinh nghiệm, bằng ĐH công chứng;</w:t>
            </w:r>
          </w:p>
          <w:p w:rsidR="00B9237B" w:rsidRDefault="00B9237B" w:rsidP="007703DB">
            <w:pPr>
              <w:tabs>
                <w:tab w:val="left" w:pos="1152"/>
              </w:tabs>
              <w:spacing w:before="60" w:after="60" w:line="264" w:lineRule="auto"/>
              <w:ind w:left="113" w:right="57"/>
              <w:jc w:val="both"/>
            </w:pPr>
            <w:r>
              <w:t>- Chứng chỉ hành nghề thiết kế điện trong công trình xây dựng hạng II;</w:t>
            </w:r>
          </w:p>
          <w:p w:rsidR="00B9237B" w:rsidRDefault="00B9237B" w:rsidP="007703DB">
            <w:pPr>
              <w:tabs>
                <w:tab w:val="left" w:pos="1152"/>
              </w:tabs>
              <w:spacing w:before="60" w:after="60" w:line="264" w:lineRule="auto"/>
              <w:ind w:left="113" w:right="57"/>
              <w:jc w:val="both"/>
            </w:pPr>
            <w:r>
              <w:t>- Có lý lịch chuyên môn, bảng kê khai kinh nghiệm;</w:t>
            </w:r>
          </w:p>
          <w:p w:rsidR="00B9237B" w:rsidRPr="00452C15" w:rsidRDefault="00B9237B" w:rsidP="007703DB">
            <w:pPr>
              <w:tabs>
                <w:tab w:val="left" w:pos="1152"/>
              </w:tabs>
              <w:spacing w:before="60" w:after="60" w:line="264" w:lineRule="auto"/>
              <w:ind w:left="113" w:right="57"/>
              <w:jc w:val="both"/>
            </w:pPr>
            <w:r>
              <w:t>- Có HĐ lao động với nhà thầu;</w:t>
            </w:r>
          </w:p>
        </w:tc>
        <w:tc>
          <w:tcPr>
            <w:tcW w:w="354" w:type="pct"/>
          </w:tcPr>
          <w:p w:rsidR="00B9237B" w:rsidRPr="003425BF" w:rsidRDefault="00B9237B" w:rsidP="007703DB">
            <w:pPr>
              <w:spacing w:before="120"/>
              <w:jc w:val="center"/>
              <w:rPr>
                <w:b/>
              </w:rPr>
            </w:pPr>
            <w:r>
              <w:rPr>
                <w:b/>
              </w:rPr>
              <w:t>20</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Cs/>
              </w:rPr>
            </w:pP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Cs/>
                <w:i/>
              </w:rPr>
            </w:pPr>
            <w:r w:rsidRPr="003425BF">
              <w:rPr>
                <w:bCs/>
                <w:i/>
              </w:rPr>
              <w:t xml:space="preserve">Đã hoặc đang làm chủ trì thiết kế Điện công trình dân dụng cấp II trở lên. </w:t>
            </w:r>
          </w:p>
          <w:p w:rsidR="00B9237B" w:rsidRPr="003425BF" w:rsidRDefault="00B9237B" w:rsidP="007703DB">
            <w:pPr>
              <w:tabs>
                <w:tab w:val="left" w:pos="1152"/>
              </w:tabs>
              <w:spacing w:before="60" w:after="60" w:line="264" w:lineRule="auto"/>
              <w:ind w:left="113" w:right="57"/>
              <w:jc w:val="both"/>
            </w:pPr>
            <w:r w:rsidRPr="003425BF">
              <w:t xml:space="preserve">Tài liệu chứng minh: Có Hợp đồng kinh tế, Quyết định bổ nhiệm hoặc giao nhiệm vụ chủ trì Điện, tài liệu chứng minh cấp công trình và một trong các tài liệu sau có tên để chứng minh: </w:t>
            </w:r>
          </w:p>
          <w:p w:rsidR="00B9237B" w:rsidRPr="003425BF" w:rsidRDefault="00B9237B" w:rsidP="007703DB">
            <w:pPr>
              <w:tabs>
                <w:tab w:val="left" w:pos="1152"/>
              </w:tabs>
              <w:spacing w:before="60" w:after="60" w:line="264" w:lineRule="auto"/>
              <w:ind w:left="113" w:right="57"/>
              <w:jc w:val="both"/>
              <w:rPr>
                <w:i/>
              </w:rPr>
            </w:pPr>
            <w:r w:rsidRPr="003425BF">
              <w:rPr>
                <w:i/>
              </w:rPr>
              <w:t xml:space="preserve">- Biên bản nghiệm thu giai đoạn hoặc hạng mục; </w:t>
            </w:r>
          </w:p>
          <w:p w:rsidR="00B9237B" w:rsidRPr="003425BF" w:rsidRDefault="00B9237B" w:rsidP="007703DB">
            <w:pPr>
              <w:tabs>
                <w:tab w:val="left" w:pos="1152"/>
              </w:tabs>
              <w:spacing w:before="60" w:after="60" w:line="264" w:lineRule="auto"/>
              <w:ind w:left="113" w:right="57"/>
              <w:jc w:val="both"/>
              <w:rPr>
                <w:i/>
              </w:rPr>
            </w:pPr>
            <w:r w:rsidRPr="003425BF">
              <w:rPr>
                <w:i/>
              </w:rPr>
              <w:t>- Biên bản nghiệm thu sản phẩm;</w:t>
            </w:r>
          </w:p>
          <w:p w:rsidR="00B9237B" w:rsidRPr="003425BF" w:rsidRDefault="00B9237B" w:rsidP="007703DB">
            <w:pPr>
              <w:tabs>
                <w:tab w:val="left" w:pos="1152"/>
              </w:tabs>
              <w:spacing w:before="60" w:after="60" w:line="264" w:lineRule="auto"/>
              <w:ind w:left="113" w:right="57"/>
              <w:jc w:val="both"/>
              <w:rPr>
                <w:i/>
              </w:rPr>
            </w:pPr>
            <w:r w:rsidRPr="003425BF">
              <w:rPr>
                <w:i/>
              </w:rPr>
              <w:t>- Biên bản thanh lý, quyết toán;</w:t>
            </w:r>
          </w:p>
          <w:p w:rsidR="00B9237B" w:rsidRPr="003425BF" w:rsidRDefault="00B9237B" w:rsidP="007703DB">
            <w:pPr>
              <w:tabs>
                <w:tab w:val="left" w:pos="1152"/>
              </w:tabs>
              <w:spacing w:before="60" w:after="60" w:line="264" w:lineRule="auto"/>
              <w:ind w:left="113" w:right="57"/>
              <w:jc w:val="both"/>
              <w:rPr>
                <w:i/>
              </w:rPr>
            </w:pPr>
            <w:r w:rsidRPr="003425BF">
              <w:rPr>
                <w:i/>
              </w:rPr>
              <w:t>- Quyết định phê duyệt bản vẽ thiết kế kỹ thuật thi công;</w:t>
            </w:r>
          </w:p>
          <w:p w:rsidR="00B9237B" w:rsidRPr="003425BF" w:rsidRDefault="00B9237B" w:rsidP="007703DB">
            <w:pPr>
              <w:tabs>
                <w:tab w:val="left" w:pos="1152"/>
              </w:tabs>
              <w:spacing w:before="60" w:after="60" w:line="264" w:lineRule="auto"/>
              <w:ind w:left="113" w:right="57"/>
              <w:jc w:val="both"/>
              <w:rPr>
                <w:i/>
              </w:rPr>
            </w:pPr>
            <w:r w:rsidRPr="003425BF">
              <w:rPr>
                <w:i/>
              </w:rPr>
              <w:t>- Xác nhận của Chủ đầu tư đã làm Chủ trì thiết kế Điện.</w:t>
            </w:r>
          </w:p>
          <w:p w:rsidR="00B9237B" w:rsidRPr="003425BF" w:rsidRDefault="00B9237B" w:rsidP="007703DB">
            <w:pPr>
              <w:tabs>
                <w:tab w:val="left" w:pos="1152"/>
              </w:tabs>
              <w:spacing w:before="60" w:after="60" w:line="264" w:lineRule="auto"/>
              <w:ind w:left="113" w:right="57"/>
              <w:jc w:val="both"/>
              <w:rPr>
                <w:bCs/>
                <w:i/>
              </w:rPr>
            </w:pPr>
            <w:r w:rsidRPr="003425BF">
              <w:rPr>
                <w:i/>
              </w:rPr>
              <w:t>- Bản vẽ đủ pháp lý có tên nhân sự làm chủ trì.</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Cs/>
                <w:i/>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i/>
              </w:rPr>
            </w:pPr>
            <w:r w:rsidRPr="003425BF">
              <w:rPr>
                <w:i/>
              </w:rPr>
              <w:t>20</w:t>
            </w: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Default="00B9237B" w:rsidP="007703DB">
            <w:pPr>
              <w:tabs>
                <w:tab w:val="left" w:pos="1152"/>
              </w:tabs>
              <w:spacing w:before="60" w:after="60" w:line="264" w:lineRule="auto"/>
              <w:ind w:left="113" w:right="57"/>
              <w:jc w:val="both"/>
            </w:pPr>
            <w:r>
              <w:t>Nhân sự đã làm chủ trì kiến trúc các hợp đồng sau:</w:t>
            </w:r>
          </w:p>
          <w:p w:rsidR="00B9237B" w:rsidRDefault="00B9237B" w:rsidP="007703DB">
            <w:pPr>
              <w:autoSpaceDE w:val="0"/>
              <w:autoSpaceDN w:val="0"/>
              <w:adjustRightInd w:val="0"/>
              <w:spacing w:before="60" w:after="60" w:line="264" w:lineRule="auto"/>
              <w:ind w:left="57" w:right="57"/>
              <w:jc w:val="both"/>
            </w:pPr>
            <w:r>
              <w:rPr>
                <w:b/>
              </w:rPr>
              <w:t>1</w:t>
            </w:r>
            <w:r w:rsidRPr="007B159D">
              <w:rPr>
                <w:b/>
              </w:rPr>
              <w:t>. Hợp đồng số: 31/HĐTV/ACI-I&amp;CVN ngày 20/12/2016</w:t>
            </w:r>
            <w:r>
              <w:t xml:space="preserve"> v/v Tư vấn lập quy hoạch Tổng mặt bằng tỷ lệ 1/500; Thiết kế ý tưởng phương án kiến trúc; Lập báo cáo nghiên cứu khả thi; Lập hồ sơ thiết kế kỹ thuật, Thiết kế bản vẽ thi công và Tổng dự toán xây dựng công trình. (Nhân sự tham gia thiết kế);</w:t>
            </w:r>
          </w:p>
          <w:p w:rsidR="00B9237B" w:rsidRDefault="00B9237B" w:rsidP="007703DB">
            <w:pPr>
              <w:autoSpaceDE w:val="0"/>
              <w:autoSpaceDN w:val="0"/>
              <w:adjustRightInd w:val="0"/>
              <w:spacing w:before="60" w:after="60" w:line="264" w:lineRule="auto"/>
              <w:ind w:left="57" w:right="57"/>
              <w:jc w:val="both"/>
            </w:pPr>
            <w:r>
              <w:t>- Dự án: Tổ hợp văn phòng làm việc, giới thiệu sản phẩm, dịch vụ thương mại và nhà ở.</w:t>
            </w:r>
          </w:p>
          <w:p w:rsidR="00B9237B" w:rsidRDefault="00B9237B" w:rsidP="007703DB">
            <w:pPr>
              <w:autoSpaceDE w:val="0"/>
              <w:autoSpaceDN w:val="0"/>
              <w:adjustRightInd w:val="0"/>
              <w:spacing w:before="60" w:after="60" w:line="264" w:lineRule="auto"/>
              <w:ind w:left="57" w:right="57"/>
              <w:jc w:val="both"/>
            </w:pPr>
            <w:r>
              <w:t>- Giá trị hợp đồng: 45.287.815.676 đồng;</w:t>
            </w:r>
          </w:p>
          <w:p w:rsidR="00B9237B" w:rsidRDefault="00B9237B" w:rsidP="007703DB">
            <w:pPr>
              <w:autoSpaceDE w:val="0"/>
              <w:autoSpaceDN w:val="0"/>
              <w:adjustRightInd w:val="0"/>
              <w:spacing w:before="60" w:after="60" w:line="264" w:lineRule="auto"/>
              <w:ind w:left="57" w:right="57"/>
              <w:jc w:val="both"/>
            </w:pPr>
            <w:r>
              <w:t>- Biên bản nghiệm thu hồ sơ ngày 17/8/2018;</w:t>
            </w:r>
          </w:p>
          <w:p w:rsidR="00B9237B" w:rsidRDefault="00B9237B" w:rsidP="007703DB">
            <w:pPr>
              <w:autoSpaceDE w:val="0"/>
              <w:autoSpaceDN w:val="0"/>
              <w:adjustRightInd w:val="0"/>
              <w:spacing w:before="60" w:after="60" w:line="264" w:lineRule="auto"/>
              <w:ind w:left="57" w:right="57"/>
              <w:jc w:val="both"/>
            </w:pPr>
            <w:r>
              <w:t>- Biên bản bàn giao hồ sơ ngày 20/8/2017;</w:t>
            </w:r>
          </w:p>
          <w:p w:rsidR="00B9237B" w:rsidRDefault="00B9237B" w:rsidP="007703DB">
            <w:pPr>
              <w:autoSpaceDE w:val="0"/>
              <w:autoSpaceDN w:val="0"/>
              <w:adjustRightInd w:val="0"/>
              <w:spacing w:before="60" w:after="60" w:line="264" w:lineRule="auto"/>
              <w:ind w:left="57" w:right="57"/>
              <w:jc w:val="both"/>
            </w:pPr>
            <w:r>
              <w:t>- Thông báo kết quả thẩm định TKCS số 462/HĐXD-QLDA của Cục quản lý hoạt động xây dựng ngày 16/8/2018 chứng minh công trình cấp I;</w:t>
            </w:r>
          </w:p>
          <w:p w:rsidR="00B9237B" w:rsidRDefault="00B9237B" w:rsidP="007703DB">
            <w:pPr>
              <w:autoSpaceDE w:val="0"/>
              <w:autoSpaceDN w:val="0"/>
              <w:adjustRightInd w:val="0"/>
              <w:spacing w:before="60" w:after="60" w:line="264" w:lineRule="auto"/>
              <w:ind w:left="57" w:right="57"/>
              <w:jc w:val="both"/>
            </w:pPr>
            <w:r>
              <w:t xml:space="preserve">- Quyết định số 21/2016/QĐ-I&amp;CVN ngày 21/12/2016 v/v thành lập tổ chuyên gia tư vấn thực hiện dự án; </w:t>
            </w:r>
          </w:p>
          <w:p w:rsidR="00B9237B" w:rsidRDefault="00B9237B" w:rsidP="007703DB">
            <w:pPr>
              <w:autoSpaceDE w:val="0"/>
              <w:autoSpaceDN w:val="0"/>
              <w:adjustRightInd w:val="0"/>
              <w:spacing w:before="60" w:after="60" w:line="264" w:lineRule="auto"/>
              <w:ind w:left="57" w:right="57"/>
              <w:jc w:val="both"/>
            </w:pPr>
            <w:r>
              <w:t xml:space="preserve">- Xác nhận </w:t>
            </w:r>
            <w:r w:rsidRPr="0019149D">
              <w:t>số 16/2022/CV-PT ACIVN ngày 27/4/2022</w:t>
            </w:r>
            <w:r>
              <w:t xml:space="preserve"> về thông tin liên quan đến dự án và nhân sự tham gia thực hiện hợp đồng;</w:t>
            </w:r>
          </w:p>
          <w:p w:rsidR="00B9237B" w:rsidRDefault="00B9237B" w:rsidP="007703DB">
            <w:pPr>
              <w:autoSpaceDE w:val="0"/>
              <w:autoSpaceDN w:val="0"/>
              <w:adjustRightInd w:val="0"/>
              <w:spacing w:before="60" w:after="60" w:line="264" w:lineRule="auto"/>
              <w:ind w:left="57" w:right="57"/>
              <w:jc w:val="both"/>
            </w:pPr>
            <w:r>
              <w:rPr>
                <w:b/>
              </w:rPr>
              <w:t>2</w:t>
            </w:r>
            <w:r w:rsidRPr="007B159D">
              <w:rPr>
                <w:b/>
              </w:rPr>
              <w:t>. Hợp đồng số: 10/2019/HĐTK ngày 06/5/2019</w:t>
            </w:r>
            <w:r>
              <w:t xml:space="preserve"> v/v tư vấn lập thiết kế bản vẽ thi công và dự toán xây dựng công trình.</w:t>
            </w:r>
          </w:p>
          <w:p w:rsidR="00B9237B" w:rsidRDefault="00B9237B" w:rsidP="007703DB">
            <w:pPr>
              <w:autoSpaceDE w:val="0"/>
              <w:autoSpaceDN w:val="0"/>
              <w:adjustRightInd w:val="0"/>
              <w:spacing w:before="60" w:after="60" w:line="264" w:lineRule="auto"/>
              <w:ind w:left="57" w:right="57"/>
              <w:jc w:val="both"/>
            </w:pPr>
            <w:r>
              <w:t>- Dự án: Đầu tư xây dựng công trình Trụ sở Chi nhánh Bảo hiểm tiền gửi Việt Nam khu vực đồng bằng Sông Cửu Long và cơ sở đào tạo tại thành phố Cần Thơ.</w:t>
            </w:r>
          </w:p>
          <w:p w:rsidR="00B9237B" w:rsidRDefault="00B9237B" w:rsidP="007703DB">
            <w:pPr>
              <w:autoSpaceDE w:val="0"/>
              <w:autoSpaceDN w:val="0"/>
              <w:adjustRightInd w:val="0"/>
              <w:spacing w:before="60" w:after="60" w:line="264" w:lineRule="auto"/>
              <w:ind w:left="57" w:right="57"/>
              <w:jc w:val="both"/>
            </w:pPr>
            <w:r>
              <w:t>- Giá trị hợp đồng: 2.650.000.000 đồng;</w:t>
            </w:r>
          </w:p>
          <w:p w:rsidR="00B9237B" w:rsidRDefault="00B9237B" w:rsidP="007703DB">
            <w:pPr>
              <w:autoSpaceDE w:val="0"/>
              <w:autoSpaceDN w:val="0"/>
              <w:adjustRightInd w:val="0"/>
              <w:spacing w:before="60" w:after="60" w:line="264" w:lineRule="auto"/>
              <w:ind w:left="57" w:right="57"/>
              <w:jc w:val="both"/>
            </w:pPr>
            <w:r>
              <w:t>- Biên bản bàn giao hồ sơ ngày 05/7/2019;</w:t>
            </w:r>
          </w:p>
          <w:p w:rsidR="00B9237B" w:rsidRDefault="00B9237B" w:rsidP="007703DB">
            <w:pPr>
              <w:autoSpaceDE w:val="0"/>
              <w:autoSpaceDN w:val="0"/>
              <w:adjustRightInd w:val="0"/>
              <w:spacing w:before="60" w:after="60" w:line="264" w:lineRule="auto"/>
              <w:ind w:left="57" w:right="57"/>
              <w:jc w:val="both"/>
            </w:pPr>
            <w:r>
              <w:t>- Hồ sơ thanh toán khối lượng hoàn thành lần 3 ngày 09/3/2020;</w:t>
            </w:r>
          </w:p>
          <w:p w:rsidR="00B9237B" w:rsidRDefault="00B9237B" w:rsidP="007703DB">
            <w:pPr>
              <w:autoSpaceDE w:val="0"/>
              <w:autoSpaceDN w:val="0"/>
              <w:adjustRightInd w:val="0"/>
              <w:spacing w:before="60" w:after="60" w:line="264" w:lineRule="auto"/>
              <w:ind w:left="57" w:right="57"/>
              <w:jc w:val="both"/>
            </w:pPr>
            <w:r>
              <w:t>- Biên bản số 03-TVTKBVTC ngày 09/3/2020 nghiệm thu khối lượng hoàn thành theo giai đoạn thanh toán (đợt 3).</w:t>
            </w:r>
          </w:p>
          <w:p w:rsidR="00B9237B" w:rsidRDefault="00B9237B" w:rsidP="007703DB">
            <w:pPr>
              <w:autoSpaceDE w:val="0"/>
              <w:autoSpaceDN w:val="0"/>
              <w:adjustRightInd w:val="0"/>
              <w:spacing w:before="60" w:after="60" w:line="264" w:lineRule="auto"/>
              <w:ind w:left="57" w:right="57"/>
              <w:jc w:val="both"/>
            </w:pPr>
            <w:r>
              <w:t>- Quyết định phê duyệt dự án số 868/QĐ-BHTG ngày 14/12/2018 chứng minh công trình dân dụng cấp II;</w:t>
            </w:r>
          </w:p>
          <w:p w:rsidR="00B9237B" w:rsidRDefault="00B9237B" w:rsidP="007703DB">
            <w:pPr>
              <w:autoSpaceDE w:val="0"/>
              <w:autoSpaceDN w:val="0"/>
              <w:adjustRightInd w:val="0"/>
              <w:spacing w:before="60" w:after="60" w:line="264" w:lineRule="auto"/>
              <w:ind w:left="57" w:right="57"/>
              <w:jc w:val="both"/>
            </w:pPr>
            <w:r>
              <w:t>- Quyết định thành lập tổ chuyên gia tư vấn thực hiện dự án số 06/2019/QĐ-I&amp;CVN ngày 06/5/2019;</w:t>
            </w:r>
          </w:p>
          <w:p w:rsidR="00B9237B" w:rsidRDefault="00B9237B" w:rsidP="007703DB">
            <w:pPr>
              <w:autoSpaceDE w:val="0"/>
              <w:autoSpaceDN w:val="0"/>
              <w:adjustRightInd w:val="0"/>
              <w:spacing w:before="60" w:after="60" w:line="264" w:lineRule="auto"/>
              <w:ind w:left="57" w:right="57"/>
              <w:jc w:val="both"/>
              <w:rPr>
                <w:b/>
              </w:rPr>
            </w:pPr>
            <w:r>
              <w:t xml:space="preserve">- Xác nhận số 17/2022/CV-PT ACIVN ngày 28/4/2022 xác nhận thông tin và nhân sự tham gia gói thầu. </w:t>
            </w:r>
          </w:p>
          <w:p w:rsidR="00B9237B" w:rsidRDefault="00B9237B" w:rsidP="007703DB">
            <w:pPr>
              <w:autoSpaceDE w:val="0"/>
              <w:autoSpaceDN w:val="0"/>
              <w:adjustRightInd w:val="0"/>
              <w:spacing w:before="60" w:after="60" w:line="264" w:lineRule="auto"/>
              <w:ind w:left="57" w:right="57"/>
              <w:jc w:val="both"/>
            </w:pPr>
            <w:r>
              <w:rPr>
                <w:b/>
              </w:rPr>
              <w:t>3</w:t>
            </w:r>
            <w:r w:rsidRPr="007B159D">
              <w:rPr>
                <w:b/>
              </w:rPr>
              <w:t>. Hợp đồng số: 54/2021/HĐTV ngày 09/9/2021</w:t>
            </w:r>
            <w:r>
              <w:t xml:space="preserve"> v/v Tư vấn thiết kế BVTC-TDT thuộc dự án: Trung tâm hành chính công huyện Tân Yên.</w:t>
            </w:r>
          </w:p>
          <w:p w:rsidR="00B9237B" w:rsidRDefault="00B9237B" w:rsidP="007703DB">
            <w:pPr>
              <w:autoSpaceDE w:val="0"/>
              <w:autoSpaceDN w:val="0"/>
              <w:adjustRightInd w:val="0"/>
              <w:spacing w:before="60" w:after="60" w:line="264" w:lineRule="auto"/>
              <w:ind w:left="57" w:right="57"/>
              <w:jc w:val="both"/>
            </w:pPr>
            <w:r>
              <w:rPr>
                <w:b/>
              </w:rPr>
              <w:t>-</w:t>
            </w:r>
            <w:r>
              <w:t xml:space="preserve"> Hợp đồng liên danh;</w:t>
            </w:r>
          </w:p>
          <w:p w:rsidR="00B9237B" w:rsidRDefault="00B9237B" w:rsidP="007703DB">
            <w:pPr>
              <w:autoSpaceDE w:val="0"/>
              <w:autoSpaceDN w:val="0"/>
              <w:adjustRightInd w:val="0"/>
              <w:spacing w:before="60" w:after="60" w:line="264" w:lineRule="auto"/>
              <w:ind w:left="57" w:right="57"/>
              <w:jc w:val="both"/>
            </w:pPr>
            <w:r>
              <w:rPr>
                <w:b/>
              </w:rPr>
              <w:t>-</w:t>
            </w:r>
            <w:r>
              <w:t xml:space="preserve"> Giá trị nhà thầu đảm nhận: 1.833.690.585 đồng;</w:t>
            </w:r>
          </w:p>
          <w:p w:rsidR="00B9237B" w:rsidRDefault="00B9237B" w:rsidP="007703DB">
            <w:pPr>
              <w:autoSpaceDE w:val="0"/>
              <w:autoSpaceDN w:val="0"/>
              <w:adjustRightInd w:val="0"/>
              <w:spacing w:before="60" w:after="60" w:line="264" w:lineRule="auto"/>
              <w:ind w:left="57" w:right="57"/>
              <w:jc w:val="both"/>
            </w:pPr>
            <w:r>
              <w:rPr>
                <w:b/>
              </w:rPr>
              <w:t>-</w:t>
            </w:r>
            <w:r>
              <w:t xml:space="preserve"> Biên bản bàn giao hồ sơ ngày 09/11/2021;</w:t>
            </w:r>
          </w:p>
          <w:p w:rsidR="00B9237B" w:rsidRDefault="00B9237B" w:rsidP="007703DB">
            <w:pPr>
              <w:autoSpaceDE w:val="0"/>
              <w:autoSpaceDN w:val="0"/>
              <w:adjustRightInd w:val="0"/>
              <w:spacing w:before="60" w:after="60" w:line="264" w:lineRule="auto"/>
              <w:ind w:left="57" w:right="57"/>
              <w:jc w:val="both"/>
            </w:pPr>
            <w:r>
              <w:rPr>
                <w:b/>
              </w:rPr>
              <w:t>-</w:t>
            </w:r>
            <w:r>
              <w:t xml:space="preserve"> Biên bản nghiệm thu khối lượng công việc hoàn thành ngày 20/12/2021;</w:t>
            </w:r>
          </w:p>
          <w:p w:rsidR="00B9237B" w:rsidRDefault="00B9237B" w:rsidP="007703DB">
            <w:pPr>
              <w:autoSpaceDE w:val="0"/>
              <w:autoSpaceDN w:val="0"/>
              <w:adjustRightInd w:val="0"/>
              <w:spacing w:before="60" w:after="60" w:line="264" w:lineRule="auto"/>
              <w:ind w:left="57" w:right="57"/>
              <w:jc w:val="both"/>
            </w:pPr>
            <w:r>
              <w:rPr>
                <w:b/>
              </w:rPr>
              <w:t>-</w:t>
            </w:r>
            <w:r>
              <w:t xml:space="preserve"> Thông báo kết quả thẩm định số 1542/SXD-QLDA ngày 17/6/2021 của Sở xây dựng Bắc Giang có hạng mục PCCC và Trạm Biến áp chứng minh công trình dân dụng cấp II;</w:t>
            </w:r>
          </w:p>
          <w:p w:rsidR="00B9237B" w:rsidRDefault="00B9237B" w:rsidP="007703DB">
            <w:pPr>
              <w:autoSpaceDE w:val="0"/>
              <w:autoSpaceDN w:val="0"/>
              <w:adjustRightInd w:val="0"/>
              <w:spacing w:before="60" w:after="60" w:line="264" w:lineRule="auto"/>
              <w:ind w:left="57" w:right="57"/>
              <w:jc w:val="both"/>
            </w:pPr>
            <w:r>
              <w:rPr>
                <w:b/>
              </w:rPr>
              <w:t>-</w:t>
            </w:r>
            <w:r>
              <w:t xml:space="preserve"> Quyết định thành lập tổ chuyên gia số 19/2019/QĐ-PT ACIVN ngày 09/9/2021; </w:t>
            </w:r>
          </w:p>
          <w:p w:rsidR="00B9237B" w:rsidRDefault="00B9237B" w:rsidP="007703DB">
            <w:pPr>
              <w:autoSpaceDE w:val="0"/>
              <w:autoSpaceDN w:val="0"/>
              <w:adjustRightInd w:val="0"/>
              <w:spacing w:before="60" w:after="60" w:line="264" w:lineRule="auto"/>
              <w:ind w:left="57" w:right="57"/>
              <w:jc w:val="both"/>
              <w:rPr>
                <w:b/>
              </w:rPr>
            </w:pPr>
            <w:r>
              <w:rPr>
                <w:b/>
              </w:rPr>
              <w:t>-</w:t>
            </w:r>
            <w:r>
              <w:t xml:space="preserve"> Xác nhận thông tin dự án và nhân sự tham gia số 18/2022/CV-PT ACIVN ngày 29/4/2022 chứng minh công trình cấp II và nhân sự tham gia thực hiện hợp đồng;</w:t>
            </w:r>
          </w:p>
          <w:p w:rsidR="00B9237B" w:rsidRDefault="00B9237B" w:rsidP="007703DB">
            <w:pPr>
              <w:autoSpaceDE w:val="0"/>
              <w:autoSpaceDN w:val="0"/>
              <w:adjustRightInd w:val="0"/>
              <w:spacing w:before="60" w:after="60" w:line="264" w:lineRule="auto"/>
              <w:ind w:left="57" w:right="57"/>
              <w:jc w:val="both"/>
            </w:pPr>
            <w:r>
              <w:rPr>
                <w:b/>
              </w:rPr>
              <w:t xml:space="preserve">4. Hợp đồng số: 05/2016/TVTK/TDI-I&amp;C ngày 30/12/2016 v/v </w:t>
            </w:r>
            <w:r>
              <w:t xml:space="preserve">Tư vấn khảo sát xây dựng, lập dự án đầu tư, lập thiết kế, Dự toán công trình và cấp chứng chỉ LOTUS. Dự án: Trường mầm non TD School. </w:t>
            </w:r>
          </w:p>
          <w:p w:rsidR="00B9237B" w:rsidRDefault="00B9237B" w:rsidP="007703DB">
            <w:pPr>
              <w:autoSpaceDE w:val="0"/>
              <w:autoSpaceDN w:val="0"/>
              <w:adjustRightInd w:val="0"/>
              <w:spacing w:before="60" w:after="60" w:line="264" w:lineRule="auto"/>
              <w:ind w:left="57" w:right="57"/>
              <w:jc w:val="both"/>
            </w:pPr>
            <w:r>
              <w:rPr>
                <w:b/>
              </w:rPr>
              <w:t xml:space="preserve">- </w:t>
            </w:r>
            <w:r>
              <w:t>Giá trị hợp đồng: 4.672.094.568 đồng;</w:t>
            </w:r>
          </w:p>
          <w:p w:rsidR="00B9237B" w:rsidRDefault="00B9237B" w:rsidP="007703DB">
            <w:pPr>
              <w:autoSpaceDE w:val="0"/>
              <w:autoSpaceDN w:val="0"/>
              <w:adjustRightInd w:val="0"/>
              <w:spacing w:before="60" w:after="60" w:line="264" w:lineRule="auto"/>
              <w:ind w:left="57" w:right="57"/>
              <w:jc w:val="both"/>
            </w:pPr>
            <w:r>
              <w:rPr>
                <w:b/>
              </w:rPr>
              <w:t>-</w:t>
            </w:r>
            <w:r>
              <w:t xml:space="preserve"> Biên bản bàn giao hồ sơ 08/5/2017;</w:t>
            </w:r>
          </w:p>
          <w:p w:rsidR="00B9237B" w:rsidRDefault="00B9237B" w:rsidP="007703DB">
            <w:pPr>
              <w:autoSpaceDE w:val="0"/>
              <w:autoSpaceDN w:val="0"/>
              <w:adjustRightInd w:val="0"/>
              <w:spacing w:before="60" w:after="60" w:line="264" w:lineRule="auto"/>
              <w:ind w:left="57" w:right="57"/>
              <w:jc w:val="both"/>
              <w:rPr>
                <w:b/>
              </w:rPr>
            </w:pPr>
            <w:r>
              <w:rPr>
                <w:b/>
              </w:rPr>
              <w:t>-</w:t>
            </w:r>
            <w:r>
              <w:t xml:space="preserve"> Biên bản nghiệm thu hồ sơ và khối lượng hoàn thành 25/9/2017; </w:t>
            </w:r>
          </w:p>
          <w:p w:rsidR="00B9237B" w:rsidRDefault="00B9237B" w:rsidP="007703DB">
            <w:pPr>
              <w:autoSpaceDE w:val="0"/>
              <w:autoSpaceDN w:val="0"/>
              <w:adjustRightInd w:val="0"/>
              <w:spacing w:before="60" w:after="60" w:line="264" w:lineRule="auto"/>
              <w:ind w:left="57" w:right="57"/>
              <w:jc w:val="both"/>
            </w:pPr>
            <w:r>
              <w:rPr>
                <w:b/>
              </w:rPr>
              <w:t xml:space="preserve">- </w:t>
            </w:r>
            <w:r w:rsidRPr="00835909">
              <w:t>Thông báo kết quả thẩm định số 7934/SXD-QLXD ngày 28/8/2017 chứng minh công trình dân dụng cấp II;</w:t>
            </w:r>
          </w:p>
          <w:p w:rsidR="00B9237B" w:rsidRPr="00765995" w:rsidRDefault="00B9237B" w:rsidP="007703DB">
            <w:pPr>
              <w:autoSpaceDE w:val="0"/>
              <w:autoSpaceDN w:val="0"/>
              <w:adjustRightInd w:val="0"/>
              <w:spacing w:before="60" w:after="60" w:line="264" w:lineRule="auto"/>
              <w:ind w:left="57" w:right="57"/>
              <w:jc w:val="both"/>
            </w:pPr>
            <w:r>
              <w:rPr>
                <w:b/>
              </w:rPr>
              <w:t>-</w:t>
            </w:r>
            <w:r>
              <w:t xml:space="preserve"> Quyết định số 30/2016/QĐ-I&amp;CVN ngày 30/12/2016 v/v thành lập tổ chuyên gia tư vấn thực hiện dự án;</w:t>
            </w:r>
          </w:p>
          <w:p w:rsidR="00B9237B" w:rsidRPr="00765995" w:rsidRDefault="00B9237B" w:rsidP="007703DB">
            <w:pPr>
              <w:autoSpaceDE w:val="0"/>
              <w:autoSpaceDN w:val="0"/>
              <w:adjustRightInd w:val="0"/>
              <w:spacing w:before="60" w:after="60" w:line="264" w:lineRule="auto"/>
              <w:ind w:left="57" w:right="57"/>
              <w:jc w:val="both"/>
            </w:pPr>
            <w:r>
              <w:rPr>
                <w:b/>
              </w:rPr>
              <w:t>-</w:t>
            </w:r>
            <w:r>
              <w:t xml:space="preserve"> Xác nhận số 15/2022/CV-PT ACIVN ngày 27/12/2022 của Chủ đầu tư xác nhận thông tin liên quan đến dự án, cấp, loại công trình và  nhân sự tham gia thực hiện hợp đồng;</w:t>
            </w:r>
          </w:p>
          <w:p w:rsidR="00B9237B" w:rsidRPr="0019149D" w:rsidRDefault="00B9237B" w:rsidP="007703DB">
            <w:pPr>
              <w:tabs>
                <w:tab w:val="left" w:pos="1152"/>
              </w:tabs>
              <w:spacing w:before="60" w:after="60" w:line="264" w:lineRule="auto"/>
              <w:ind w:left="113" w:right="57"/>
              <w:jc w:val="both"/>
            </w:pPr>
          </w:p>
        </w:tc>
        <w:tc>
          <w:tcPr>
            <w:tcW w:w="354" w:type="pct"/>
          </w:tcPr>
          <w:p w:rsidR="00B9237B" w:rsidRPr="003425BF" w:rsidRDefault="00B9237B" w:rsidP="007703DB">
            <w:pPr>
              <w:spacing w:before="120"/>
              <w:jc w:val="center"/>
              <w:rPr>
                <w:b/>
              </w:rPr>
            </w:pPr>
            <w:r>
              <w:rPr>
                <w:b/>
              </w:rPr>
              <w:t>20</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1433" w:type="pct"/>
            <w:shd w:val="clear" w:color="auto" w:fill="auto"/>
          </w:tcPr>
          <w:p w:rsidR="00B9237B" w:rsidRPr="003425BF" w:rsidRDefault="00B9237B" w:rsidP="007703DB">
            <w:pPr>
              <w:autoSpaceDE w:val="0"/>
              <w:autoSpaceDN w:val="0"/>
              <w:adjustRightInd w:val="0"/>
              <w:spacing w:before="60" w:after="60" w:line="264" w:lineRule="auto"/>
              <w:ind w:left="57" w:right="57"/>
              <w:jc w:val="both"/>
            </w:pPr>
            <w:r w:rsidRPr="003425BF">
              <w:t xml:space="preserve">≥ 03 </w:t>
            </w:r>
            <w:r w:rsidRPr="003425BF">
              <w:rPr>
                <w:iCs/>
              </w:rPr>
              <w:t>hợp đồng</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tabs>
                <w:tab w:val="left" w:pos="1152"/>
              </w:tabs>
              <w:spacing w:before="60" w:after="100" w:afterAutospacing="1" w:line="360" w:lineRule="auto"/>
              <w:jc w:val="center"/>
            </w:pPr>
            <w:r w:rsidRPr="003425BF">
              <w:t>20</w:t>
            </w: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Pr="009315CF" w:rsidRDefault="00B9237B" w:rsidP="007703DB">
            <w:pPr>
              <w:autoSpaceDE w:val="0"/>
              <w:autoSpaceDN w:val="0"/>
              <w:adjustRightInd w:val="0"/>
              <w:spacing w:before="60" w:after="60" w:line="264" w:lineRule="auto"/>
              <w:ind w:left="57" w:right="57"/>
              <w:jc w:val="both"/>
              <w:rPr>
                <w:iCs/>
              </w:rPr>
            </w:pPr>
            <w:r>
              <w:rPr>
                <w:iCs/>
              </w:rPr>
              <w:t>Nhân sự đã làm chủ trì thiết kế hệ thống điện 04 hợp đồng</w:t>
            </w:r>
          </w:p>
        </w:tc>
        <w:tc>
          <w:tcPr>
            <w:tcW w:w="354" w:type="pct"/>
          </w:tcPr>
          <w:p w:rsidR="00B9237B" w:rsidRPr="003425BF" w:rsidRDefault="00B9237B" w:rsidP="007703DB">
            <w:pPr>
              <w:spacing w:before="120"/>
              <w:jc w:val="center"/>
              <w:rPr>
                <w:b/>
              </w:rPr>
            </w:pPr>
            <w:r>
              <w:rPr>
                <w:b/>
              </w:rPr>
              <w:t>20</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1433" w:type="pct"/>
            <w:shd w:val="clear" w:color="auto" w:fill="auto"/>
          </w:tcPr>
          <w:p w:rsidR="00B9237B" w:rsidRPr="003425BF" w:rsidRDefault="00B9237B" w:rsidP="007703DB">
            <w:pPr>
              <w:autoSpaceDE w:val="0"/>
              <w:autoSpaceDN w:val="0"/>
              <w:adjustRightInd w:val="0"/>
              <w:spacing w:before="60" w:after="60" w:line="264" w:lineRule="auto"/>
              <w:ind w:left="57" w:right="57"/>
              <w:jc w:val="both"/>
            </w:pPr>
            <w:r w:rsidRPr="003425BF">
              <w:t xml:space="preserve">02 </w:t>
            </w:r>
            <w:r w:rsidRPr="003425BF">
              <w:rPr>
                <w:iCs/>
              </w:rPr>
              <w:t>hợp đồng</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tabs>
                <w:tab w:val="left" w:pos="1152"/>
              </w:tabs>
              <w:spacing w:before="60" w:after="100" w:afterAutospacing="1" w:line="360" w:lineRule="auto"/>
              <w:jc w:val="center"/>
            </w:pPr>
            <w:r w:rsidRPr="003425BF">
              <w:t>15</w:t>
            </w: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Pr="003425BF" w:rsidRDefault="00B9237B" w:rsidP="007703DB">
            <w:pPr>
              <w:spacing w:before="120"/>
              <w:jc w:val="center"/>
              <w:rPr>
                <w:b/>
              </w:rPr>
            </w:pPr>
          </w:p>
        </w:tc>
        <w:tc>
          <w:tcPr>
            <w:tcW w:w="354" w:type="pct"/>
          </w:tcPr>
          <w:p w:rsidR="00B9237B" w:rsidRPr="003425BF" w:rsidRDefault="00B9237B" w:rsidP="007703DB">
            <w:pPr>
              <w:spacing w:before="120"/>
              <w:jc w:val="center"/>
              <w:rPr>
                <w:b/>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1433" w:type="pct"/>
            <w:shd w:val="clear" w:color="auto" w:fill="auto"/>
          </w:tcPr>
          <w:p w:rsidR="00B9237B" w:rsidRPr="003425BF" w:rsidRDefault="00B9237B" w:rsidP="007703DB">
            <w:pPr>
              <w:autoSpaceDE w:val="0"/>
              <w:autoSpaceDN w:val="0"/>
              <w:adjustRightInd w:val="0"/>
              <w:spacing w:before="60" w:after="60" w:line="264" w:lineRule="auto"/>
              <w:ind w:left="57" w:right="57"/>
              <w:jc w:val="both"/>
            </w:pPr>
            <w:r w:rsidRPr="003425BF">
              <w:t xml:space="preserve">01 </w:t>
            </w:r>
            <w:r w:rsidRPr="003425BF">
              <w:rPr>
                <w:iCs/>
              </w:rPr>
              <w:t>hợp đồng</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tabs>
                <w:tab w:val="left" w:pos="1152"/>
              </w:tabs>
              <w:spacing w:before="60" w:after="100" w:afterAutospacing="1" w:line="360" w:lineRule="auto"/>
              <w:jc w:val="center"/>
            </w:pPr>
            <w:r w:rsidRPr="003425BF">
              <w:t>10</w:t>
            </w: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Pr="003425BF" w:rsidRDefault="00B9237B" w:rsidP="007703DB">
            <w:pPr>
              <w:spacing w:before="120"/>
              <w:jc w:val="center"/>
              <w:rPr>
                <w:b/>
              </w:rPr>
            </w:pPr>
          </w:p>
        </w:tc>
        <w:tc>
          <w:tcPr>
            <w:tcW w:w="354" w:type="pct"/>
          </w:tcPr>
          <w:p w:rsidR="00B9237B" w:rsidRPr="003425BF" w:rsidRDefault="00B9237B" w:rsidP="007703DB">
            <w:pPr>
              <w:spacing w:before="120"/>
              <w:jc w:val="center"/>
              <w:rPr>
                <w:b/>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1433" w:type="pct"/>
            <w:shd w:val="clear" w:color="auto" w:fill="auto"/>
          </w:tcPr>
          <w:p w:rsidR="00B9237B" w:rsidRPr="003425BF" w:rsidRDefault="00B9237B" w:rsidP="007703DB">
            <w:pPr>
              <w:autoSpaceDE w:val="0"/>
              <w:autoSpaceDN w:val="0"/>
              <w:adjustRightInd w:val="0"/>
              <w:spacing w:before="60" w:after="60" w:line="264" w:lineRule="auto"/>
              <w:ind w:left="57" w:right="57"/>
              <w:jc w:val="both"/>
            </w:pPr>
            <w:r w:rsidRPr="003425BF">
              <w:t>Không có hợp đồng đáp ứng</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tabs>
                <w:tab w:val="left" w:pos="1152"/>
              </w:tabs>
              <w:spacing w:before="60" w:after="100" w:afterAutospacing="1" w:line="360" w:lineRule="auto"/>
              <w:jc w:val="center"/>
            </w:pPr>
            <w:r w:rsidRPr="003425BF">
              <w:t>0</w:t>
            </w: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Pr="003425BF" w:rsidRDefault="00B9237B" w:rsidP="007703DB">
            <w:pPr>
              <w:spacing w:before="120"/>
              <w:jc w:val="center"/>
              <w:rPr>
                <w:b/>
              </w:rPr>
            </w:pPr>
          </w:p>
        </w:tc>
        <w:tc>
          <w:tcPr>
            <w:tcW w:w="354" w:type="pct"/>
          </w:tcPr>
          <w:p w:rsidR="00B9237B" w:rsidRPr="003425BF" w:rsidRDefault="00B9237B" w:rsidP="007703DB">
            <w:pPr>
              <w:spacing w:before="120"/>
              <w:jc w:val="center"/>
              <w:rPr>
                <w:b/>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2.3.2</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
                <w:bCs/>
              </w:rPr>
            </w:pPr>
            <w:r w:rsidRPr="003425BF">
              <w:rPr>
                <w:b/>
              </w:rPr>
              <w:t>Số lượng kỹ sư chuyên ngành Điện tham gia thiết kế điện công trình</w:t>
            </w:r>
            <w:commentRangeStart w:id="21"/>
            <w:r w:rsidRPr="003425BF">
              <w:rPr>
                <w:b/>
              </w:rPr>
              <w:t xml:space="preserve"> </w:t>
            </w:r>
            <w:commentRangeEnd w:id="21"/>
            <w:r w:rsidRPr="003425BF">
              <w:rPr>
                <w:b/>
              </w:rPr>
              <w:commentReference w:id="21"/>
            </w:r>
            <w:r w:rsidRPr="003425BF">
              <w:rPr>
                <w:b/>
              </w:rPr>
              <w:t>bố trí cho gói thầu</w:t>
            </w:r>
            <w:r w:rsidRPr="003425BF">
              <w:rPr>
                <w:b/>
                <w:bCs/>
              </w:rPr>
              <w:t>.</w:t>
            </w:r>
            <w:r w:rsidRPr="003425BF">
              <w:rPr>
                <w:bCs/>
              </w:rPr>
              <w:t xml:space="preserve"> (Phải có tối thiểu 01 kỹ sư có chứng chỉ hành nghề thiết kế cơ - điện công trình dân dụng hạng II trở lên).</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20</w:t>
            </w: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Default="00B9237B" w:rsidP="007703DB">
            <w:pPr>
              <w:tabs>
                <w:tab w:val="left" w:pos="1152"/>
              </w:tabs>
              <w:spacing w:before="60" w:after="60" w:line="264" w:lineRule="auto"/>
              <w:ind w:left="113" w:right="57"/>
              <w:jc w:val="both"/>
            </w:pPr>
            <w:r>
              <w:t>Nhà thầu bố trí:</w:t>
            </w:r>
          </w:p>
          <w:p w:rsidR="00B9237B" w:rsidRPr="008310BD" w:rsidRDefault="00B9237B" w:rsidP="007703DB">
            <w:pPr>
              <w:tabs>
                <w:tab w:val="left" w:pos="1152"/>
              </w:tabs>
              <w:spacing w:before="60" w:after="60" w:line="264" w:lineRule="auto"/>
              <w:ind w:left="113" w:right="57"/>
              <w:jc w:val="both"/>
              <w:rPr>
                <w:b/>
              </w:rPr>
            </w:pPr>
            <w:r w:rsidRPr="008310BD">
              <w:rPr>
                <w:b/>
              </w:rPr>
              <w:t>1. Hoàng Tùng – kỹ thuật điện, điện tử</w:t>
            </w:r>
          </w:p>
          <w:p w:rsidR="00B9237B" w:rsidRDefault="00B9237B" w:rsidP="007703DB">
            <w:pPr>
              <w:tabs>
                <w:tab w:val="left" w:pos="1152"/>
              </w:tabs>
              <w:spacing w:before="60" w:after="60" w:line="264" w:lineRule="auto"/>
              <w:ind w:left="113" w:right="57"/>
              <w:jc w:val="both"/>
            </w:pPr>
            <w:r>
              <w:t>- Có 09 năm kinh nghiệm, bằng đại học công chứng;</w:t>
            </w:r>
          </w:p>
          <w:p w:rsidR="00B9237B" w:rsidRDefault="00B9237B" w:rsidP="007703DB">
            <w:pPr>
              <w:tabs>
                <w:tab w:val="left" w:pos="1152"/>
              </w:tabs>
              <w:spacing w:before="60" w:after="60" w:line="264" w:lineRule="auto"/>
              <w:ind w:left="113" w:right="57"/>
              <w:jc w:val="both"/>
            </w:pPr>
            <w:r>
              <w:t>- Chứng chỉ hành nghề thiết kế Cơ – điện công trình hạng II;</w:t>
            </w:r>
          </w:p>
          <w:p w:rsidR="00B9237B" w:rsidRDefault="00B9237B" w:rsidP="007703DB">
            <w:pPr>
              <w:tabs>
                <w:tab w:val="left" w:pos="1152"/>
              </w:tabs>
              <w:spacing w:before="60" w:after="60" w:line="264" w:lineRule="auto"/>
              <w:ind w:left="113" w:right="57"/>
              <w:jc w:val="both"/>
            </w:pPr>
            <w:r>
              <w:t>- Có lý lịch chuyên môn, bảng kê khai kinh nghiệm;</w:t>
            </w:r>
          </w:p>
          <w:p w:rsidR="00B9237B" w:rsidRDefault="00B9237B" w:rsidP="007703DB">
            <w:pPr>
              <w:tabs>
                <w:tab w:val="left" w:pos="1152"/>
              </w:tabs>
              <w:spacing w:before="60" w:after="60" w:line="264" w:lineRule="auto"/>
              <w:ind w:left="113" w:right="57"/>
              <w:jc w:val="both"/>
            </w:pPr>
            <w:r>
              <w:t>- Có HĐ lao động với nhà thầu;</w:t>
            </w:r>
          </w:p>
          <w:p w:rsidR="00B9237B" w:rsidRPr="008310BD" w:rsidRDefault="00B9237B" w:rsidP="007703DB">
            <w:pPr>
              <w:tabs>
                <w:tab w:val="left" w:pos="1152"/>
              </w:tabs>
              <w:spacing w:before="60" w:after="60" w:line="264" w:lineRule="auto"/>
              <w:ind w:left="113" w:right="57"/>
              <w:jc w:val="both"/>
              <w:rPr>
                <w:b/>
              </w:rPr>
            </w:pPr>
            <w:r w:rsidRPr="008310BD">
              <w:rPr>
                <w:b/>
              </w:rPr>
              <w:t>2. Đỗ Đình Dục – KS kỹ thuật Điện</w:t>
            </w:r>
          </w:p>
          <w:p w:rsidR="00B9237B" w:rsidRDefault="00B9237B" w:rsidP="007703DB">
            <w:pPr>
              <w:tabs>
                <w:tab w:val="left" w:pos="1152"/>
              </w:tabs>
              <w:spacing w:before="60" w:after="60" w:line="264" w:lineRule="auto"/>
              <w:ind w:left="113" w:right="57"/>
              <w:jc w:val="both"/>
            </w:pPr>
            <w:r>
              <w:t>- Có &gt; 10 năm kinh nghiệm, bằng đại học công chứng;</w:t>
            </w:r>
          </w:p>
          <w:p w:rsidR="00B9237B" w:rsidRDefault="00B9237B" w:rsidP="007703DB">
            <w:pPr>
              <w:tabs>
                <w:tab w:val="left" w:pos="1152"/>
              </w:tabs>
              <w:spacing w:before="60" w:after="60" w:line="264" w:lineRule="auto"/>
              <w:ind w:left="113" w:right="57"/>
              <w:jc w:val="both"/>
            </w:pPr>
            <w:r>
              <w:t>- Có lý lịch chuyên môn, bảng kê khai kinh nghiệm;</w:t>
            </w:r>
          </w:p>
          <w:p w:rsidR="00B9237B" w:rsidRDefault="00B9237B" w:rsidP="007703DB">
            <w:pPr>
              <w:tabs>
                <w:tab w:val="left" w:pos="1152"/>
              </w:tabs>
              <w:spacing w:before="60" w:after="60" w:line="264" w:lineRule="auto"/>
              <w:ind w:left="113" w:right="57"/>
              <w:jc w:val="both"/>
            </w:pPr>
            <w:r>
              <w:t>- Có HĐ lao động với nhà thầu;</w:t>
            </w:r>
          </w:p>
          <w:p w:rsidR="00B9237B" w:rsidRDefault="00B9237B" w:rsidP="007703DB">
            <w:pPr>
              <w:tabs>
                <w:tab w:val="left" w:pos="1152"/>
              </w:tabs>
              <w:spacing w:before="60" w:after="60" w:line="264" w:lineRule="auto"/>
              <w:ind w:left="113" w:right="57"/>
              <w:jc w:val="both"/>
              <w:rPr>
                <w:b/>
              </w:rPr>
            </w:pPr>
            <w:r w:rsidRPr="00D21382">
              <w:rPr>
                <w:b/>
              </w:rPr>
              <w:t>3. Nguyễn Tiến Thắng</w:t>
            </w:r>
            <w:r w:rsidRPr="00D21382">
              <w:t xml:space="preserve"> </w:t>
            </w:r>
            <w:r w:rsidRPr="00173394">
              <w:rPr>
                <w:b/>
              </w:rPr>
              <w:t>– Kỹ sư kỹ thuật điện, điện tử</w:t>
            </w:r>
          </w:p>
          <w:p w:rsidR="00B9237B" w:rsidRPr="00173394" w:rsidRDefault="00B9237B" w:rsidP="007703DB">
            <w:pPr>
              <w:tabs>
                <w:tab w:val="left" w:pos="1152"/>
              </w:tabs>
              <w:spacing w:before="60" w:after="60" w:line="264" w:lineRule="auto"/>
              <w:ind w:left="113" w:right="57"/>
              <w:jc w:val="both"/>
            </w:pPr>
            <w:r w:rsidRPr="00173394">
              <w:t>- Có lý lịch chuyên môn, bảng kê khai kinh nghiệm;</w:t>
            </w:r>
          </w:p>
          <w:p w:rsidR="00B9237B" w:rsidRPr="00173394" w:rsidRDefault="00B9237B" w:rsidP="007703DB">
            <w:pPr>
              <w:tabs>
                <w:tab w:val="left" w:pos="1152"/>
              </w:tabs>
              <w:spacing w:before="60" w:after="60" w:line="264" w:lineRule="auto"/>
              <w:ind w:left="113" w:right="57"/>
              <w:jc w:val="both"/>
            </w:pPr>
            <w:r w:rsidRPr="00173394">
              <w:t>- Có HĐ lao động với nhà thầu;</w:t>
            </w:r>
          </w:p>
          <w:p w:rsidR="00B9237B" w:rsidRPr="001408E3" w:rsidRDefault="00B9237B" w:rsidP="007703DB">
            <w:pPr>
              <w:tabs>
                <w:tab w:val="left" w:pos="1152"/>
              </w:tabs>
              <w:spacing w:before="60" w:after="60" w:line="264" w:lineRule="auto"/>
              <w:ind w:left="113" w:right="57"/>
              <w:jc w:val="both"/>
            </w:pPr>
            <w:r w:rsidRPr="00173394">
              <w:t>- Có 07 năm kinh nghiệm, bằng ĐH công chứng;</w:t>
            </w:r>
          </w:p>
        </w:tc>
        <w:tc>
          <w:tcPr>
            <w:tcW w:w="354" w:type="pct"/>
            <w:vAlign w:val="center"/>
          </w:tcPr>
          <w:p w:rsidR="00B9237B" w:rsidRPr="003425BF" w:rsidRDefault="00B9237B" w:rsidP="007703DB">
            <w:pPr>
              <w:spacing w:before="120"/>
              <w:jc w:val="center"/>
              <w:rPr>
                <w:b/>
              </w:rPr>
            </w:pPr>
            <w:r>
              <w:rPr>
                <w:b/>
              </w:rPr>
              <w:t>20</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Cs/>
                <w:i/>
              </w:rPr>
            </w:pPr>
            <w:r w:rsidRPr="003425BF">
              <w:rPr>
                <w:bCs/>
                <w:i/>
              </w:rPr>
              <w:t>≥ 03 kỹ sư</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20</w:t>
            </w: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Pr="00B915BF" w:rsidRDefault="00B9237B" w:rsidP="007703DB">
            <w:pPr>
              <w:tabs>
                <w:tab w:val="left" w:pos="1152"/>
              </w:tabs>
              <w:spacing w:before="60" w:after="60" w:line="264" w:lineRule="auto"/>
              <w:ind w:left="113" w:right="57"/>
              <w:jc w:val="both"/>
            </w:pPr>
            <w:r>
              <w:t>Nhà thầu bố trí 03 kỹ sư đáp ứng yêu cầu</w:t>
            </w:r>
          </w:p>
        </w:tc>
        <w:tc>
          <w:tcPr>
            <w:tcW w:w="354" w:type="pct"/>
          </w:tcPr>
          <w:p w:rsidR="00B9237B" w:rsidRPr="003425BF" w:rsidRDefault="00B9237B" w:rsidP="007703DB">
            <w:pPr>
              <w:spacing w:before="120"/>
              <w:jc w:val="center"/>
              <w:rPr>
                <w:b/>
              </w:rPr>
            </w:pPr>
            <w:r>
              <w:rPr>
                <w:b/>
              </w:rPr>
              <w:t>20</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Cs/>
                <w:i/>
              </w:rPr>
            </w:pPr>
            <w:r w:rsidRPr="003425BF">
              <w:rPr>
                <w:bCs/>
                <w:i/>
              </w:rPr>
              <w:t>01-02 kỹ sư</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15</w:t>
            </w: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Pr="003425BF" w:rsidRDefault="00B9237B" w:rsidP="007703DB">
            <w:pPr>
              <w:spacing w:before="120"/>
              <w:jc w:val="center"/>
              <w:rPr>
                <w:b/>
              </w:rPr>
            </w:pPr>
          </w:p>
        </w:tc>
        <w:tc>
          <w:tcPr>
            <w:tcW w:w="354" w:type="pct"/>
          </w:tcPr>
          <w:p w:rsidR="00B9237B" w:rsidRPr="003425BF" w:rsidRDefault="00B9237B" w:rsidP="007703DB">
            <w:pPr>
              <w:spacing w:before="120"/>
              <w:jc w:val="center"/>
              <w:rPr>
                <w:b/>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Cs/>
                <w:i/>
              </w:rPr>
            </w:pPr>
            <w:r w:rsidRPr="003425BF">
              <w:rPr>
                <w:bCs/>
                <w:i/>
              </w:rPr>
              <w:t xml:space="preserve"> Thấp hơn yêu cầu</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0</w:t>
            </w: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Pr="003425BF" w:rsidRDefault="00B9237B" w:rsidP="007703DB">
            <w:pPr>
              <w:spacing w:before="120"/>
              <w:jc w:val="center"/>
              <w:rPr>
                <w:b/>
              </w:rPr>
            </w:pPr>
          </w:p>
        </w:tc>
        <w:tc>
          <w:tcPr>
            <w:tcW w:w="354" w:type="pct"/>
          </w:tcPr>
          <w:p w:rsidR="00B9237B" w:rsidRPr="003425BF" w:rsidRDefault="00B9237B" w:rsidP="007703DB">
            <w:pPr>
              <w:spacing w:before="120"/>
              <w:jc w:val="center"/>
              <w:rPr>
                <w:b/>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2.3.3</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
                <w:bCs/>
              </w:rPr>
            </w:pPr>
            <w:r w:rsidRPr="003425BF">
              <w:rPr>
                <w:b/>
              </w:rPr>
              <w:t>Số lượng kỹ sư chuyên ngành điện có chứng chỉ hành nghề thiết kế công trình đường dây, trạm biến áp hoặc chứng chỉ hành nghề thiết kế cơ – điện công trình dân dụng hạng II trở lên.</w:t>
            </w:r>
            <w:r w:rsidRPr="003425BF">
              <w:rPr>
                <w:b/>
                <w:bCs/>
              </w:rPr>
              <w:t xml:space="preserve"> </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10</w:t>
            </w: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Default="00B9237B" w:rsidP="007703DB">
            <w:pPr>
              <w:tabs>
                <w:tab w:val="left" w:pos="1152"/>
              </w:tabs>
              <w:spacing w:before="60" w:after="60" w:line="264" w:lineRule="auto"/>
              <w:ind w:left="113" w:right="57"/>
              <w:jc w:val="both"/>
            </w:pPr>
            <w:r>
              <w:t>Nhà thầu bố trí</w:t>
            </w:r>
          </w:p>
          <w:p w:rsidR="00B9237B" w:rsidRPr="00FE2BE8" w:rsidRDefault="00B9237B" w:rsidP="007703DB">
            <w:pPr>
              <w:tabs>
                <w:tab w:val="left" w:pos="1152"/>
              </w:tabs>
              <w:spacing w:before="60" w:after="60" w:line="264" w:lineRule="auto"/>
              <w:ind w:left="113" w:right="57"/>
              <w:jc w:val="both"/>
              <w:rPr>
                <w:b/>
              </w:rPr>
            </w:pPr>
            <w:r w:rsidRPr="00FE2BE8">
              <w:rPr>
                <w:b/>
              </w:rPr>
              <w:t xml:space="preserve">1. </w:t>
            </w:r>
            <w:r>
              <w:rPr>
                <w:b/>
              </w:rPr>
              <w:t>Nguyễn Văn Ngọc</w:t>
            </w:r>
            <w:r w:rsidRPr="00FE2BE8">
              <w:rPr>
                <w:b/>
              </w:rPr>
              <w:t xml:space="preserve"> </w:t>
            </w:r>
            <w:r>
              <w:rPr>
                <w:b/>
              </w:rPr>
              <w:t>– Kỹ sư Điện, điện tử</w:t>
            </w:r>
          </w:p>
          <w:p w:rsidR="00B9237B" w:rsidRDefault="00B9237B" w:rsidP="007703DB">
            <w:pPr>
              <w:tabs>
                <w:tab w:val="left" w:pos="1152"/>
              </w:tabs>
              <w:spacing w:before="60" w:after="60" w:line="264" w:lineRule="auto"/>
              <w:ind w:left="113" w:right="57"/>
              <w:jc w:val="both"/>
            </w:pPr>
            <w:r>
              <w:t>- Có lý lịch chuyên môn, bảng kê khai kinh nghiệm;</w:t>
            </w:r>
          </w:p>
          <w:p w:rsidR="00B9237B" w:rsidRDefault="00B9237B" w:rsidP="007703DB">
            <w:pPr>
              <w:tabs>
                <w:tab w:val="left" w:pos="1152"/>
              </w:tabs>
              <w:spacing w:before="60" w:after="60" w:line="264" w:lineRule="auto"/>
              <w:ind w:left="113" w:right="57"/>
              <w:jc w:val="both"/>
            </w:pPr>
            <w:r>
              <w:t>- Có 07 năm kinh nghiệm, bằng ĐH công chứng;</w:t>
            </w:r>
          </w:p>
          <w:p w:rsidR="00B9237B" w:rsidRDefault="00B9237B" w:rsidP="007703DB">
            <w:pPr>
              <w:tabs>
                <w:tab w:val="left" w:pos="1152"/>
              </w:tabs>
              <w:spacing w:before="60" w:after="60" w:line="264" w:lineRule="auto"/>
              <w:ind w:left="113" w:right="57"/>
              <w:jc w:val="both"/>
            </w:pPr>
            <w:r>
              <w:t>- Chứng chỉ hành nghề thiết kế cơ- điện công trình hạng II;</w:t>
            </w:r>
          </w:p>
          <w:p w:rsidR="00B9237B" w:rsidRDefault="00B9237B" w:rsidP="007703DB">
            <w:pPr>
              <w:tabs>
                <w:tab w:val="left" w:pos="1152"/>
              </w:tabs>
              <w:spacing w:before="60" w:after="60" w:line="264" w:lineRule="auto"/>
              <w:ind w:left="113" w:right="57"/>
              <w:jc w:val="both"/>
            </w:pPr>
            <w:r>
              <w:t>- Có HĐ lao động với nhà thầu;</w:t>
            </w:r>
          </w:p>
          <w:p w:rsidR="00B9237B" w:rsidRPr="00FE2BE8" w:rsidRDefault="00B9237B" w:rsidP="007703DB">
            <w:pPr>
              <w:tabs>
                <w:tab w:val="left" w:pos="1152"/>
              </w:tabs>
              <w:spacing w:before="60" w:after="60" w:line="264" w:lineRule="auto"/>
              <w:ind w:left="113" w:right="57"/>
              <w:jc w:val="both"/>
              <w:rPr>
                <w:b/>
              </w:rPr>
            </w:pPr>
            <w:r w:rsidRPr="00FE2BE8">
              <w:rPr>
                <w:b/>
              </w:rPr>
              <w:t>2. Phạm Văn Thanh – Điện khí hóa xí nghiệp</w:t>
            </w:r>
          </w:p>
          <w:p w:rsidR="00B9237B" w:rsidRDefault="00B9237B" w:rsidP="007703DB">
            <w:pPr>
              <w:tabs>
                <w:tab w:val="left" w:pos="1152"/>
              </w:tabs>
              <w:spacing w:before="60" w:after="60" w:line="264" w:lineRule="auto"/>
              <w:ind w:left="113" w:right="57"/>
              <w:jc w:val="both"/>
            </w:pPr>
            <w:r>
              <w:t>- Có &gt; 10 năm kinh nghiệm, bằng ĐH công chứng;</w:t>
            </w:r>
          </w:p>
          <w:p w:rsidR="00B9237B" w:rsidRDefault="00B9237B" w:rsidP="007703DB">
            <w:pPr>
              <w:tabs>
                <w:tab w:val="left" w:pos="1152"/>
              </w:tabs>
              <w:spacing w:before="60" w:after="60" w:line="264" w:lineRule="auto"/>
              <w:ind w:left="113" w:right="57"/>
              <w:jc w:val="both"/>
            </w:pPr>
            <w:r w:rsidRPr="00430AAE">
              <w:t>- Chứng chỉ hành nghề thiết kế công trình đường dây và trạm biến áp hạng III.</w:t>
            </w:r>
          </w:p>
          <w:p w:rsidR="00B9237B" w:rsidRDefault="00B9237B" w:rsidP="007703DB">
            <w:pPr>
              <w:tabs>
                <w:tab w:val="left" w:pos="1152"/>
              </w:tabs>
              <w:spacing w:before="60" w:after="60" w:line="264" w:lineRule="auto"/>
              <w:ind w:left="113" w:right="57"/>
              <w:jc w:val="both"/>
            </w:pPr>
            <w:r>
              <w:t>- Có lý lịch chuyên môn, bảng kê khai kinh nghiệm;</w:t>
            </w:r>
          </w:p>
          <w:p w:rsidR="00B9237B" w:rsidRDefault="00B9237B" w:rsidP="007703DB">
            <w:pPr>
              <w:tabs>
                <w:tab w:val="left" w:pos="1152"/>
              </w:tabs>
              <w:spacing w:before="60" w:after="60" w:line="264" w:lineRule="auto"/>
              <w:ind w:left="113" w:right="57"/>
              <w:jc w:val="both"/>
            </w:pPr>
            <w:r>
              <w:t>- Có HĐ lao động với nhà thầu;</w:t>
            </w:r>
          </w:p>
          <w:p w:rsidR="00B9237B" w:rsidRDefault="00B9237B" w:rsidP="007703DB">
            <w:pPr>
              <w:tabs>
                <w:tab w:val="left" w:pos="1152"/>
              </w:tabs>
              <w:spacing w:before="60" w:after="60" w:line="264" w:lineRule="auto"/>
              <w:ind w:left="113" w:right="57"/>
              <w:jc w:val="both"/>
            </w:pPr>
            <w:r>
              <w:t>- Đã tham gia hợp đồng:</w:t>
            </w:r>
          </w:p>
          <w:p w:rsidR="00B9237B" w:rsidRDefault="00B9237B" w:rsidP="007703DB">
            <w:pPr>
              <w:autoSpaceDE w:val="0"/>
              <w:autoSpaceDN w:val="0"/>
              <w:adjustRightInd w:val="0"/>
              <w:spacing w:before="60" w:after="60" w:line="264" w:lineRule="auto"/>
              <w:ind w:left="57" w:right="57"/>
              <w:jc w:val="both"/>
            </w:pPr>
            <w:r>
              <w:rPr>
                <w:b/>
              </w:rPr>
              <w:t>1</w:t>
            </w:r>
            <w:r w:rsidRPr="0005530A">
              <w:rPr>
                <w:b/>
              </w:rPr>
              <w:t>. Hợp đồng số: 03.11/2020/HĐKT/PLDC-S5 ngày 03/11/2020</w:t>
            </w:r>
            <w:r>
              <w:t xml:space="preserve"> v/v lập hồ sơ thiết kế.</w:t>
            </w:r>
          </w:p>
          <w:p w:rsidR="00B9237B" w:rsidRDefault="00B9237B" w:rsidP="007703DB">
            <w:pPr>
              <w:autoSpaceDE w:val="0"/>
              <w:autoSpaceDN w:val="0"/>
              <w:adjustRightInd w:val="0"/>
              <w:spacing w:before="60" w:after="60" w:line="264" w:lineRule="auto"/>
              <w:ind w:left="57" w:right="57"/>
              <w:jc w:val="both"/>
            </w:pPr>
            <w:r>
              <w:t>- Hạng mục: Đường dây trung thế và trạm biến áp 320kVA-35/0,4kV cấp điện cho nhà máy xử lý nước thải.</w:t>
            </w:r>
          </w:p>
          <w:p w:rsidR="00B9237B" w:rsidRDefault="00B9237B" w:rsidP="007703DB">
            <w:pPr>
              <w:autoSpaceDE w:val="0"/>
              <w:autoSpaceDN w:val="0"/>
              <w:adjustRightInd w:val="0"/>
              <w:spacing w:before="60" w:after="60" w:line="264" w:lineRule="auto"/>
              <w:ind w:left="57" w:right="57"/>
              <w:jc w:val="both"/>
            </w:pPr>
            <w:r>
              <w:t>- Giá trị hợp đồng: 55.000.000 đồng;</w:t>
            </w:r>
          </w:p>
          <w:p w:rsidR="00B9237B" w:rsidRDefault="00B9237B" w:rsidP="007703DB">
            <w:pPr>
              <w:autoSpaceDE w:val="0"/>
              <w:autoSpaceDN w:val="0"/>
              <w:adjustRightInd w:val="0"/>
              <w:spacing w:before="60" w:after="60" w:line="264" w:lineRule="auto"/>
              <w:ind w:left="57" w:right="57"/>
              <w:jc w:val="both"/>
            </w:pPr>
            <w:r>
              <w:t>- Biên bản nghiệm thu hồ sơ TK ngày 09/11/2020;</w:t>
            </w:r>
          </w:p>
          <w:p w:rsidR="00B9237B" w:rsidRDefault="00B9237B" w:rsidP="007703DB">
            <w:pPr>
              <w:autoSpaceDE w:val="0"/>
              <w:autoSpaceDN w:val="0"/>
              <w:adjustRightInd w:val="0"/>
              <w:spacing w:before="60" w:after="60" w:line="264" w:lineRule="auto"/>
              <w:ind w:left="57" w:right="57"/>
              <w:jc w:val="both"/>
            </w:pPr>
            <w:r>
              <w:t>- Biên bản thanh lý hợp đồng ngày 11/2020;</w:t>
            </w:r>
          </w:p>
          <w:p w:rsidR="00B9237B" w:rsidRDefault="00B9237B" w:rsidP="007703DB">
            <w:pPr>
              <w:autoSpaceDE w:val="0"/>
              <w:autoSpaceDN w:val="0"/>
              <w:adjustRightInd w:val="0"/>
              <w:spacing w:before="60" w:after="60" w:line="264" w:lineRule="auto"/>
              <w:ind w:left="57" w:right="57"/>
              <w:jc w:val="both"/>
            </w:pPr>
            <w:r>
              <w:t>- Phiếu giao việc số 213/PGV-S5 ngày 03/11/2020;</w:t>
            </w:r>
          </w:p>
          <w:p w:rsidR="00B9237B" w:rsidRPr="001408E3" w:rsidRDefault="00B9237B" w:rsidP="007703DB">
            <w:pPr>
              <w:autoSpaceDE w:val="0"/>
              <w:autoSpaceDN w:val="0"/>
              <w:adjustRightInd w:val="0"/>
              <w:spacing w:before="60" w:after="60" w:line="264" w:lineRule="auto"/>
              <w:ind w:left="57" w:right="57"/>
              <w:jc w:val="both"/>
            </w:pPr>
            <w:r>
              <w:t>- Xác nhận thực hiện dự án số 12/CV-S5 ngày 12/5/2021 và nhân sự tham gia thực hiện hợp đồng;</w:t>
            </w:r>
          </w:p>
        </w:tc>
        <w:tc>
          <w:tcPr>
            <w:tcW w:w="354" w:type="pct"/>
            <w:vAlign w:val="center"/>
          </w:tcPr>
          <w:p w:rsidR="00B9237B" w:rsidRPr="003425BF" w:rsidRDefault="00B9237B" w:rsidP="007703DB">
            <w:pPr>
              <w:spacing w:before="120"/>
              <w:jc w:val="center"/>
              <w:rPr>
                <w:b/>
              </w:rPr>
            </w:pPr>
            <w:r>
              <w:rPr>
                <w:b/>
              </w:rPr>
              <w:t>10</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Cs/>
                <w:i/>
              </w:rPr>
            </w:pPr>
            <w:r w:rsidRPr="003425BF">
              <w:rPr>
                <w:bCs/>
                <w:i/>
              </w:rPr>
              <w:t>≥ 02 kỹ sư</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10</w:t>
            </w: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Pr="008A495A" w:rsidRDefault="00B9237B" w:rsidP="007703DB">
            <w:pPr>
              <w:autoSpaceDE w:val="0"/>
              <w:autoSpaceDN w:val="0"/>
              <w:adjustRightInd w:val="0"/>
              <w:spacing w:before="60" w:after="60" w:line="264" w:lineRule="auto"/>
              <w:ind w:left="57" w:right="57"/>
              <w:jc w:val="both"/>
            </w:pPr>
            <w:r>
              <w:t>Nhà thầu bố trí 02 kỹ sư đáp ứng yêu cầu</w:t>
            </w:r>
          </w:p>
        </w:tc>
        <w:tc>
          <w:tcPr>
            <w:tcW w:w="354" w:type="pct"/>
          </w:tcPr>
          <w:p w:rsidR="00B9237B" w:rsidRPr="003425BF" w:rsidRDefault="00B9237B" w:rsidP="007703DB">
            <w:pPr>
              <w:spacing w:before="120"/>
              <w:jc w:val="center"/>
              <w:rPr>
                <w:b/>
              </w:rPr>
            </w:pPr>
            <w:r>
              <w:rPr>
                <w:b/>
              </w:rPr>
              <w:t>10</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Cs/>
                <w:i/>
              </w:rPr>
            </w:pPr>
            <w:r w:rsidRPr="003425BF">
              <w:rPr>
                <w:bCs/>
                <w:i/>
              </w:rPr>
              <w:t xml:space="preserve"> 01 kỹ sư</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5</w:t>
            </w: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Pr="003425BF" w:rsidRDefault="00B9237B" w:rsidP="007703DB">
            <w:pPr>
              <w:spacing w:before="120"/>
              <w:jc w:val="center"/>
              <w:rPr>
                <w:b/>
              </w:rPr>
            </w:pPr>
          </w:p>
        </w:tc>
        <w:tc>
          <w:tcPr>
            <w:tcW w:w="354" w:type="pct"/>
          </w:tcPr>
          <w:p w:rsidR="00B9237B" w:rsidRPr="003425BF" w:rsidRDefault="00B9237B" w:rsidP="007703DB">
            <w:pPr>
              <w:spacing w:before="120"/>
              <w:jc w:val="center"/>
              <w:rPr>
                <w:b/>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Cs/>
                <w:i/>
              </w:rPr>
            </w:pPr>
            <w:r w:rsidRPr="003425BF">
              <w:rPr>
                <w:bCs/>
                <w:i/>
              </w:rPr>
              <w:t xml:space="preserve"> Không đáp ứng yêu cầu</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0</w:t>
            </w: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Pr="003425BF" w:rsidRDefault="00B9237B" w:rsidP="007703DB">
            <w:pPr>
              <w:spacing w:before="120"/>
              <w:jc w:val="center"/>
              <w:rPr>
                <w:b/>
              </w:rPr>
            </w:pPr>
          </w:p>
        </w:tc>
        <w:tc>
          <w:tcPr>
            <w:tcW w:w="354" w:type="pct"/>
          </w:tcPr>
          <w:p w:rsidR="00B9237B" w:rsidRPr="003425BF" w:rsidRDefault="00B9237B" w:rsidP="007703DB">
            <w:pPr>
              <w:spacing w:before="120"/>
              <w:jc w:val="center"/>
              <w:rPr>
                <w:b/>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20" w:after="100" w:afterAutospacing="1" w:line="360" w:lineRule="auto"/>
              <w:jc w:val="center"/>
              <w:rPr>
                <w:b/>
                <w:bCs/>
              </w:rPr>
            </w:pPr>
            <w:r w:rsidRPr="003425BF">
              <w:rPr>
                <w:b/>
                <w:bCs/>
              </w:rPr>
              <w:t>2.4</w:t>
            </w:r>
          </w:p>
        </w:tc>
        <w:tc>
          <w:tcPr>
            <w:tcW w:w="1433" w:type="pct"/>
            <w:shd w:val="clear" w:color="auto" w:fill="auto"/>
            <w:vAlign w:val="center"/>
          </w:tcPr>
          <w:p w:rsidR="00B9237B" w:rsidRPr="003425BF" w:rsidRDefault="00B9237B" w:rsidP="007703DB">
            <w:pPr>
              <w:tabs>
                <w:tab w:val="left" w:pos="1152"/>
              </w:tabs>
              <w:spacing w:before="60" w:after="60" w:line="360" w:lineRule="auto"/>
              <w:ind w:left="113" w:right="57"/>
              <w:jc w:val="both"/>
              <w:rPr>
                <w:b/>
                <w:bCs/>
              </w:rPr>
            </w:pPr>
            <w:commentRangeStart w:id="22"/>
            <w:r w:rsidRPr="003425BF">
              <w:rPr>
                <w:b/>
                <w:bCs/>
              </w:rPr>
              <w:t>Cấp – thoát nước</w:t>
            </w:r>
            <w:commentRangeEnd w:id="22"/>
            <w:r w:rsidRPr="003425BF">
              <w:rPr>
                <w:rStyle w:val="CommentReference"/>
                <w:sz w:val="24"/>
                <w:szCs w:val="24"/>
              </w:rPr>
              <w:commentReference w:id="22"/>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40</w:t>
            </w: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spacing w:before="120"/>
              <w:jc w:val="center"/>
              <w:rPr>
                <w:b/>
              </w:rPr>
            </w:pPr>
            <w:r w:rsidRPr="003425BF">
              <w:rPr>
                <w:b/>
              </w:rPr>
              <w:t>30</w:t>
            </w:r>
          </w:p>
        </w:tc>
        <w:tc>
          <w:tcPr>
            <w:tcW w:w="2079" w:type="pct"/>
          </w:tcPr>
          <w:p w:rsidR="00B9237B" w:rsidRPr="003425BF" w:rsidRDefault="00B9237B" w:rsidP="007703DB">
            <w:pPr>
              <w:spacing w:before="120"/>
              <w:jc w:val="center"/>
              <w:rPr>
                <w:b/>
              </w:rPr>
            </w:pPr>
          </w:p>
        </w:tc>
        <w:tc>
          <w:tcPr>
            <w:tcW w:w="354" w:type="pct"/>
          </w:tcPr>
          <w:p w:rsidR="00B9237B" w:rsidRPr="003425BF" w:rsidRDefault="00B9237B" w:rsidP="007703DB">
            <w:pPr>
              <w:spacing w:before="120"/>
              <w:jc w:val="center"/>
              <w:rPr>
                <w:b/>
              </w:rPr>
            </w:pPr>
            <w:r>
              <w:rPr>
                <w:b/>
              </w:rPr>
              <w:t>40</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2.4.1</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
              </w:rPr>
            </w:pPr>
            <w:r w:rsidRPr="003425BF">
              <w:rPr>
                <w:b/>
              </w:rPr>
              <w:t>Chủ trì thiết kế cấp thoát nước là kỹ sư chuyên nghành cấp thoát nước có chứng chỉ hành nghề Thiết kế cấp thoát nước công trình dân dụng hạng II trở lên.</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25</w:t>
            </w: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Default="00B9237B" w:rsidP="007703DB">
            <w:pPr>
              <w:tabs>
                <w:tab w:val="left" w:pos="1152"/>
              </w:tabs>
              <w:spacing w:before="60" w:after="60" w:line="264" w:lineRule="auto"/>
              <w:ind w:left="113" w:right="57"/>
              <w:jc w:val="both"/>
            </w:pPr>
            <w:r>
              <w:t>Nhà thầu bố trí</w:t>
            </w:r>
          </w:p>
          <w:p w:rsidR="00B9237B" w:rsidRPr="00574280" w:rsidRDefault="00B9237B" w:rsidP="007703DB">
            <w:pPr>
              <w:tabs>
                <w:tab w:val="left" w:pos="1152"/>
              </w:tabs>
              <w:spacing w:before="60" w:after="60" w:line="264" w:lineRule="auto"/>
              <w:ind w:left="113" w:right="57"/>
              <w:jc w:val="both"/>
              <w:rPr>
                <w:b/>
              </w:rPr>
            </w:pPr>
            <w:r w:rsidRPr="00574280">
              <w:rPr>
                <w:b/>
              </w:rPr>
              <w:t>Hà Đình Phú – KS cấp thoát nước</w:t>
            </w:r>
          </w:p>
          <w:p w:rsidR="00B9237B" w:rsidRDefault="00B9237B" w:rsidP="007703DB">
            <w:pPr>
              <w:tabs>
                <w:tab w:val="left" w:pos="1152"/>
              </w:tabs>
              <w:spacing w:before="60" w:after="60" w:line="264" w:lineRule="auto"/>
              <w:ind w:left="113" w:right="57"/>
              <w:jc w:val="both"/>
            </w:pPr>
            <w:r>
              <w:t>- Có 11 năm kinh nghiệm, bằng ĐH công chứng;</w:t>
            </w:r>
          </w:p>
          <w:p w:rsidR="00B9237B" w:rsidRDefault="00B9237B" w:rsidP="007703DB">
            <w:pPr>
              <w:tabs>
                <w:tab w:val="left" w:pos="1152"/>
              </w:tabs>
              <w:spacing w:before="60" w:after="60" w:line="264" w:lineRule="auto"/>
              <w:ind w:left="113" w:right="57"/>
              <w:jc w:val="both"/>
            </w:pPr>
            <w:r>
              <w:t>- Chứng chỉ hành nghề thiết kế cấp – thoát nước công trình hạng II;</w:t>
            </w:r>
          </w:p>
          <w:p w:rsidR="00B9237B" w:rsidRDefault="00B9237B" w:rsidP="007703DB">
            <w:pPr>
              <w:tabs>
                <w:tab w:val="left" w:pos="1152"/>
              </w:tabs>
              <w:spacing w:before="60" w:after="60" w:line="264" w:lineRule="auto"/>
              <w:ind w:left="113" w:right="57"/>
              <w:jc w:val="both"/>
            </w:pPr>
            <w:r>
              <w:t>- Có lý lịch chuyên môn, bảng kê khai kinh nghiệm;</w:t>
            </w:r>
          </w:p>
          <w:p w:rsidR="00B9237B" w:rsidRPr="00452C15" w:rsidRDefault="00B9237B" w:rsidP="007703DB">
            <w:pPr>
              <w:tabs>
                <w:tab w:val="left" w:pos="1152"/>
              </w:tabs>
              <w:spacing w:before="60" w:after="60" w:line="264" w:lineRule="auto"/>
              <w:ind w:left="113" w:right="57"/>
              <w:jc w:val="both"/>
            </w:pPr>
            <w:r>
              <w:t>- Có HĐ lao động với nhà thầu;</w:t>
            </w:r>
          </w:p>
        </w:tc>
        <w:tc>
          <w:tcPr>
            <w:tcW w:w="354" w:type="pct"/>
          </w:tcPr>
          <w:p w:rsidR="00B9237B" w:rsidRPr="003425BF" w:rsidRDefault="00B9237B" w:rsidP="007703DB">
            <w:pPr>
              <w:spacing w:before="120"/>
              <w:jc w:val="center"/>
              <w:rPr>
                <w:b/>
              </w:rPr>
            </w:pPr>
            <w:r>
              <w:rPr>
                <w:b/>
              </w:rPr>
              <w:t>25</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rPr>
                <w:bCs/>
              </w:rPr>
            </w:pP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Cs/>
                <w:i/>
              </w:rPr>
            </w:pPr>
            <w:r w:rsidRPr="003425BF">
              <w:rPr>
                <w:bCs/>
                <w:i/>
              </w:rPr>
              <w:t xml:space="preserve">Đã hoặc đang làm chủ trì thiết kế cấp thoát nước công trình dân dụng cấp II trở lên. </w:t>
            </w:r>
          </w:p>
          <w:p w:rsidR="00B9237B" w:rsidRPr="003425BF" w:rsidRDefault="00B9237B" w:rsidP="007703DB">
            <w:pPr>
              <w:tabs>
                <w:tab w:val="left" w:pos="1152"/>
              </w:tabs>
              <w:spacing w:before="60" w:after="60" w:line="264" w:lineRule="auto"/>
              <w:ind w:left="113" w:right="57"/>
              <w:jc w:val="both"/>
            </w:pPr>
            <w:r w:rsidRPr="003425BF">
              <w:t xml:space="preserve">Tài liệu chứng minh: Có Hợp đồng kinh tế, Quyết định bổ nhiệm hoặc giao nhiệm vụ chủ trì Cấp thoát nước, tài liệu chứng minh cấp công trình và một trong các tài liệu sau có tên để chứng minh: </w:t>
            </w:r>
          </w:p>
          <w:p w:rsidR="00B9237B" w:rsidRPr="003425BF" w:rsidRDefault="00B9237B" w:rsidP="007703DB">
            <w:pPr>
              <w:tabs>
                <w:tab w:val="left" w:pos="1152"/>
              </w:tabs>
              <w:spacing w:before="60" w:after="60" w:line="264" w:lineRule="auto"/>
              <w:ind w:left="113" w:right="57"/>
              <w:jc w:val="both"/>
              <w:rPr>
                <w:i/>
              </w:rPr>
            </w:pPr>
            <w:r w:rsidRPr="003425BF">
              <w:rPr>
                <w:i/>
              </w:rPr>
              <w:t xml:space="preserve">- Biên bản nghiệm thu giai đoạn hoặc hạng mục; </w:t>
            </w:r>
          </w:p>
          <w:p w:rsidR="00B9237B" w:rsidRPr="003425BF" w:rsidRDefault="00B9237B" w:rsidP="007703DB">
            <w:pPr>
              <w:tabs>
                <w:tab w:val="left" w:pos="1152"/>
              </w:tabs>
              <w:spacing w:before="60" w:after="60" w:line="264" w:lineRule="auto"/>
              <w:ind w:left="113" w:right="57"/>
              <w:jc w:val="both"/>
              <w:rPr>
                <w:i/>
              </w:rPr>
            </w:pPr>
            <w:r w:rsidRPr="003425BF">
              <w:rPr>
                <w:i/>
              </w:rPr>
              <w:t>- Biên bản nghiệm thu sản phẩm;</w:t>
            </w:r>
          </w:p>
          <w:p w:rsidR="00B9237B" w:rsidRPr="003425BF" w:rsidRDefault="00B9237B" w:rsidP="007703DB">
            <w:pPr>
              <w:tabs>
                <w:tab w:val="left" w:pos="1152"/>
              </w:tabs>
              <w:spacing w:before="60" w:after="60" w:line="264" w:lineRule="auto"/>
              <w:ind w:left="113" w:right="57"/>
              <w:jc w:val="both"/>
              <w:rPr>
                <w:i/>
              </w:rPr>
            </w:pPr>
            <w:r w:rsidRPr="003425BF">
              <w:rPr>
                <w:i/>
              </w:rPr>
              <w:t>- Biên bản thanh lý, quyết toán;</w:t>
            </w:r>
          </w:p>
          <w:p w:rsidR="00B9237B" w:rsidRPr="003425BF" w:rsidRDefault="00B9237B" w:rsidP="007703DB">
            <w:pPr>
              <w:tabs>
                <w:tab w:val="left" w:pos="1152"/>
              </w:tabs>
              <w:spacing w:before="60" w:after="60" w:line="264" w:lineRule="auto"/>
              <w:ind w:left="113" w:right="57"/>
              <w:jc w:val="both"/>
              <w:rPr>
                <w:i/>
              </w:rPr>
            </w:pPr>
            <w:r w:rsidRPr="003425BF">
              <w:rPr>
                <w:i/>
              </w:rPr>
              <w:t>- Quyết định phê duyệt bản vẽ thiết kế kỹ thuật thi công;</w:t>
            </w:r>
          </w:p>
          <w:p w:rsidR="00B9237B" w:rsidRPr="003425BF" w:rsidRDefault="00B9237B" w:rsidP="007703DB">
            <w:pPr>
              <w:tabs>
                <w:tab w:val="left" w:pos="1152"/>
              </w:tabs>
              <w:spacing w:before="60" w:after="60" w:line="264" w:lineRule="auto"/>
              <w:ind w:left="113" w:right="57"/>
              <w:jc w:val="both"/>
              <w:rPr>
                <w:i/>
              </w:rPr>
            </w:pPr>
            <w:r w:rsidRPr="003425BF">
              <w:rPr>
                <w:i/>
              </w:rPr>
              <w:t>- Xác nhận của Chủ đầu tư đã làm Chủ trì thiết kế Cấp thoát nước.</w:t>
            </w:r>
          </w:p>
          <w:p w:rsidR="00B9237B" w:rsidRPr="003425BF" w:rsidRDefault="00B9237B" w:rsidP="007703DB">
            <w:pPr>
              <w:tabs>
                <w:tab w:val="left" w:pos="1152"/>
              </w:tabs>
              <w:spacing w:before="60" w:after="60" w:line="264" w:lineRule="auto"/>
              <w:ind w:left="113" w:right="57"/>
              <w:jc w:val="both"/>
              <w:rPr>
                <w:bCs/>
                <w:i/>
              </w:rPr>
            </w:pPr>
            <w:r w:rsidRPr="003425BF">
              <w:rPr>
                <w:i/>
              </w:rPr>
              <w:t>- Bản vẽ đủ pháp lý có tên nhân sự làm chủ trì.</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Cs/>
                <w:i/>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i/>
              </w:rPr>
            </w:pPr>
            <w:r w:rsidRPr="003425BF">
              <w:rPr>
                <w:i/>
              </w:rPr>
              <w:t>25</w:t>
            </w: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Default="00B9237B" w:rsidP="007703DB">
            <w:pPr>
              <w:tabs>
                <w:tab w:val="left" w:pos="1152"/>
              </w:tabs>
              <w:spacing w:before="60" w:after="60" w:line="264" w:lineRule="auto"/>
              <w:ind w:left="113" w:right="57"/>
              <w:jc w:val="both"/>
            </w:pPr>
            <w:r>
              <w:t>Nhân sự đã làm chủ trì thiết kế cấp thoát nước các hợp đồng sau:</w:t>
            </w:r>
          </w:p>
          <w:p w:rsidR="00B9237B" w:rsidRDefault="00B9237B" w:rsidP="007703DB">
            <w:pPr>
              <w:autoSpaceDE w:val="0"/>
              <w:autoSpaceDN w:val="0"/>
              <w:adjustRightInd w:val="0"/>
              <w:spacing w:before="60" w:after="60" w:line="264" w:lineRule="auto"/>
              <w:ind w:left="57" w:right="57"/>
              <w:jc w:val="both"/>
            </w:pPr>
            <w:r>
              <w:rPr>
                <w:b/>
              </w:rPr>
              <w:t>1</w:t>
            </w:r>
            <w:r w:rsidRPr="007B159D">
              <w:rPr>
                <w:b/>
              </w:rPr>
              <w:t>. Hợp đồng số: 31/HĐTV/ACI-I&amp;CVN ngày 20/12/2016</w:t>
            </w:r>
            <w:r>
              <w:t xml:space="preserve"> v/v Tư vấn lập quy hoạch Tổng mặt bằng tỷ lệ 1/500; Thiết kế ý tưởng phương án kiến trúc; Lập báo cáo nghiên cứu khả thi; Lập hồ sơ thiết kế kỹ thuật, Thiết kế bản vẽ thi công và Tổng dự toán xây dựng công trình. (Nhân sự tham gia thiết kế);</w:t>
            </w:r>
          </w:p>
          <w:p w:rsidR="00B9237B" w:rsidRDefault="00B9237B" w:rsidP="007703DB">
            <w:pPr>
              <w:autoSpaceDE w:val="0"/>
              <w:autoSpaceDN w:val="0"/>
              <w:adjustRightInd w:val="0"/>
              <w:spacing w:before="60" w:after="60" w:line="264" w:lineRule="auto"/>
              <w:ind w:left="57" w:right="57"/>
              <w:jc w:val="both"/>
            </w:pPr>
            <w:r>
              <w:t>- Dự án: Tổ hợp văn phòng làm việc, giới thiệu sản phẩm, dịch vụ thương mại và nhà ở.</w:t>
            </w:r>
          </w:p>
          <w:p w:rsidR="00B9237B" w:rsidRDefault="00B9237B" w:rsidP="007703DB">
            <w:pPr>
              <w:autoSpaceDE w:val="0"/>
              <w:autoSpaceDN w:val="0"/>
              <w:adjustRightInd w:val="0"/>
              <w:spacing w:before="60" w:after="60" w:line="264" w:lineRule="auto"/>
              <w:ind w:left="57" w:right="57"/>
              <w:jc w:val="both"/>
            </w:pPr>
            <w:r>
              <w:t>- Giá trị hợp đồng: 45.287.815.676 đồng;</w:t>
            </w:r>
          </w:p>
          <w:p w:rsidR="00B9237B" w:rsidRDefault="00B9237B" w:rsidP="007703DB">
            <w:pPr>
              <w:autoSpaceDE w:val="0"/>
              <w:autoSpaceDN w:val="0"/>
              <w:adjustRightInd w:val="0"/>
              <w:spacing w:before="60" w:after="60" w:line="264" w:lineRule="auto"/>
              <w:ind w:left="57" w:right="57"/>
              <w:jc w:val="both"/>
            </w:pPr>
            <w:r>
              <w:t>- Biên bản nghiệm thu hồ sơ ngày 17/8/2018;</w:t>
            </w:r>
          </w:p>
          <w:p w:rsidR="00B9237B" w:rsidRDefault="00B9237B" w:rsidP="007703DB">
            <w:pPr>
              <w:autoSpaceDE w:val="0"/>
              <w:autoSpaceDN w:val="0"/>
              <w:adjustRightInd w:val="0"/>
              <w:spacing w:before="60" w:after="60" w:line="264" w:lineRule="auto"/>
              <w:ind w:left="57" w:right="57"/>
              <w:jc w:val="both"/>
            </w:pPr>
            <w:r>
              <w:t>- Biên bản bàn giao hồ sơ ngày 20/8/2017;</w:t>
            </w:r>
          </w:p>
          <w:p w:rsidR="00B9237B" w:rsidRDefault="00B9237B" w:rsidP="007703DB">
            <w:pPr>
              <w:autoSpaceDE w:val="0"/>
              <w:autoSpaceDN w:val="0"/>
              <w:adjustRightInd w:val="0"/>
              <w:spacing w:before="60" w:after="60" w:line="264" w:lineRule="auto"/>
              <w:ind w:left="57" w:right="57"/>
              <w:jc w:val="both"/>
            </w:pPr>
            <w:r>
              <w:t>- Thông báo kết quả thẩm định TKCS số 462/HĐXD-QLDA của Cục quản lý hoạt động xây dựng ngày 16/8/2018 chứng minh công trình cấp I;</w:t>
            </w:r>
          </w:p>
          <w:p w:rsidR="00B9237B" w:rsidRDefault="00B9237B" w:rsidP="007703DB">
            <w:pPr>
              <w:autoSpaceDE w:val="0"/>
              <w:autoSpaceDN w:val="0"/>
              <w:adjustRightInd w:val="0"/>
              <w:spacing w:before="60" w:after="60" w:line="264" w:lineRule="auto"/>
              <w:ind w:left="57" w:right="57"/>
              <w:jc w:val="both"/>
            </w:pPr>
            <w:r>
              <w:t xml:space="preserve">- Quyết định số 21/2016/QĐ-I&amp;CVN ngày 21/12/2016 v/v thành lập tổ chuyên gia tư vấn thực hiện dự án; </w:t>
            </w:r>
          </w:p>
          <w:p w:rsidR="00B9237B" w:rsidRDefault="00B9237B" w:rsidP="007703DB">
            <w:pPr>
              <w:autoSpaceDE w:val="0"/>
              <w:autoSpaceDN w:val="0"/>
              <w:adjustRightInd w:val="0"/>
              <w:spacing w:before="60" w:after="60" w:line="264" w:lineRule="auto"/>
              <w:ind w:left="57" w:right="57"/>
              <w:jc w:val="both"/>
            </w:pPr>
            <w:r>
              <w:t xml:space="preserve">- Xác nhận </w:t>
            </w:r>
            <w:r w:rsidRPr="0019149D">
              <w:t>số 16/2022/CV-PT ACIVN ngày 27/4/2022</w:t>
            </w:r>
            <w:r>
              <w:t xml:space="preserve"> về thông tin liên quan đến dự án và nhân sự tham gia thực hiện hợp đồng;</w:t>
            </w:r>
          </w:p>
          <w:p w:rsidR="00B9237B" w:rsidRDefault="00B9237B" w:rsidP="007703DB">
            <w:pPr>
              <w:autoSpaceDE w:val="0"/>
              <w:autoSpaceDN w:val="0"/>
              <w:adjustRightInd w:val="0"/>
              <w:spacing w:before="60" w:after="60" w:line="264" w:lineRule="auto"/>
              <w:ind w:left="57" w:right="57"/>
              <w:jc w:val="both"/>
            </w:pPr>
            <w:r>
              <w:rPr>
                <w:b/>
              </w:rPr>
              <w:t>2</w:t>
            </w:r>
            <w:r w:rsidRPr="007B159D">
              <w:rPr>
                <w:b/>
              </w:rPr>
              <w:t>. Hợp đồng số: 10/2019/HĐTK ngày 06/5/2019</w:t>
            </w:r>
            <w:r>
              <w:t xml:space="preserve"> v/v tư vấn lập thiết kế bản vẽ thi công và dự toán xây dựng công trình.</w:t>
            </w:r>
          </w:p>
          <w:p w:rsidR="00B9237B" w:rsidRDefault="00B9237B" w:rsidP="007703DB">
            <w:pPr>
              <w:autoSpaceDE w:val="0"/>
              <w:autoSpaceDN w:val="0"/>
              <w:adjustRightInd w:val="0"/>
              <w:spacing w:before="60" w:after="60" w:line="264" w:lineRule="auto"/>
              <w:ind w:left="57" w:right="57"/>
              <w:jc w:val="both"/>
            </w:pPr>
            <w:r>
              <w:t>- Dự án: Đầu tư xây dựng công trình Trụ sở Chi nhánh Bảo hiểm tiền gửi Việt Nam khu vực đồng bằng Sông Cửu Long và cơ sở đào tạo tại thành phố Cần Thơ.</w:t>
            </w:r>
          </w:p>
          <w:p w:rsidR="00B9237B" w:rsidRDefault="00B9237B" w:rsidP="007703DB">
            <w:pPr>
              <w:autoSpaceDE w:val="0"/>
              <w:autoSpaceDN w:val="0"/>
              <w:adjustRightInd w:val="0"/>
              <w:spacing w:before="60" w:after="60" w:line="264" w:lineRule="auto"/>
              <w:ind w:left="57" w:right="57"/>
              <w:jc w:val="both"/>
            </w:pPr>
            <w:r>
              <w:t>- Giá trị hợp đồng: 2.650.000.000 đồng;</w:t>
            </w:r>
          </w:p>
          <w:p w:rsidR="00B9237B" w:rsidRDefault="00B9237B" w:rsidP="007703DB">
            <w:pPr>
              <w:autoSpaceDE w:val="0"/>
              <w:autoSpaceDN w:val="0"/>
              <w:adjustRightInd w:val="0"/>
              <w:spacing w:before="60" w:after="60" w:line="264" w:lineRule="auto"/>
              <w:ind w:left="57" w:right="57"/>
              <w:jc w:val="both"/>
            </w:pPr>
            <w:r>
              <w:t>- Biên bản bàn giao hồ sơ ngày 05/7/2019;</w:t>
            </w:r>
          </w:p>
          <w:p w:rsidR="00B9237B" w:rsidRDefault="00B9237B" w:rsidP="007703DB">
            <w:pPr>
              <w:autoSpaceDE w:val="0"/>
              <w:autoSpaceDN w:val="0"/>
              <w:adjustRightInd w:val="0"/>
              <w:spacing w:before="60" w:after="60" w:line="264" w:lineRule="auto"/>
              <w:ind w:left="57" w:right="57"/>
              <w:jc w:val="both"/>
            </w:pPr>
            <w:r>
              <w:t>- Hồ sơ thanh toán khối lượng hoàn thành lần 3 ngày 09/3/2020;</w:t>
            </w:r>
          </w:p>
          <w:p w:rsidR="00B9237B" w:rsidRDefault="00B9237B" w:rsidP="007703DB">
            <w:pPr>
              <w:autoSpaceDE w:val="0"/>
              <w:autoSpaceDN w:val="0"/>
              <w:adjustRightInd w:val="0"/>
              <w:spacing w:before="60" w:after="60" w:line="264" w:lineRule="auto"/>
              <w:ind w:left="57" w:right="57"/>
              <w:jc w:val="both"/>
            </w:pPr>
            <w:r>
              <w:t>- Biên bản số 03-TVTKBVTC ngày 09/3/2020 nghiệm thu khối lượng hoàn thành theo giai đoạn thanh toán (đợt 3).</w:t>
            </w:r>
          </w:p>
          <w:p w:rsidR="00B9237B" w:rsidRDefault="00B9237B" w:rsidP="007703DB">
            <w:pPr>
              <w:autoSpaceDE w:val="0"/>
              <w:autoSpaceDN w:val="0"/>
              <w:adjustRightInd w:val="0"/>
              <w:spacing w:before="60" w:after="60" w:line="264" w:lineRule="auto"/>
              <w:ind w:left="57" w:right="57"/>
              <w:jc w:val="both"/>
            </w:pPr>
            <w:r>
              <w:t>- Quyết định phê duyệt dự án số 868/QĐ-BHTG ngày 14/12/2018 chứng minh công trình dân dụng cấp II;</w:t>
            </w:r>
          </w:p>
          <w:p w:rsidR="00B9237B" w:rsidRDefault="00B9237B" w:rsidP="007703DB">
            <w:pPr>
              <w:autoSpaceDE w:val="0"/>
              <w:autoSpaceDN w:val="0"/>
              <w:adjustRightInd w:val="0"/>
              <w:spacing w:before="60" w:after="60" w:line="264" w:lineRule="auto"/>
              <w:ind w:left="57" w:right="57"/>
              <w:jc w:val="both"/>
            </w:pPr>
            <w:r>
              <w:t xml:space="preserve">- Quyết định thành lập tổ chuyên gia tư vấn thực hiện dự án số 06/2019/QĐ-I&amp;CVN ngày 06/5/2019; </w:t>
            </w:r>
          </w:p>
          <w:p w:rsidR="00B9237B" w:rsidRDefault="00B9237B" w:rsidP="007703DB">
            <w:pPr>
              <w:autoSpaceDE w:val="0"/>
              <w:autoSpaceDN w:val="0"/>
              <w:adjustRightInd w:val="0"/>
              <w:spacing w:before="60" w:after="60" w:line="264" w:lineRule="auto"/>
              <w:ind w:left="57" w:right="57"/>
              <w:jc w:val="both"/>
              <w:rPr>
                <w:b/>
              </w:rPr>
            </w:pPr>
            <w:r>
              <w:t xml:space="preserve">- Xác nhận số 17/2022/CV-PT ACIVN ngày 28/4/2022 xác nhận thông tin và nhân sự tham gia gói thầu. </w:t>
            </w:r>
          </w:p>
          <w:p w:rsidR="00B9237B" w:rsidRDefault="00B9237B" w:rsidP="007703DB">
            <w:pPr>
              <w:autoSpaceDE w:val="0"/>
              <w:autoSpaceDN w:val="0"/>
              <w:adjustRightInd w:val="0"/>
              <w:spacing w:before="60" w:after="60" w:line="264" w:lineRule="auto"/>
              <w:ind w:left="57" w:right="57"/>
              <w:jc w:val="both"/>
            </w:pPr>
            <w:r>
              <w:rPr>
                <w:b/>
              </w:rPr>
              <w:t>3</w:t>
            </w:r>
            <w:r w:rsidRPr="007B159D">
              <w:rPr>
                <w:b/>
              </w:rPr>
              <w:t>. Hợp đồng số: 54/2021/HĐTV ngày 09/9/2021</w:t>
            </w:r>
            <w:r>
              <w:t xml:space="preserve"> v/v Tư vấn thiết kế BVTC-TDT thuộc dự án: Trung tâm hành chính công huyện Tân Yên.</w:t>
            </w:r>
          </w:p>
          <w:p w:rsidR="00B9237B" w:rsidRDefault="00B9237B" w:rsidP="007703DB">
            <w:pPr>
              <w:autoSpaceDE w:val="0"/>
              <w:autoSpaceDN w:val="0"/>
              <w:adjustRightInd w:val="0"/>
              <w:spacing w:before="60" w:after="60" w:line="264" w:lineRule="auto"/>
              <w:ind w:left="57" w:right="57"/>
              <w:jc w:val="both"/>
            </w:pPr>
            <w:r>
              <w:rPr>
                <w:b/>
              </w:rPr>
              <w:t>-</w:t>
            </w:r>
            <w:r>
              <w:t xml:space="preserve"> Hợp đồng liên danh;</w:t>
            </w:r>
          </w:p>
          <w:p w:rsidR="00B9237B" w:rsidRDefault="00B9237B" w:rsidP="007703DB">
            <w:pPr>
              <w:autoSpaceDE w:val="0"/>
              <w:autoSpaceDN w:val="0"/>
              <w:adjustRightInd w:val="0"/>
              <w:spacing w:before="60" w:after="60" w:line="264" w:lineRule="auto"/>
              <w:ind w:left="57" w:right="57"/>
              <w:jc w:val="both"/>
            </w:pPr>
            <w:r>
              <w:rPr>
                <w:b/>
              </w:rPr>
              <w:t>-</w:t>
            </w:r>
            <w:r>
              <w:t xml:space="preserve"> Giá trị nhà thầu đảm nhận: 1.833.690.585 đồng;</w:t>
            </w:r>
          </w:p>
          <w:p w:rsidR="00B9237B" w:rsidRDefault="00B9237B" w:rsidP="007703DB">
            <w:pPr>
              <w:autoSpaceDE w:val="0"/>
              <w:autoSpaceDN w:val="0"/>
              <w:adjustRightInd w:val="0"/>
              <w:spacing w:before="60" w:after="60" w:line="264" w:lineRule="auto"/>
              <w:ind w:left="57" w:right="57"/>
              <w:jc w:val="both"/>
            </w:pPr>
            <w:r>
              <w:rPr>
                <w:b/>
              </w:rPr>
              <w:t>-</w:t>
            </w:r>
            <w:r>
              <w:t xml:space="preserve"> Biên bản bàn giao hồ sơ ngày 09/11/2021;</w:t>
            </w:r>
          </w:p>
          <w:p w:rsidR="00B9237B" w:rsidRDefault="00B9237B" w:rsidP="007703DB">
            <w:pPr>
              <w:autoSpaceDE w:val="0"/>
              <w:autoSpaceDN w:val="0"/>
              <w:adjustRightInd w:val="0"/>
              <w:spacing w:before="60" w:after="60" w:line="264" w:lineRule="auto"/>
              <w:ind w:left="57" w:right="57"/>
              <w:jc w:val="both"/>
            </w:pPr>
            <w:r>
              <w:rPr>
                <w:b/>
              </w:rPr>
              <w:t>-</w:t>
            </w:r>
            <w:r>
              <w:t xml:space="preserve"> Biên bản nghiệm thu khối lượng công việc hoàn thành ngày 20/12/2021;</w:t>
            </w:r>
          </w:p>
          <w:p w:rsidR="00B9237B" w:rsidRDefault="00B9237B" w:rsidP="007703DB">
            <w:pPr>
              <w:autoSpaceDE w:val="0"/>
              <w:autoSpaceDN w:val="0"/>
              <w:adjustRightInd w:val="0"/>
              <w:spacing w:before="60" w:after="60" w:line="264" w:lineRule="auto"/>
              <w:ind w:left="57" w:right="57"/>
              <w:jc w:val="both"/>
            </w:pPr>
            <w:r>
              <w:rPr>
                <w:b/>
              </w:rPr>
              <w:t>-</w:t>
            </w:r>
            <w:r>
              <w:t xml:space="preserve"> Thông báo kết quả thẩm định số 1542/SXD-QLDA ngày 17/6/2021 của Sở xây dựng Bắc Giang có hạng mục PCCC và Trạm Biến áp chứng minh công trình dân dụng cấp II;</w:t>
            </w:r>
          </w:p>
          <w:p w:rsidR="00B9237B" w:rsidRDefault="00B9237B" w:rsidP="007703DB">
            <w:pPr>
              <w:autoSpaceDE w:val="0"/>
              <w:autoSpaceDN w:val="0"/>
              <w:adjustRightInd w:val="0"/>
              <w:spacing w:before="60" w:after="60" w:line="264" w:lineRule="auto"/>
              <w:ind w:left="57" w:right="57"/>
              <w:jc w:val="both"/>
            </w:pPr>
            <w:r>
              <w:rPr>
                <w:b/>
              </w:rPr>
              <w:t>-</w:t>
            </w:r>
            <w:r>
              <w:t xml:space="preserve"> Quyết định thành lập tổ chuyên gia số 19/2019/QĐ-PT ACIVN ngày 09/9/2021;</w:t>
            </w:r>
          </w:p>
          <w:p w:rsidR="00B9237B" w:rsidRDefault="00B9237B" w:rsidP="007703DB">
            <w:pPr>
              <w:autoSpaceDE w:val="0"/>
              <w:autoSpaceDN w:val="0"/>
              <w:adjustRightInd w:val="0"/>
              <w:spacing w:before="60" w:after="60" w:line="264" w:lineRule="auto"/>
              <w:ind w:left="57" w:right="57"/>
              <w:jc w:val="both"/>
              <w:rPr>
                <w:b/>
              </w:rPr>
            </w:pPr>
            <w:r>
              <w:rPr>
                <w:b/>
              </w:rPr>
              <w:t>-</w:t>
            </w:r>
            <w:r>
              <w:t xml:space="preserve"> Xác nhận thông tin dự án và nhân sự tham gia số 18/2022/CV-PT ACIVN ngày 29/4/2022 chứng minh công trình cấp II và nhân sự tham gia thực hiện hợp đồng;</w:t>
            </w:r>
          </w:p>
          <w:p w:rsidR="00B9237B" w:rsidRDefault="00B9237B" w:rsidP="007703DB">
            <w:pPr>
              <w:autoSpaceDE w:val="0"/>
              <w:autoSpaceDN w:val="0"/>
              <w:adjustRightInd w:val="0"/>
              <w:spacing w:before="60" w:after="60" w:line="264" w:lineRule="auto"/>
              <w:ind w:left="57" w:right="57"/>
              <w:jc w:val="both"/>
            </w:pPr>
            <w:r>
              <w:rPr>
                <w:b/>
              </w:rPr>
              <w:t xml:space="preserve">4. Hợp đồng số: 05/2016/TVTK/TDI-I&amp;C ngày 30/12/2016 v/v </w:t>
            </w:r>
            <w:r>
              <w:t xml:space="preserve">Tư vấn khảo sát xây dựng, lập dự án đầu tư, lập thiết kế, Dự toán công trình và cấp chứng chỉ LOTUS. Dự án: Trường mầm non TD School. </w:t>
            </w:r>
          </w:p>
          <w:p w:rsidR="00B9237B" w:rsidRDefault="00B9237B" w:rsidP="007703DB">
            <w:pPr>
              <w:autoSpaceDE w:val="0"/>
              <w:autoSpaceDN w:val="0"/>
              <w:adjustRightInd w:val="0"/>
              <w:spacing w:before="60" w:after="60" w:line="264" w:lineRule="auto"/>
              <w:ind w:left="57" w:right="57"/>
              <w:jc w:val="both"/>
            </w:pPr>
            <w:r>
              <w:rPr>
                <w:b/>
              </w:rPr>
              <w:t xml:space="preserve">- </w:t>
            </w:r>
            <w:r>
              <w:t>Giá trị hợp đồng: 4.672.094.568 đồng;</w:t>
            </w:r>
          </w:p>
          <w:p w:rsidR="00B9237B" w:rsidRDefault="00B9237B" w:rsidP="007703DB">
            <w:pPr>
              <w:autoSpaceDE w:val="0"/>
              <w:autoSpaceDN w:val="0"/>
              <w:adjustRightInd w:val="0"/>
              <w:spacing w:before="60" w:after="60" w:line="264" w:lineRule="auto"/>
              <w:ind w:left="57" w:right="57"/>
              <w:jc w:val="both"/>
            </w:pPr>
            <w:r>
              <w:rPr>
                <w:b/>
              </w:rPr>
              <w:t>-</w:t>
            </w:r>
            <w:r>
              <w:t xml:space="preserve"> Biên bản bàn giao hồ sơ 08/5/2017;</w:t>
            </w:r>
          </w:p>
          <w:p w:rsidR="00B9237B" w:rsidRDefault="00B9237B" w:rsidP="007703DB">
            <w:pPr>
              <w:autoSpaceDE w:val="0"/>
              <w:autoSpaceDN w:val="0"/>
              <w:adjustRightInd w:val="0"/>
              <w:spacing w:before="60" w:after="60" w:line="264" w:lineRule="auto"/>
              <w:ind w:left="57" w:right="57"/>
              <w:jc w:val="both"/>
              <w:rPr>
                <w:b/>
              </w:rPr>
            </w:pPr>
            <w:r>
              <w:rPr>
                <w:b/>
              </w:rPr>
              <w:t>-</w:t>
            </w:r>
            <w:r>
              <w:t xml:space="preserve"> Biên bản nghiệm thu hồ sơ và khối lượng hoàn thành 25/9/2017; </w:t>
            </w:r>
          </w:p>
          <w:p w:rsidR="00B9237B" w:rsidRDefault="00B9237B" w:rsidP="007703DB">
            <w:pPr>
              <w:autoSpaceDE w:val="0"/>
              <w:autoSpaceDN w:val="0"/>
              <w:adjustRightInd w:val="0"/>
              <w:spacing w:before="60" w:after="60" w:line="264" w:lineRule="auto"/>
              <w:ind w:left="57" w:right="57"/>
              <w:jc w:val="both"/>
            </w:pPr>
            <w:r>
              <w:rPr>
                <w:b/>
              </w:rPr>
              <w:t xml:space="preserve">- </w:t>
            </w:r>
            <w:r w:rsidRPr="00835909">
              <w:t>Thông báo kết quả thẩm định số 7934/SXD-QLXD ngày 28/8/2017 chứng minh công trình dân dụng cấp II;</w:t>
            </w:r>
          </w:p>
          <w:p w:rsidR="00B9237B" w:rsidRPr="00765995" w:rsidRDefault="00B9237B" w:rsidP="007703DB">
            <w:pPr>
              <w:autoSpaceDE w:val="0"/>
              <w:autoSpaceDN w:val="0"/>
              <w:adjustRightInd w:val="0"/>
              <w:spacing w:before="60" w:after="60" w:line="264" w:lineRule="auto"/>
              <w:ind w:left="57" w:right="57"/>
              <w:jc w:val="both"/>
            </w:pPr>
            <w:r>
              <w:rPr>
                <w:b/>
              </w:rPr>
              <w:t>-</w:t>
            </w:r>
            <w:r>
              <w:t xml:space="preserve"> Quyết định số 30/2016/QĐ-I&amp;CVN ngày 30/12/2016 v/v thành lập tổ chuyên gia tư vấn thực hiện dự án;</w:t>
            </w:r>
          </w:p>
          <w:p w:rsidR="00B9237B" w:rsidRPr="0019149D" w:rsidRDefault="00B9237B" w:rsidP="007703DB">
            <w:pPr>
              <w:autoSpaceDE w:val="0"/>
              <w:autoSpaceDN w:val="0"/>
              <w:adjustRightInd w:val="0"/>
              <w:spacing w:before="60" w:after="60" w:line="264" w:lineRule="auto"/>
              <w:ind w:left="57" w:right="57"/>
              <w:jc w:val="both"/>
            </w:pPr>
            <w:r>
              <w:rPr>
                <w:b/>
              </w:rPr>
              <w:t>-</w:t>
            </w:r>
            <w:r>
              <w:t xml:space="preserve"> Xác nhận số 15/2022/CV-PT ACIVN ngày 27/12/2022 của Chủ đầu tư xác nhận thông tin liên quan đến dự án, cấp, loại công trình và  nhân sự tham gia thực hiện hợp đồng;</w:t>
            </w:r>
          </w:p>
        </w:tc>
        <w:tc>
          <w:tcPr>
            <w:tcW w:w="354" w:type="pct"/>
          </w:tcPr>
          <w:p w:rsidR="00B9237B" w:rsidRPr="003425BF" w:rsidRDefault="00B9237B" w:rsidP="007703DB">
            <w:pPr>
              <w:spacing w:before="120"/>
              <w:jc w:val="center"/>
              <w:rPr>
                <w:b/>
              </w:rPr>
            </w:pPr>
            <w:r>
              <w:rPr>
                <w:b/>
              </w:rPr>
              <w:t>25</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1433" w:type="pct"/>
            <w:shd w:val="clear" w:color="auto" w:fill="auto"/>
          </w:tcPr>
          <w:p w:rsidR="00B9237B" w:rsidRPr="003425BF" w:rsidRDefault="00B9237B" w:rsidP="007703DB">
            <w:pPr>
              <w:autoSpaceDE w:val="0"/>
              <w:autoSpaceDN w:val="0"/>
              <w:adjustRightInd w:val="0"/>
              <w:spacing w:before="60" w:after="60" w:line="264" w:lineRule="auto"/>
              <w:ind w:left="57" w:right="57"/>
              <w:jc w:val="both"/>
            </w:pPr>
            <w:r w:rsidRPr="003425BF">
              <w:t xml:space="preserve">≥ 03 </w:t>
            </w:r>
            <w:r w:rsidRPr="003425BF">
              <w:rPr>
                <w:iCs/>
              </w:rPr>
              <w:t>hợp đồng</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tabs>
                <w:tab w:val="left" w:pos="1152"/>
              </w:tabs>
              <w:spacing w:before="60" w:after="100" w:afterAutospacing="1" w:line="360" w:lineRule="auto"/>
              <w:jc w:val="center"/>
            </w:pPr>
            <w:r w:rsidRPr="003425BF">
              <w:t>25</w:t>
            </w: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Pr="009315CF" w:rsidRDefault="00B9237B" w:rsidP="007703DB">
            <w:pPr>
              <w:autoSpaceDE w:val="0"/>
              <w:autoSpaceDN w:val="0"/>
              <w:adjustRightInd w:val="0"/>
              <w:spacing w:before="60" w:after="60" w:line="264" w:lineRule="auto"/>
              <w:ind w:left="57" w:right="57"/>
              <w:jc w:val="both"/>
              <w:rPr>
                <w:iCs/>
              </w:rPr>
            </w:pPr>
            <w:r>
              <w:rPr>
                <w:iCs/>
              </w:rPr>
              <w:t>Nhân sự đã làm chủ trì thiết kế cấp thoát nước 04 hợp đồng</w:t>
            </w:r>
          </w:p>
        </w:tc>
        <w:tc>
          <w:tcPr>
            <w:tcW w:w="354" w:type="pct"/>
          </w:tcPr>
          <w:p w:rsidR="00B9237B" w:rsidRPr="003425BF" w:rsidRDefault="00B9237B" w:rsidP="007703DB">
            <w:pPr>
              <w:spacing w:before="120"/>
              <w:jc w:val="center"/>
              <w:rPr>
                <w:b/>
              </w:rPr>
            </w:pPr>
            <w:r>
              <w:rPr>
                <w:b/>
              </w:rPr>
              <w:t>25</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1433" w:type="pct"/>
            <w:shd w:val="clear" w:color="auto" w:fill="auto"/>
          </w:tcPr>
          <w:p w:rsidR="00B9237B" w:rsidRPr="003425BF" w:rsidRDefault="00B9237B" w:rsidP="007703DB">
            <w:pPr>
              <w:autoSpaceDE w:val="0"/>
              <w:autoSpaceDN w:val="0"/>
              <w:adjustRightInd w:val="0"/>
              <w:spacing w:before="60" w:after="60" w:line="264" w:lineRule="auto"/>
              <w:ind w:left="57" w:right="57"/>
              <w:jc w:val="both"/>
            </w:pPr>
            <w:r w:rsidRPr="003425BF">
              <w:t xml:space="preserve">02 </w:t>
            </w:r>
            <w:r w:rsidRPr="003425BF">
              <w:rPr>
                <w:iCs/>
              </w:rPr>
              <w:t>hợp đồng</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tabs>
                <w:tab w:val="left" w:pos="1152"/>
              </w:tabs>
              <w:spacing w:before="60" w:after="100" w:afterAutospacing="1" w:line="360" w:lineRule="auto"/>
              <w:jc w:val="center"/>
            </w:pPr>
            <w:r w:rsidRPr="003425BF">
              <w:t>20</w:t>
            </w: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Pr="003425BF" w:rsidRDefault="00B9237B" w:rsidP="007703DB">
            <w:pPr>
              <w:spacing w:before="120"/>
              <w:jc w:val="center"/>
              <w:rPr>
                <w:b/>
              </w:rPr>
            </w:pPr>
          </w:p>
        </w:tc>
        <w:tc>
          <w:tcPr>
            <w:tcW w:w="354" w:type="pct"/>
          </w:tcPr>
          <w:p w:rsidR="00B9237B" w:rsidRPr="003425BF" w:rsidRDefault="00B9237B" w:rsidP="007703DB">
            <w:pPr>
              <w:spacing w:before="120"/>
              <w:jc w:val="center"/>
              <w:rPr>
                <w:b/>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1433" w:type="pct"/>
            <w:shd w:val="clear" w:color="auto" w:fill="auto"/>
          </w:tcPr>
          <w:p w:rsidR="00B9237B" w:rsidRPr="003425BF" w:rsidRDefault="00B9237B" w:rsidP="007703DB">
            <w:pPr>
              <w:autoSpaceDE w:val="0"/>
              <w:autoSpaceDN w:val="0"/>
              <w:adjustRightInd w:val="0"/>
              <w:spacing w:before="60" w:after="60" w:line="264" w:lineRule="auto"/>
              <w:ind w:left="57" w:right="57"/>
              <w:jc w:val="both"/>
            </w:pPr>
            <w:r w:rsidRPr="003425BF">
              <w:t xml:space="preserve">01 </w:t>
            </w:r>
            <w:r w:rsidRPr="003425BF">
              <w:rPr>
                <w:iCs/>
              </w:rPr>
              <w:t>hợp đồng</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tabs>
                <w:tab w:val="left" w:pos="1152"/>
              </w:tabs>
              <w:spacing w:before="60" w:after="100" w:afterAutospacing="1" w:line="360" w:lineRule="auto"/>
              <w:jc w:val="center"/>
            </w:pPr>
            <w:r w:rsidRPr="003425BF">
              <w:t>15</w:t>
            </w: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Pr="003425BF" w:rsidRDefault="00B9237B" w:rsidP="007703DB">
            <w:pPr>
              <w:spacing w:before="120"/>
              <w:jc w:val="center"/>
              <w:rPr>
                <w:b/>
              </w:rPr>
            </w:pPr>
          </w:p>
        </w:tc>
        <w:tc>
          <w:tcPr>
            <w:tcW w:w="354" w:type="pct"/>
          </w:tcPr>
          <w:p w:rsidR="00B9237B" w:rsidRPr="003425BF" w:rsidRDefault="00B9237B" w:rsidP="007703DB">
            <w:pPr>
              <w:spacing w:before="120"/>
              <w:jc w:val="center"/>
              <w:rPr>
                <w:b/>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1433" w:type="pct"/>
            <w:shd w:val="clear" w:color="auto" w:fill="auto"/>
          </w:tcPr>
          <w:p w:rsidR="00B9237B" w:rsidRPr="003425BF" w:rsidRDefault="00B9237B" w:rsidP="007703DB">
            <w:pPr>
              <w:autoSpaceDE w:val="0"/>
              <w:autoSpaceDN w:val="0"/>
              <w:adjustRightInd w:val="0"/>
              <w:spacing w:before="60" w:after="60" w:line="264" w:lineRule="auto"/>
              <w:ind w:left="57" w:right="57"/>
              <w:jc w:val="both"/>
            </w:pPr>
            <w:r w:rsidRPr="003425BF">
              <w:t>Không có hợp đồng đáp ứng</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tabs>
                <w:tab w:val="left" w:pos="1152"/>
              </w:tabs>
              <w:spacing w:before="60" w:after="100" w:afterAutospacing="1" w:line="360" w:lineRule="auto"/>
              <w:jc w:val="center"/>
            </w:pPr>
            <w:r w:rsidRPr="003425BF">
              <w:t>0</w:t>
            </w: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Pr="003425BF" w:rsidRDefault="00B9237B" w:rsidP="007703DB">
            <w:pPr>
              <w:spacing w:before="120"/>
              <w:jc w:val="center"/>
              <w:rPr>
                <w:b/>
              </w:rPr>
            </w:pPr>
          </w:p>
        </w:tc>
        <w:tc>
          <w:tcPr>
            <w:tcW w:w="354" w:type="pct"/>
          </w:tcPr>
          <w:p w:rsidR="00B9237B" w:rsidRPr="003425BF" w:rsidRDefault="00B9237B" w:rsidP="007703DB">
            <w:pPr>
              <w:spacing w:before="120"/>
              <w:jc w:val="center"/>
              <w:rPr>
                <w:b/>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2.4.2</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
                <w:bCs/>
              </w:rPr>
            </w:pPr>
            <w:r w:rsidRPr="003425BF">
              <w:rPr>
                <w:b/>
              </w:rPr>
              <w:t>Số lượng kỹ sư chuyên ngành cấp thoát nước tham gia thiết kế cấp – thoát nước bố trí cho gói thầu</w:t>
            </w:r>
            <w:r w:rsidRPr="003425BF">
              <w:rPr>
                <w:b/>
                <w:bCs/>
              </w:rPr>
              <w:t xml:space="preserve">. </w:t>
            </w:r>
            <w:r w:rsidRPr="003425BF">
              <w:rPr>
                <w:bCs/>
              </w:rPr>
              <w:t>(Phải có tối thiểu 01 kỹ sư có chứng chỉ hành nghề thiết kế cấp thoát nước công trình dân dụng hạng II trở lên).</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15</w:t>
            </w: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Default="00B9237B" w:rsidP="007703DB">
            <w:pPr>
              <w:tabs>
                <w:tab w:val="left" w:pos="1152"/>
              </w:tabs>
              <w:spacing w:before="60" w:after="60" w:line="264" w:lineRule="auto"/>
              <w:ind w:left="113" w:right="57"/>
              <w:jc w:val="both"/>
            </w:pPr>
            <w:r>
              <w:t>Nhà thầu bố trí</w:t>
            </w:r>
          </w:p>
          <w:p w:rsidR="00B9237B" w:rsidRPr="00380581" w:rsidRDefault="00B9237B" w:rsidP="007703DB">
            <w:pPr>
              <w:tabs>
                <w:tab w:val="left" w:pos="1152"/>
              </w:tabs>
              <w:spacing w:before="60" w:after="60" w:line="264" w:lineRule="auto"/>
              <w:ind w:left="113" w:right="57"/>
              <w:jc w:val="both"/>
              <w:rPr>
                <w:b/>
              </w:rPr>
            </w:pPr>
            <w:r w:rsidRPr="00380581">
              <w:rPr>
                <w:b/>
              </w:rPr>
              <w:t>1. Trần Ngọc Hoàn – KS cấp thoát nước</w:t>
            </w:r>
          </w:p>
          <w:p w:rsidR="00B9237B" w:rsidRDefault="00B9237B" w:rsidP="007703DB">
            <w:pPr>
              <w:tabs>
                <w:tab w:val="left" w:pos="1152"/>
              </w:tabs>
              <w:spacing w:before="60" w:after="60" w:line="264" w:lineRule="auto"/>
              <w:ind w:left="113" w:right="57"/>
              <w:jc w:val="both"/>
            </w:pPr>
            <w:r>
              <w:t>- Có 08 năm kinh nghiệm, bằng ĐH công chứng;</w:t>
            </w:r>
          </w:p>
          <w:p w:rsidR="00B9237B" w:rsidRDefault="00B9237B" w:rsidP="007703DB">
            <w:pPr>
              <w:tabs>
                <w:tab w:val="left" w:pos="1152"/>
              </w:tabs>
              <w:spacing w:before="60" w:after="60" w:line="264" w:lineRule="auto"/>
              <w:ind w:left="113" w:right="57"/>
              <w:jc w:val="both"/>
            </w:pPr>
            <w:r>
              <w:t>- Chứng chỉ hành nghề thiết kế cấp thoát nước công trình hạng II;</w:t>
            </w:r>
          </w:p>
          <w:p w:rsidR="00B9237B" w:rsidRDefault="00B9237B" w:rsidP="007703DB">
            <w:pPr>
              <w:tabs>
                <w:tab w:val="left" w:pos="1152"/>
              </w:tabs>
              <w:spacing w:before="60" w:after="60" w:line="264" w:lineRule="auto"/>
              <w:ind w:left="113" w:right="57"/>
              <w:jc w:val="both"/>
            </w:pPr>
            <w:r>
              <w:t>- Có lý lịch chuyên môn, bảng kê khai kinh nghiệm;</w:t>
            </w:r>
          </w:p>
          <w:p w:rsidR="00B9237B" w:rsidRDefault="00B9237B" w:rsidP="007703DB">
            <w:pPr>
              <w:tabs>
                <w:tab w:val="left" w:pos="1152"/>
              </w:tabs>
              <w:spacing w:before="60" w:after="60" w:line="264" w:lineRule="auto"/>
              <w:ind w:left="113" w:right="57"/>
              <w:jc w:val="both"/>
            </w:pPr>
            <w:r>
              <w:t xml:space="preserve">- Có HĐ lao động với nhà thầu; </w:t>
            </w:r>
          </w:p>
          <w:p w:rsidR="00B9237B" w:rsidRPr="00380581" w:rsidRDefault="00B9237B" w:rsidP="007703DB">
            <w:pPr>
              <w:tabs>
                <w:tab w:val="left" w:pos="1152"/>
              </w:tabs>
              <w:spacing w:before="60" w:after="60" w:line="264" w:lineRule="auto"/>
              <w:ind w:left="113" w:right="57"/>
              <w:jc w:val="both"/>
              <w:rPr>
                <w:b/>
              </w:rPr>
            </w:pPr>
            <w:r w:rsidRPr="00380581">
              <w:rPr>
                <w:b/>
              </w:rPr>
              <w:t>2. Đặng Thúy Hà – KS cấp thoát nước</w:t>
            </w:r>
          </w:p>
          <w:p w:rsidR="00B9237B" w:rsidRDefault="00B9237B" w:rsidP="007703DB">
            <w:pPr>
              <w:tabs>
                <w:tab w:val="left" w:pos="1152"/>
              </w:tabs>
              <w:spacing w:before="60" w:after="60" w:line="264" w:lineRule="auto"/>
              <w:ind w:left="113" w:right="57"/>
              <w:jc w:val="both"/>
            </w:pPr>
            <w:r>
              <w:t>- Có &gt; 10 năm kinh nghiệm, bằng ĐH công chứng;</w:t>
            </w:r>
          </w:p>
          <w:p w:rsidR="00B9237B" w:rsidRDefault="00B9237B" w:rsidP="007703DB">
            <w:pPr>
              <w:tabs>
                <w:tab w:val="left" w:pos="1152"/>
              </w:tabs>
              <w:spacing w:before="60" w:after="60" w:line="264" w:lineRule="auto"/>
              <w:ind w:left="113" w:right="57"/>
              <w:jc w:val="both"/>
            </w:pPr>
            <w:r>
              <w:t>- Chứng chỉ hành nghề thiết kế cấp thoát nước công trình hạng II;</w:t>
            </w:r>
          </w:p>
          <w:p w:rsidR="00B9237B" w:rsidRDefault="00B9237B" w:rsidP="007703DB">
            <w:pPr>
              <w:tabs>
                <w:tab w:val="left" w:pos="1152"/>
              </w:tabs>
              <w:spacing w:before="60" w:after="60" w:line="264" w:lineRule="auto"/>
              <w:ind w:left="113" w:right="57"/>
              <w:jc w:val="both"/>
            </w:pPr>
            <w:r>
              <w:t>- Có lý lịch chuyên môn, bảng kê khai kinh nghiệm;</w:t>
            </w:r>
          </w:p>
          <w:p w:rsidR="00B9237B" w:rsidRPr="001408E3" w:rsidRDefault="00B9237B" w:rsidP="007703DB">
            <w:pPr>
              <w:tabs>
                <w:tab w:val="left" w:pos="1152"/>
              </w:tabs>
              <w:spacing w:before="60" w:after="60" w:line="264" w:lineRule="auto"/>
              <w:ind w:left="113" w:right="57"/>
              <w:jc w:val="both"/>
            </w:pPr>
            <w:r>
              <w:t xml:space="preserve">- Có HĐ lao động với nhà thầu; </w:t>
            </w:r>
          </w:p>
        </w:tc>
        <w:tc>
          <w:tcPr>
            <w:tcW w:w="354" w:type="pct"/>
          </w:tcPr>
          <w:p w:rsidR="00B9237B" w:rsidRPr="003425BF" w:rsidRDefault="00B9237B" w:rsidP="007703DB">
            <w:pPr>
              <w:spacing w:before="120"/>
              <w:jc w:val="center"/>
              <w:rPr>
                <w:b/>
              </w:rPr>
            </w:pPr>
            <w:r>
              <w:rPr>
                <w:b/>
              </w:rPr>
              <w:t>15</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Cs/>
                <w:i/>
              </w:rPr>
            </w:pPr>
            <w:r w:rsidRPr="003425BF">
              <w:rPr>
                <w:bCs/>
                <w:i/>
              </w:rPr>
              <w:t>≥ 02 kỹ sư</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15</w:t>
            </w: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Pr="008A495A" w:rsidRDefault="00B9237B" w:rsidP="007703DB">
            <w:pPr>
              <w:tabs>
                <w:tab w:val="left" w:pos="1152"/>
              </w:tabs>
              <w:spacing w:before="60" w:after="60" w:line="264" w:lineRule="auto"/>
              <w:ind w:right="57"/>
              <w:jc w:val="both"/>
            </w:pPr>
            <w:r>
              <w:t xml:space="preserve"> Nhà thầu bố trí 02 kỹ sư đáp ứng yêu cầu</w:t>
            </w:r>
          </w:p>
        </w:tc>
        <w:tc>
          <w:tcPr>
            <w:tcW w:w="354" w:type="pct"/>
          </w:tcPr>
          <w:p w:rsidR="00B9237B" w:rsidRPr="003425BF" w:rsidRDefault="00B9237B" w:rsidP="007703DB">
            <w:pPr>
              <w:spacing w:before="120"/>
              <w:jc w:val="center"/>
              <w:rPr>
                <w:b/>
              </w:rPr>
            </w:pPr>
            <w:r>
              <w:rPr>
                <w:b/>
              </w:rPr>
              <w:t>15</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Cs/>
                <w:i/>
              </w:rPr>
            </w:pPr>
            <w:r w:rsidRPr="003425BF">
              <w:rPr>
                <w:bCs/>
                <w:i/>
              </w:rPr>
              <w:t xml:space="preserve"> 01 kỹ sư</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10</w:t>
            </w: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Pr="003425BF" w:rsidRDefault="00B9237B" w:rsidP="007703DB">
            <w:pPr>
              <w:spacing w:before="120"/>
              <w:jc w:val="center"/>
              <w:rPr>
                <w:b/>
              </w:rPr>
            </w:pPr>
          </w:p>
        </w:tc>
        <w:tc>
          <w:tcPr>
            <w:tcW w:w="354" w:type="pct"/>
          </w:tcPr>
          <w:p w:rsidR="00B9237B" w:rsidRPr="003425BF" w:rsidRDefault="00B9237B" w:rsidP="007703DB">
            <w:pPr>
              <w:spacing w:before="120"/>
              <w:jc w:val="center"/>
              <w:rPr>
                <w:b/>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Cs/>
                <w:i/>
              </w:rPr>
            </w:pPr>
            <w:r w:rsidRPr="003425BF">
              <w:rPr>
                <w:bCs/>
                <w:i/>
              </w:rPr>
              <w:t>Không bố trí kỹ sư</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0</w:t>
            </w: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Pr="003425BF" w:rsidRDefault="00B9237B" w:rsidP="007703DB">
            <w:pPr>
              <w:spacing w:before="120"/>
              <w:jc w:val="center"/>
              <w:rPr>
                <w:b/>
              </w:rPr>
            </w:pPr>
          </w:p>
        </w:tc>
        <w:tc>
          <w:tcPr>
            <w:tcW w:w="354" w:type="pct"/>
          </w:tcPr>
          <w:p w:rsidR="00B9237B" w:rsidRPr="003425BF" w:rsidRDefault="00B9237B" w:rsidP="007703DB">
            <w:pPr>
              <w:spacing w:before="120"/>
              <w:jc w:val="center"/>
              <w:rPr>
                <w:b/>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2.5</w:t>
            </w:r>
          </w:p>
        </w:tc>
        <w:tc>
          <w:tcPr>
            <w:tcW w:w="1433" w:type="pct"/>
            <w:shd w:val="clear" w:color="auto" w:fill="auto"/>
            <w:vAlign w:val="center"/>
          </w:tcPr>
          <w:p w:rsidR="00B9237B" w:rsidRPr="003425BF" w:rsidRDefault="00B9237B" w:rsidP="007703DB">
            <w:pPr>
              <w:tabs>
                <w:tab w:val="left" w:pos="1152"/>
              </w:tabs>
              <w:spacing w:before="60" w:after="60" w:line="312" w:lineRule="auto"/>
              <w:ind w:left="113" w:right="57"/>
              <w:jc w:val="both"/>
              <w:rPr>
                <w:b/>
                <w:bCs/>
              </w:rPr>
            </w:pPr>
            <w:r w:rsidRPr="003425BF">
              <w:rPr>
                <w:b/>
                <w:bCs/>
              </w:rPr>
              <w:t xml:space="preserve">Thiết kế PCCC </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40</w:t>
            </w: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spacing w:before="120"/>
              <w:jc w:val="center"/>
              <w:rPr>
                <w:b/>
                <w:highlight w:val="yellow"/>
              </w:rPr>
            </w:pPr>
            <w:r w:rsidRPr="003425BF">
              <w:rPr>
                <w:b/>
              </w:rPr>
              <w:t>30</w:t>
            </w:r>
          </w:p>
        </w:tc>
        <w:tc>
          <w:tcPr>
            <w:tcW w:w="2079" w:type="pct"/>
          </w:tcPr>
          <w:p w:rsidR="00B9237B" w:rsidRPr="003425BF" w:rsidRDefault="00B9237B" w:rsidP="007703DB">
            <w:pPr>
              <w:spacing w:before="120"/>
              <w:jc w:val="center"/>
              <w:rPr>
                <w:b/>
              </w:rPr>
            </w:pPr>
          </w:p>
        </w:tc>
        <w:tc>
          <w:tcPr>
            <w:tcW w:w="354" w:type="pct"/>
          </w:tcPr>
          <w:p w:rsidR="00B9237B" w:rsidRPr="003425BF" w:rsidRDefault="00B9237B" w:rsidP="007703DB">
            <w:pPr>
              <w:spacing w:before="120"/>
              <w:jc w:val="center"/>
              <w:rPr>
                <w:b/>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2.5.1</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
              </w:rPr>
            </w:pPr>
            <w:r w:rsidRPr="003425BF">
              <w:rPr>
                <w:b/>
              </w:rPr>
              <w:t>Chủ trì thiết kế PCCC là kỹ sư PCCC hoặc kỹ sư có chuyên ngành phù hợp (kỹ sư điện; kỹ sư cấp thoát nước …) có chứng chỉ hành nghề Thiết kế Phòng cháy- chữa cháy.</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25</w:t>
            </w: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spacing w:before="120"/>
              <w:jc w:val="center"/>
              <w:rPr>
                <w:b/>
                <w:highlight w:val="yellow"/>
              </w:rPr>
            </w:pPr>
          </w:p>
        </w:tc>
        <w:tc>
          <w:tcPr>
            <w:tcW w:w="2079" w:type="pct"/>
          </w:tcPr>
          <w:p w:rsidR="00B9237B" w:rsidRDefault="00B9237B" w:rsidP="007703DB">
            <w:pPr>
              <w:tabs>
                <w:tab w:val="left" w:pos="1152"/>
              </w:tabs>
              <w:spacing w:before="60" w:after="60" w:line="264" w:lineRule="auto"/>
              <w:ind w:left="113" w:right="57"/>
              <w:jc w:val="both"/>
            </w:pPr>
            <w:r>
              <w:t>Nhà thầu bố trí</w:t>
            </w:r>
          </w:p>
          <w:p w:rsidR="00B9237B" w:rsidRPr="000C4B43" w:rsidRDefault="00B9237B" w:rsidP="007703DB">
            <w:pPr>
              <w:tabs>
                <w:tab w:val="left" w:pos="1152"/>
              </w:tabs>
              <w:spacing w:before="60" w:after="60" w:line="264" w:lineRule="auto"/>
              <w:ind w:left="113" w:right="57"/>
              <w:jc w:val="both"/>
              <w:rPr>
                <w:b/>
              </w:rPr>
            </w:pPr>
            <w:r w:rsidRPr="000C4B43">
              <w:rPr>
                <w:b/>
              </w:rPr>
              <w:t>Vũ Đức Toàn – KS xây dựng</w:t>
            </w:r>
          </w:p>
          <w:p w:rsidR="00B9237B" w:rsidRDefault="00B9237B" w:rsidP="007703DB">
            <w:pPr>
              <w:tabs>
                <w:tab w:val="left" w:pos="1152"/>
              </w:tabs>
              <w:spacing w:before="60" w:after="60" w:line="264" w:lineRule="auto"/>
              <w:ind w:left="113" w:right="57"/>
              <w:jc w:val="both"/>
            </w:pPr>
            <w:r>
              <w:t>- Có 10 năm kinh nghiệm, bằng ĐH công chứng;</w:t>
            </w:r>
          </w:p>
          <w:p w:rsidR="00B9237B" w:rsidRDefault="00B9237B" w:rsidP="007703DB">
            <w:pPr>
              <w:tabs>
                <w:tab w:val="left" w:pos="1152"/>
              </w:tabs>
              <w:spacing w:before="60" w:after="60" w:line="264" w:lineRule="auto"/>
              <w:ind w:left="113" w:right="57"/>
              <w:jc w:val="both"/>
            </w:pPr>
            <w:r>
              <w:t>- Có chứng chỉ hành nghề tư vấn về PCCC lĩnh vực tư vấn thiết kế;</w:t>
            </w:r>
          </w:p>
          <w:p w:rsidR="00B9237B" w:rsidRDefault="00B9237B" w:rsidP="007703DB">
            <w:pPr>
              <w:tabs>
                <w:tab w:val="left" w:pos="1152"/>
              </w:tabs>
              <w:spacing w:before="60" w:after="60" w:line="264" w:lineRule="auto"/>
              <w:ind w:left="113" w:right="57"/>
              <w:jc w:val="both"/>
            </w:pPr>
            <w:r>
              <w:t>- Có lý lịch chuyên môn, bảng kê khai kinh nghiệm;</w:t>
            </w:r>
          </w:p>
          <w:p w:rsidR="00B9237B" w:rsidRPr="00452C15" w:rsidRDefault="00B9237B" w:rsidP="007703DB">
            <w:pPr>
              <w:tabs>
                <w:tab w:val="left" w:pos="1152"/>
              </w:tabs>
              <w:spacing w:before="60" w:after="60" w:line="264" w:lineRule="auto"/>
              <w:ind w:left="113" w:right="57"/>
              <w:jc w:val="both"/>
            </w:pPr>
            <w:r>
              <w:t xml:space="preserve">- Có HĐ lao động với nhà thầu; </w:t>
            </w:r>
          </w:p>
        </w:tc>
        <w:tc>
          <w:tcPr>
            <w:tcW w:w="354" w:type="pct"/>
          </w:tcPr>
          <w:p w:rsidR="00B9237B" w:rsidRPr="003425BF" w:rsidRDefault="00B9237B" w:rsidP="007703DB">
            <w:pPr>
              <w:spacing w:before="120"/>
              <w:jc w:val="center"/>
              <w:rPr>
                <w:b/>
                <w:highlight w:val="yellow"/>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Cs/>
              </w:rPr>
            </w:pP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Cs/>
                <w:i/>
              </w:rPr>
            </w:pPr>
            <w:r w:rsidRPr="003425BF">
              <w:rPr>
                <w:bCs/>
                <w:i/>
              </w:rPr>
              <w:t xml:space="preserve">Đã hoặc đang làm chủ trì thiết kế Phòng cháy chữa cháy công trình dân dụng. </w:t>
            </w:r>
          </w:p>
          <w:p w:rsidR="00B9237B" w:rsidRPr="003425BF" w:rsidRDefault="00B9237B" w:rsidP="007703DB">
            <w:pPr>
              <w:tabs>
                <w:tab w:val="left" w:pos="1152"/>
              </w:tabs>
              <w:spacing w:before="60" w:after="60" w:line="264" w:lineRule="auto"/>
              <w:ind w:left="113" w:right="57"/>
              <w:jc w:val="both"/>
            </w:pPr>
            <w:r w:rsidRPr="003425BF">
              <w:t xml:space="preserve">Tài liệu chứng minh: Có Hợp đồng kinh tế, Quyết định bổ nhiệm hoặc giao nhiệm vụ chủ trì thiết kế PCCC, tài liệu chứng minh cấp công trình và một trong các tài liệu sau có tên để chứng minh: </w:t>
            </w:r>
          </w:p>
          <w:p w:rsidR="00B9237B" w:rsidRPr="003425BF" w:rsidRDefault="00B9237B" w:rsidP="007703DB">
            <w:pPr>
              <w:tabs>
                <w:tab w:val="left" w:pos="1152"/>
              </w:tabs>
              <w:spacing w:before="60" w:after="60" w:line="264" w:lineRule="auto"/>
              <w:ind w:left="113" w:right="57"/>
              <w:jc w:val="both"/>
              <w:rPr>
                <w:i/>
              </w:rPr>
            </w:pPr>
            <w:r w:rsidRPr="003425BF">
              <w:rPr>
                <w:i/>
              </w:rPr>
              <w:t xml:space="preserve">- Biên bản nghiệm thu giai đoạn hoặc hạng mục; </w:t>
            </w:r>
          </w:p>
          <w:p w:rsidR="00B9237B" w:rsidRPr="003425BF" w:rsidRDefault="00B9237B" w:rsidP="007703DB">
            <w:pPr>
              <w:tabs>
                <w:tab w:val="left" w:pos="1152"/>
              </w:tabs>
              <w:spacing w:before="60" w:after="60" w:line="264" w:lineRule="auto"/>
              <w:ind w:left="113" w:right="57"/>
              <w:jc w:val="both"/>
              <w:rPr>
                <w:i/>
              </w:rPr>
            </w:pPr>
            <w:r w:rsidRPr="003425BF">
              <w:rPr>
                <w:i/>
              </w:rPr>
              <w:t>- Biên bản nghiệm thu sản phẩm;</w:t>
            </w:r>
          </w:p>
          <w:p w:rsidR="00B9237B" w:rsidRPr="003425BF" w:rsidRDefault="00B9237B" w:rsidP="007703DB">
            <w:pPr>
              <w:tabs>
                <w:tab w:val="left" w:pos="1152"/>
              </w:tabs>
              <w:spacing w:before="60" w:after="60" w:line="264" w:lineRule="auto"/>
              <w:ind w:left="113" w:right="57"/>
              <w:jc w:val="both"/>
              <w:rPr>
                <w:i/>
              </w:rPr>
            </w:pPr>
            <w:r w:rsidRPr="003425BF">
              <w:rPr>
                <w:i/>
              </w:rPr>
              <w:t>- Biên bản thanh lý, quyết toán;</w:t>
            </w:r>
          </w:p>
          <w:p w:rsidR="00B9237B" w:rsidRPr="003425BF" w:rsidRDefault="00B9237B" w:rsidP="007703DB">
            <w:pPr>
              <w:tabs>
                <w:tab w:val="left" w:pos="1152"/>
              </w:tabs>
              <w:spacing w:before="60" w:after="60" w:line="264" w:lineRule="auto"/>
              <w:ind w:left="113" w:right="57"/>
              <w:jc w:val="both"/>
              <w:rPr>
                <w:i/>
              </w:rPr>
            </w:pPr>
            <w:r w:rsidRPr="003425BF">
              <w:rPr>
                <w:i/>
              </w:rPr>
              <w:t>- Quyết định phê duyệt bản vẽ thiết kế kỹ thuật thi công;</w:t>
            </w:r>
          </w:p>
          <w:p w:rsidR="00B9237B" w:rsidRPr="003425BF" w:rsidRDefault="00B9237B" w:rsidP="007703DB">
            <w:pPr>
              <w:tabs>
                <w:tab w:val="left" w:pos="1152"/>
              </w:tabs>
              <w:spacing w:before="60" w:after="60" w:line="264" w:lineRule="auto"/>
              <w:ind w:left="113" w:right="57"/>
              <w:jc w:val="both"/>
              <w:rPr>
                <w:i/>
              </w:rPr>
            </w:pPr>
            <w:r w:rsidRPr="003425BF">
              <w:rPr>
                <w:i/>
              </w:rPr>
              <w:t>- Xác nhận của Chủ đầu tư đã làm Chủ trì thiết kế PCCC.</w:t>
            </w:r>
          </w:p>
          <w:p w:rsidR="00B9237B" w:rsidRPr="003425BF" w:rsidRDefault="00B9237B" w:rsidP="007703DB">
            <w:pPr>
              <w:tabs>
                <w:tab w:val="left" w:pos="1152"/>
              </w:tabs>
              <w:spacing w:before="60" w:after="60" w:line="264" w:lineRule="auto"/>
              <w:ind w:left="113" w:right="57"/>
              <w:jc w:val="both"/>
              <w:rPr>
                <w:bCs/>
                <w:i/>
              </w:rPr>
            </w:pPr>
            <w:r w:rsidRPr="003425BF">
              <w:rPr>
                <w:i/>
              </w:rPr>
              <w:t>- Bản vẽ đủ pháp lý có tên nhân sự làm chủ trì.</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Cs/>
                <w:i/>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i/>
              </w:rPr>
            </w:pPr>
          </w:p>
        </w:tc>
        <w:tc>
          <w:tcPr>
            <w:tcW w:w="310" w:type="pct"/>
            <w:shd w:val="clear" w:color="auto" w:fill="auto"/>
            <w:vAlign w:val="center"/>
          </w:tcPr>
          <w:p w:rsidR="00B9237B" w:rsidRPr="003425BF" w:rsidRDefault="00B9237B" w:rsidP="007703DB">
            <w:pPr>
              <w:spacing w:before="120"/>
              <w:jc w:val="center"/>
              <w:rPr>
                <w:b/>
                <w:highlight w:val="yellow"/>
              </w:rPr>
            </w:pPr>
          </w:p>
        </w:tc>
        <w:tc>
          <w:tcPr>
            <w:tcW w:w="2079" w:type="pct"/>
          </w:tcPr>
          <w:p w:rsidR="00B9237B" w:rsidRDefault="00B9237B" w:rsidP="007703DB">
            <w:pPr>
              <w:tabs>
                <w:tab w:val="left" w:pos="1152"/>
              </w:tabs>
              <w:spacing w:before="60" w:after="60" w:line="264" w:lineRule="auto"/>
              <w:ind w:left="113" w:right="57"/>
              <w:jc w:val="both"/>
            </w:pPr>
            <w:r>
              <w:t>Đã làm chủ trì thiết kế PCCC hợp đồng sau:</w:t>
            </w:r>
          </w:p>
          <w:p w:rsidR="00B9237B" w:rsidRDefault="00B9237B" w:rsidP="007703DB">
            <w:pPr>
              <w:autoSpaceDE w:val="0"/>
              <w:autoSpaceDN w:val="0"/>
              <w:adjustRightInd w:val="0"/>
              <w:spacing w:before="60" w:after="60" w:line="264" w:lineRule="auto"/>
              <w:ind w:left="57" w:right="57"/>
              <w:jc w:val="both"/>
            </w:pPr>
            <w:r>
              <w:rPr>
                <w:b/>
              </w:rPr>
              <w:t>1</w:t>
            </w:r>
            <w:r w:rsidRPr="00242FD3">
              <w:rPr>
                <w:b/>
              </w:rPr>
              <w:t>. Hợp đồng số: 01/2018/SESACO-ĐH ngày 20/4/2018</w:t>
            </w:r>
            <w:r>
              <w:t xml:space="preserve"> v/v Tư vấn thiết kế hệ thống PCCC.</w:t>
            </w:r>
          </w:p>
          <w:p w:rsidR="00B9237B" w:rsidRDefault="00B9237B" w:rsidP="007703DB">
            <w:pPr>
              <w:autoSpaceDE w:val="0"/>
              <w:autoSpaceDN w:val="0"/>
              <w:adjustRightInd w:val="0"/>
              <w:spacing w:before="60" w:after="60" w:line="264" w:lineRule="auto"/>
              <w:ind w:left="57" w:right="57"/>
              <w:jc w:val="both"/>
            </w:pPr>
            <w:r>
              <w:t>- Công trình: Nhà văn phòng 9 tầng;</w:t>
            </w:r>
          </w:p>
          <w:p w:rsidR="00B9237B" w:rsidRDefault="00B9237B" w:rsidP="007703DB">
            <w:pPr>
              <w:autoSpaceDE w:val="0"/>
              <w:autoSpaceDN w:val="0"/>
              <w:adjustRightInd w:val="0"/>
              <w:spacing w:before="60" w:after="60" w:line="264" w:lineRule="auto"/>
              <w:ind w:left="57" w:right="57"/>
              <w:jc w:val="both"/>
            </w:pPr>
            <w:r>
              <w:t>- Giá trị hợp đồng: 308.419.525 đồng;</w:t>
            </w:r>
          </w:p>
          <w:p w:rsidR="00B9237B" w:rsidRDefault="00B9237B" w:rsidP="007703DB">
            <w:pPr>
              <w:autoSpaceDE w:val="0"/>
              <w:autoSpaceDN w:val="0"/>
              <w:adjustRightInd w:val="0"/>
              <w:spacing w:before="60" w:after="60" w:line="264" w:lineRule="auto"/>
              <w:ind w:left="57" w:right="57"/>
              <w:jc w:val="both"/>
            </w:pPr>
            <w:r>
              <w:t>- Biên bản bàn giao và nghiệm thu số 01/BBNT ngày 25/10/2018 v/v Tư vấn thiết kế hệ thống PCCC;</w:t>
            </w:r>
          </w:p>
          <w:p w:rsidR="00B9237B" w:rsidRDefault="00B9237B" w:rsidP="007703DB">
            <w:pPr>
              <w:autoSpaceDE w:val="0"/>
              <w:autoSpaceDN w:val="0"/>
              <w:adjustRightInd w:val="0"/>
              <w:spacing w:before="60" w:after="60" w:line="264" w:lineRule="auto"/>
              <w:ind w:left="57" w:right="57"/>
              <w:jc w:val="both"/>
            </w:pPr>
            <w:r>
              <w:t xml:space="preserve">- Xác nhận số 0507/2021/CV-DH ngày 05/07/2021 của chủ đầu tư xác nhận thông tin liên quan đến dự án, công trình dân dụng cấp II và nhân sự tham gia thực hiện; </w:t>
            </w:r>
          </w:p>
          <w:p w:rsidR="00B9237B" w:rsidRDefault="00B9237B" w:rsidP="007703DB">
            <w:pPr>
              <w:autoSpaceDE w:val="0"/>
              <w:autoSpaceDN w:val="0"/>
              <w:adjustRightInd w:val="0"/>
              <w:spacing w:before="60" w:after="60" w:line="264" w:lineRule="auto"/>
              <w:ind w:left="57" w:right="57"/>
              <w:jc w:val="both"/>
            </w:pPr>
            <w:r>
              <w:t>- Quyết định thành lập tổ tư vấn số 2004/2018/QĐ-ĐH ngày 20/4/2018;</w:t>
            </w:r>
          </w:p>
          <w:p w:rsidR="00B9237B" w:rsidRDefault="00B9237B" w:rsidP="007703DB">
            <w:pPr>
              <w:autoSpaceDE w:val="0"/>
              <w:autoSpaceDN w:val="0"/>
              <w:adjustRightInd w:val="0"/>
              <w:spacing w:before="60" w:after="60" w:line="264" w:lineRule="auto"/>
              <w:ind w:left="57" w:right="57"/>
              <w:jc w:val="both"/>
            </w:pPr>
            <w:r>
              <w:rPr>
                <w:b/>
              </w:rPr>
              <w:t>2</w:t>
            </w:r>
            <w:r w:rsidRPr="00B03AED">
              <w:rPr>
                <w:b/>
              </w:rPr>
              <w:t>. Hợp đồng số: 0301/HĐKT/DH-TT ngày 31/3/2020</w:t>
            </w:r>
            <w:r>
              <w:t xml:space="preserve"> v/v tư vấn thiết kế hệ thống PCCC.</w:t>
            </w:r>
          </w:p>
          <w:p w:rsidR="00B9237B" w:rsidRDefault="00B9237B" w:rsidP="007703DB">
            <w:pPr>
              <w:autoSpaceDE w:val="0"/>
              <w:autoSpaceDN w:val="0"/>
              <w:adjustRightInd w:val="0"/>
              <w:spacing w:before="60" w:after="60" w:line="264" w:lineRule="auto"/>
              <w:ind w:left="57" w:right="57"/>
              <w:jc w:val="both"/>
            </w:pPr>
            <w:r>
              <w:t>- Công trình: Nhà văn phòng và xưởng sản xuất;</w:t>
            </w:r>
          </w:p>
          <w:p w:rsidR="00B9237B" w:rsidRDefault="00B9237B" w:rsidP="007703DB">
            <w:pPr>
              <w:autoSpaceDE w:val="0"/>
              <w:autoSpaceDN w:val="0"/>
              <w:adjustRightInd w:val="0"/>
              <w:spacing w:before="60" w:after="60" w:line="264" w:lineRule="auto"/>
              <w:ind w:left="57" w:right="57"/>
              <w:jc w:val="both"/>
            </w:pPr>
            <w:r>
              <w:t>- Hạng mục: Tư vấn lập hồ sơ thiết kế bản vẽ thi công và thẩm duyệt PCCC;</w:t>
            </w:r>
          </w:p>
          <w:p w:rsidR="00B9237B" w:rsidRDefault="00B9237B" w:rsidP="007703DB">
            <w:pPr>
              <w:autoSpaceDE w:val="0"/>
              <w:autoSpaceDN w:val="0"/>
              <w:adjustRightInd w:val="0"/>
              <w:spacing w:before="60" w:after="60" w:line="264" w:lineRule="auto"/>
              <w:ind w:left="57" w:right="57"/>
              <w:jc w:val="both"/>
            </w:pPr>
            <w:r>
              <w:t>- Giá trị hợp đồng: 324.000.000 đồng;</w:t>
            </w:r>
          </w:p>
          <w:p w:rsidR="00B9237B" w:rsidRDefault="00B9237B" w:rsidP="007703DB">
            <w:pPr>
              <w:autoSpaceDE w:val="0"/>
              <w:autoSpaceDN w:val="0"/>
              <w:adjustRightInd w:val="0"/>
              <w:spacing w:before="60" w:after="60" w:line="264" w:lineRule="auto"/>
              <w:ind w:left="57" w:right="57"/>
              <w:jc w:val="both"/>
            </w:pPr>
            <w:r>
              <w:t>- Phụ lục số 02 gia hạn thời gian thực hiện hợp đồng;</w:t>
            </w:r>
          </w:p>
          <w:p w:rsidR="00B9237B" w:rsidRDefault="00B9237B" w:rsidP="007703DB">
            <w:pPr>
              <w:autoSpaceDE w:val="0"/>
              <w:autoSpaceDN w:val="0"/>
              <w:adjustRightInd w:val="0"/>
              <w:spacing w:before="60" w:after="60" w:line="264" w:lineRule="auto"/>
              <w:ind w:left="57" w:right="57"/>
              <w:jc w:val="both"/>
            </w:pPr>
            <w:r>
              <w:t>- Biên bản nghiệm thu khối lượng hoàn thành ngày 30/11/2020;</w:t>
            </w:r>
          </w:p>
          <w:p w:rsidR="00B9237B" w:rsidRDefault="00B9237B" w:rsidP="007703DB">
            <w:pPr>
              <w:autoSpaceDE w:val="0"/>
              <w:autoSpaceDN w:val="0"/>
              <w:adjustRightInd w:val="0"/>
              <w:spacing w:before="60" w:after="60" w:line="264" w:lineRule="auto"/>
              <w:ind w:left="57" w:right="57"/>
              <w:jc w:val="both"/>
            </w:pPr>
            <w:r>
              <w:t>- Xác nhận 1207/2021/CV-DH ngày 12/7/2021 xác nhận thông tin và nhân sự tham gia, cấp công trình dân dụng cấp II, công nghiệp cấp III.</w:t>
            </w:r>
          </w:p>
          <w:p w:rsidR="00B9237B" w:rsidRDefault="00B9237B" w:rsidP="007703DB">
            <w:pPr>
              <w:autoSpaceDE w:val="0"/>
              <w:autoSpaceDN w:val="0"/>
              <w:adjustRightInd w:val="0"/>
              <w:spacing w:before="60" w:after="60" w:line="264" w:lineRule="auto"/>
              <w:ind w:left="57" w:right="57"/>
              <w:jc w:val="both"/>
            </w:pPr>
            <w:r>
              <w:t xml:space="preserve">- Quyết định thành lập tổ tư vấn thiết kế số 0704/2020/QĐ-ĐH ngày 07/4/2020. </w:t>
            </w:r>
          </w:p>
          <w:p w:rsidR="00B9237B" w:rsidRDefault="00B9237B" w:rsidP="007703DB">
            <w:pPr>
              <w:autoSpaceDE w:val="0"/>
              <w:autoSpaceDN w:val="0"/>
              <w:adjustRightInd w:val="0"/>
              <w:spacing w:before="60" w:after="60" w:line="264" w:lineRule="auto"/>
              <w:ind w:left="57" w:right="57"/>
              <w:jc w:val="both"/>
            </w:pPr>
            <w:r>
              <w:rPr>
                <w:b/>
              </w:rPr>
              <w:t>3</w:t>
            </w:r>
            <w:r w:rsidRPr="007B159D">
              <w:rPr>
                <w:b/>
              </w:rPr>
              <w:t>. Hợp đồng số: 54/2021/HĐTV ngày 09/9/2021</w:t>
            </w:r>
            <w:r>
              <w:t xml:space="preserve"> v/v Tư vấn thiết kế BVTC-TDT thuộc dự án: Trung tâm hành chính công huyện Tân Yên.</w:t>
            </w:r>
          </w:p>
          <w:p w:rsidR="00B9237B" w:rsidRDefault="00B9237B" w:rsidP="007703DB">
            <w:pPr>
              <w:autoSpaceDE w:val="0"/>
              <w:autoSpaceDN w:val="0"/>
              <w:adjustRightInd w:val="0"/>
              <w:spacing w:before="60" w:after="60" w:line="264" w:lineRule="auto"/>
              <w:ind w:left="57" w:right="57"/>
              <w:jc w:val="both"/>
            </w:pPr>
            <w:r>
              <w:rPr>
                <w:b/>
              </w:rPr>
              <w:t>-</w:t>
            </w:r>
            <w:r>
              <w:t xml:space="preserve"> Hợp đồng liên danh;</w:t>
            </w:r>
          </w:p>
          <w:p w:rsidR="00B9237B" w:rsidRDefault="00B9237B" w:rsidP="007703DB">
            <w:pPr>
              <w:autoSpaceDE w:val="0"/>
              <w:autoSpaceDN w:val="0"/>
              <w:adjustRightInd w:val="0"/>
              <w:spacing w:before="60" w:after="60" w:line="264" w:lineRule="auto"/>
              <w:ind w:left="57" w:right="57"/>
              <w:jc w:val="both"/>
            </w:pPr>
            <w:r>
              <w:rPr>
                <w:b/>
              </w:rPr>
              <w:t>-</w:t>
            </w:r>
            <w:r>
              <w:t xml:space="preserve"> Giá trị nhà thầu đảm nhận: 37.808.053 đồng;</w:t>
            </w:r>
          </w:p>
          <w:p w:rsidR="00B9237B" w:rsidRDefault="00B9237B" w:rsidP="007703DB">
            <w:pPr>
              <w:autoSpaceDE w:val="0"/>
              <w:autoSpaceDN w:val="0"/>
              <w:adjustRightInd w:val="0"/>
              <w:spacing w:before="60" w:after="60" w:line="264" w:lineRule="auto"/>
              <w:ind w:left="57" w:right="57"/>
              <w:jc w:val="both"/>
            </w:pPr>
            <w:r>
              <w:rPr>
                <w:b/>
              </w:rPr>
              <w:t>-</w:t>
            </w:r>
            <w:r>
              <w:t xml:space="preserve"> Biên bản bàn giao hồ sơ ngày 09/11/2021;</w:t>
            </w:r>
          </w:p>
          <w:p w:rsidR="00B9237B" w:rsidRDefault="00B9237B" w:rsidP="007703DB">
            <w:pPr>
              <w:autoSpaceDE w:val="0"/>
              <w:autoSpaceDN w:val="0"/>
              <w:adjustRightInd w:val="0"/>
              <w:spacing w:before="60" w:after="60" w:line="264" w:lineRule="auto"/>
              <w:ind w:left="57" w:right="57"/>
              <w:jc w:val="both"/>
            </w:pPr>
            <w:r>
              <w:rPr>
                <w:b/>
              </w:rPr>
              <w:t>-</w:t>
            </w:r>
            <w:r>
              <w:t xml:space="preserve"> Biên bản nghiệm thu khối lượng công việc hoàn thành ngày 20/12/2021;</w:t>
            </w:r>
          </w:p>
          <w:p w:rsidR="00B9237B" w:rsidRDefault="00B9237B" w:rsidP="007703DB">
            <w:pPr>
              <w:autoSpaceDE w:val="0"/>
              <w:autoSpaceDN w:val="0"/>
              <w:adjustRightInd w:val="0"/>
              <w:spacing w:before="60" w:after="60" w:line="264" w:lineRule="auto"/>
              <w:ind w:left="57" w:right="57"/>
              <w:jc w:val="both"/>
            </w:pPr>
            <w:r>
              <w:rPr>
                <w:b/>
              </w:rPr>
              <w:t>-</w:t>
            </w:r>
            <w:r>
              <w:t xml:space="preserve"> Thông báo kết quả thẩm định số 1542/SXD-QLDA ngày 17/6/2021 của Sở xây dựng Bắc Giang có hạng mục PCCC và Trạm Biến áp;</w:t>
            </w:r>
          </w:p>
          <w:p w:rsidR="00B9237B" w:rsidRDefault="00B9237B" w:rsidP="007703DB">
            <w:pPr>
              <w:autoSpaceDE w:val="0"/>
              <w:autoSpaceDN w:val="0"/>
              <w:adjustRightInd w:val="0"/>
              <w:spacing w:before="60" w:after="60" w:line="264" w:lineRule="auto"/>
              <w:ind w:left="57" w:right="57"/>
              <w:jc w:val="both"/>
            </w:pPr>
            <w:r>
              <w:rPr>
                <w:b/>
              </w:rPr>
              <w:t>-</w:t>
            </w:r>
            <w:r>
              <w:t xml:space="preserve"> Quyết định thành lập tổ chuyên gia số 19/2019/QĐ-PT ACIVN ngày 09/9/2021; </w:t>
            </w:r>
          </w:p>
          <w:p w:rsidR="00B9237B" w:rsidRPr="00DA3E62" w:rsidRDefault="00B9237B" w:rsidP="007703DB">
            <w:pPr>
              <w:autoSpaceDE w:val="0"/>
              <w:autoSpaceDN w:val="0"/>
              <w:adjustRightInd w:val="0"/>
              <w:spacing w:before="60" w:after="60" w:line="264" w:lineRule="auto"/>
              <w:ind w:left="57" w:right="57"/>
              <w:jc w:val="both"/>
            </w:pPr>
            <w:r>
              <w:rPr>
                <w:b/>
              </w:rPr>
              <w:t>-</w:t>
            </w:r>
            <w:r>
              <w:t xml:space="preserve"> Xác nhận thông tin dự án và nhân sự tham gia số 18/2022/CV-PT ACIVN ngày 29/4/2022 chứng minh công trình cấp II và nhân sự tham gia thực hiện hợp đồng;</w:t>
            </w:r>
          </w:p>
        </w:tc>
        <w:tc>
          <w:tcPr>
            <w:tcW w:w="354" w:type="pct"/>
          </w:tcPr>
          <w:p w:rsidR="00B9237B" w:rsidRPr="003425BF" w:rsidRDefault="00B9237B" w:rsidP="007703DB">
            <w:pPr>
              <w:spacing w:before="120"/>
              <w:jc w:val="center"/>
              <w:rPr>
                <w:b/>
                <w:highlight w:val="yellow"/>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1433" w:type="pct"/>
            <w:shd w:val="clear" w:color="auto" w:fill="auto"/>
          </w:tcPr>
          <w:p w:rsidR="00B9237B" w:rsidRPr="003425BF" w:rsidRDefault="00B9237B" w:rsidP="007703DB">
            <w:pPr>
              <w:autoSpaceDE w:val="0"/>
              <w:autoSpaceDN w:val="0"/>
              <w:adjustRightInd w:val="0"/>
              <w:spacing w:before="60" w:after="60" w:line="264" w:lineRule="auto"/>
              <w:ind w:left="57" w:right="57"/>
              <w:jc w:val="both"/>
            </w:pPr>
            <w:r w:rsidRPr="003425BF">
              <w:t xml:space="preserve">≥ 03 </w:t>
            </w:r>
            <w:r w:rsidRPr="003425BF">
              <w:rPr>
                <w:iCs/>
              </w:rPr>
              <w:t>hợp đồng</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tabs>
                <w:tab w:val="left" w:pos="1152"/>
              </w:tabs>
              <w:spacing w:before="60" w:after="100" w:afterAutospacing="1" w:line="360" w:lineRule="auto"/>
              <w:jc w:val="center"/>
            </w:pPr>
            <w:r w:rsidRPr="003425BF">
              <w:t>25</w:t>
            </w:r>
          </w:p>
        </w:tc>
        <w:tc>
          <w:tcPr>
            <w:tcW w:w="310" w:type="pct"/>
            <w:shd w:val="clear" w:color="auto" w:fill="auto"/>
            <w:vAlign w:val="center"/>
          </w:tcPr>
          <w:p w:rsidR="00B9237B" w:rsidRPr="003425BF" w:rsidRDefault="00B9237B" w:rsidP="007703DB">
            <w:pPr>
              <w:spacing w:before="120"/>
              <w:jc w:val="center"/>
              <w:rPr>
                <w:b/>
                <w:highlight w:val="yellow"/>
              </w:rPr>
            </w:pPr>
          </w:p>
        </w:tc>
        <w:tc>
          <w:tcPr>
            <w:tcW w:w="2079" w:type="pct"/>
          </w:tcPr>
          <w:p w:rsidR="00B9237B" w:rsidRPr="009315CF" w:rsidRDefault="00B9237B" w:rsidP="007703DB">
            <w:pPr>
              <w:autoSpaceDE w:val="0"/>
              <w:autoSpaceDN w:val="0"/>
              <w:adjustRightInd w:val="0"/>
              <w:spacing w:before="60" w:after="60" w:line="264" w:lineRule="auto"/>
              <w:ind w:left="57" w:right="57"/>
              <w:jc w:val="both"/>
              <w:rPr>
                <w:iCs/>
              </w:rPr>
            </w:pPr>
            <w:r>
              <w:rPr>
                <w:iCs/>
              </w:rPr>
              <w:t>Nhân sự đã làm chủ trì thiết kế hệ thống PCCC 03 hợp đồng</w:t>
            </w:r>
          </w:p>
        </w:tc>
        <w:tc>
          <w:tcPr>
            <w:tcW w:w="354" w:type="pct"/>
          </w:tcPr>
          <w:p w:rsidR="00B9237B" w:rsidRPr="003425BF" w:rsidRDefault="00B9237B" w:rsidP="007703DB">
            <w:pPr>
              <w:spacing w:before="120"/>
              <w:jc w:val="center"/>
              <w:rPr>
                <w:b/>
              </w:rPr>
            </w:pPr>
            <w:r>
              <w:rPr>
                <w:b/>
              </w:rPr>
              <w:t>25</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1433" w:type="pct"/>
            <w:shd w:val="clear" w:color="auto" w:fill="auto"/>
          </w:tcPr>
          <w:p w:rsidR="00B9237B" w:rsidRPr="003425BF" w:rsidRDefault="00B9237B" w:rsidP="007703DB">
            <w:pPr>
              <w:autoSpaceDE w:val="0"/>
              <w:autoSpaceDN w:val="0"/>
              <w:adjustRightInd w:val="0"/>
              <w:spacing w:before="60" w:after="60" w:line="264" w:lineRule="auto"/>
              <w:ind w:left="57" w:right="57"/>
              <w:jc w:val="both"/>
            </w:pPr>
            <w:r w:rsidRPr="003425BF">
              <w:t xml:space="preserve">02 </w:t>
            </w:r>
            <w:r w:rsidRPr="003425BF">
              <w:rPr>
                <w:iCs/>
              </w:rPr>
              <w:t>hợp đồng</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tabs>
                <w:tab w:val="left" w:pos="1152"/>
              </w:tabs>
              <w:spacing w:before="60" w:after="100" w:afterAutospacing="1" w:line="360" w:lineRule="auto"/>
              <w:jc w:val="center"/>
            </w:pPr>
            <w:r w:rsidRPr="003425BF">
              <w:t>20</w:t>
            </w:r>
          </w:p>
        </w:tc>
        <w:tc>
          <w:tcPr>
            <w:tcW w:w="310" w:type="pct"/>
            <w:shd w:val="clear" w:color="auto" w:fill="auto"/>
            <w:vAlign w:val="center"/>
          </w:tcPr>
          <w:p w:rsidR="00B9237B" w:rsidRPr="003425BF" w:rsidRDefault="00B9237B" w:rsidP="007703DB">
            <w:pPr>
              <w:spacing w:before="120"/>
              <w:jc w:val="center"/>
              <w:rPr>
                <w:b/>
                <w:highlight w:val="yellow"/>
              </w:rPr>
            </w:pPr>
          </w:p>
        </w:tc>
        <w:tc>
          <w:tcPr>
            <w:tcW w:w="2079" w:type="pct"/>
          </w:tcPr>
          <w:p w:rsidR="00B9237B" w:rsidRPr="003425BF" w:rsidRDefault="00B9237B" w:rsidP="007703DB">
            <w:pPr>
              <w:spacing w:before="120"/>
              <w:jc w:val="center"/>
              <w:rPr>
                <w:b/>
                <w:highlight w:val="yellow"/>
              </w:rPr>
            </w:pPr>
          </w:p>
        </w:tc>
        <w:tc>
          <w:tcPr>
            <w:tcW w:w="354" w:type="pct"/>
          </w:tcPr>
          <w:p w:rsidR="00B9237B" w:rsidRPr="003425BF" w:rsidRDefault="00B9237B" w:rsidP="007703DB">
            <w:pPr>
              <w:spacing w:before="120"/>
              <w:jc w:val="center"/>
              <w:rPr>
                <w:b/>
                <w:highlight w:val="yellow"/>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1433" w:type="pct"/>
            <w:shd w:val="clear" w:color="auto" w:fill="auto"/>
          </w:tcPr>
          <w:p w:rsidR="00B9237B" w:rsidRPr="003425BF" w:rsidRDefault="00B9237B" w:rsidP="007703DB">
            <w:pPr>
              <w:autoSpaceDE w:val="0"/>
              <w:autoSpaceDN w:val="0"/>
              <w:adjustRightInd w:val="0"/>
              <w:spacing w:before="60" w:after="60" w:line="264" w:lineRule="auto"/>
              <w:ind w:left="57" w:right="57"/>
              <w:jc w:val="both"/>
            </w:pPr>
            <w:r w:rsidRPr="003425BF">
              <w:t xml:space="preserve">01 </w:t>
            </w:r>
            <w:r w:rsidRPr="003425BF">
              <w:rPr>
                <w:iCs/>
              </w:rPr>
              <w:t>hợp đồng</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tabs>
                <w:tab w:val="left" w:pos="1152"/>
              </w:tabs>
              <w:spacing w:before="60" w:after="100" w:afterAutospacing="1" w:line="360" w:lineRule="auto"/>
              <w:jc w:val="center"/>
            </w:pPr>
            <w:r w:rsidRPr="003425BF">
              <w:t>15</w:t>
            </w:r>
          </w:p>
        </w:tc>
        <w:tc>
          <w:tcPr>
            <w:tcW w:w="310" w:type="pct"/>
            <w:shd w:val="clear" w:color="auto" w:fill="auto"/>
            <w:vAlign w:val="center"/>
          </w:tcPr>
          <w:p w:rsidR="00B9237B" w:rsidRPr="003425BF" w:rsidRDefault="00B9237B" w:rsidP="007703DB">
            <w:pPr>
              <w:spacing w:before="120"/>
              <w:jc w:val="center"/>
              <w:rPr>
                <w:b/>
                <w:highlight w:val="yellow"/>
              </w:rPr>
            </w:pPr>
          </w:p>
        </w:tc>
        <w:tc>
          <w:tcPr>
            <w:tcW w:w="2079" w:type="pct"/>
          </w:tcPr>
          <w:p w:rsidR="00B9237B" w:rsidRPr="003425BF" w:rsidRDefault="00B9237B" w:rsidP="007703DB">
            <w:pPr>
              <w:spacing w:before="120"/>
              <w:jc w:val="center"/>
              <w:rPr>
                <w:b/>
                <w:highlight w:val="yellow"/>
              </w:rPr>
            </w:pPr>
          </w:p>
        </w:tc>
        <w:tc>
          <w:tcPr>
            <w:tcW w:w="354" w:type="pct"/>
          </w:tcPr>
          <w:p w:rsidR="00B9237B" w:rsidRPr="003425BF" w:rsidRDefault="00B9237B" w:rsidP="007703DB">
            <w:pPr>
              <w:spacing w:before="120"/>
              <w:jc w:val="center"/>
              <w:rPr>
                <w:b/>
                <w:highlight w:val="yellow"/>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1433" w:type="pct"/>
            <w:shd w:val="clear" w:color="auto" w:fill="auto"/>
          </w:tcPr>
          <w:p w:rsidR="00B9237B" w:rsidRPr="003425BF" w:rsidRDefault="00B9237B" w:rsidP="007703DB">
            <w:pPr>
              <w:autoSpaceDE w:val="0"/>
              <w:autoSpaceDN w:val="0"/>
              <w:adjustRightInd w:val="0"/>
              <w:spacing w:before="60" w:after="60" w:line="264" w:lineRule="auto"/>
              <w:ind w:left="57" w:right="57"/>
              <w:jc w:val="both"/>
            </w:pPr>
            <w:r w:rsidRPr="003425BF">
              <w:t>Không có hợp đồng đáp ứng</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tabs>
                <w:tab w:val="left" w:pos="1152"/>
              </w:tabs>
              <w:spacing w:before="60" w:after="100" w:afterAutospacing="1" w:line="360" w:lineRule="auto"/>
              <w:jc w:val="center"/>
            </w:pPr>
            <w:r w:rsidRPr="003425BF">
              <w:t>0</w:t>
            </w:r>
          </w:p>
        </w:tc>
        <w:tc>
          <w:tcPr>
            <w:tcW w:w="310" w:type="pct"/>
            <w:shd w:val="clear" w:color="auto" w:fill="auto"/>
            <w:vAlign w:val="center"/>
          </w:tcPr>
          <w:p w:rsidR="00B9237B" w:rsidRPr="003425BF" w:rsidRDefault="00B9237B" w:rsidP="007703DB">
            <w:pPr>
              <w:spacing w:before="120"/>
              <w:jc w:val="center"/>
              <w:rPr>
                <w:b/>
                <w:highlight w:val="yellow"/>
              </w:rPr>
            </w:pPr>
          </w:p>
        </w:tc>
        <w:tc>
          <w:tcPr>
            <w:tcW w:w="2079" w:type="pct"/>
          </w:tcPr>
          <w:p w:rsidR="00B9237B" w:rsidRPr="003425BF" w:rsidRDefault="00B9237B" w:rsidP="007703DB">
            <w:pPr>
              <w:spacing w:before="120"/>
              <w:jc w:val="center"/>
              <w:rPr>
                <w:b/>
                <w:highlight w:val="yellow"/>
              </w:rPr>
            </w:pPr>
          </w:p>
        </w:tc>
        <w:tc>
          <w:tcPr>
            <w:tcW w:w="354" w:type="pct"/>
          </w:tcPr>
          <w:p w:rsidR="00B9237B" w:rsidRPr="003425BF" w:rsidRDefault="00B9237B" w:rsidP="007703DB">
            <w:pPr>
              <w:spacing w:before="120"/>
              <w:jc w:val="center"/>
              <w:rPr>
                <w:b/>
                <w:highlight w:val="yellow"/>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2.5.2</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
                <w:bCs/>
              </w:rPr>
            </w:pPr>
            <w:r w:rsidRPr="003425BF">
              <w:rPr>
                <w:b/>
              </w:rPr>
              <w:t>Số lượng kỹ sư thiết kế phòng cháy chữa cháy bố trí cho gói thầu: là kỹ sư một trong các chuyên ngành: PCCC; điện; cấp thoát nước; cơ khí.</w:t>
            </w:r>
            <w:r w:rsidRPr="003425BF">
              <w:rPr>
                <w:b/>
                <w:bCs/>
              </w:rPr>
              <w:t xml:space="preserve"> </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15</w:t>
            </w: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spacing w:before="120"/>
              <w:jc w:val="center"/>
              <w:rPr>
                <w:b/>
                <w:highlight w:val="yellow"/>
              </w:rPr>
            </w:pPr>
          </w:p>
        </w:tc>
        <w:tc>
          <w:tcPr>
            <w:tcW w:w="2079" w:type="pct"/>
          </w:tcPr>
          <w:p w:rsidR="00B9237B" w:rsidRDefault="00B9237B" w:rsidP="007703DB">
            <w:pPr>
              <w:tabs>
                <w:tab w:val="left" w:pos="1152"/>
              </w:tabs>
              <w:spacing w:before="60" w:after="60" w:line="264" w:lineRule="auto"/>
              <w:ind w:left="113" w:right="57"/>
              <w:jc w:val="both"/>
            </w:pPr>
            <w:r>
              <w:t>Nhà thầu bố trí</w:t>
            </w:r>
          </w:p>
          <w:p w:rsidR="00B9237B" w:rsidRPr="009E35BF" w:rsidRDefault="00B9237B" w:rsidP="007703DB">
            <w:pPr>
              <w:tabs>
                <w:tab w:val="left" w:pos="1152"/>
              </w:tabs>
              <w:spacing w:before="60" w:after="60" w:line="264" w:lineRule="auto"/>
              <w:ind w:left="113" w:right="57"/>
              <w:jc w:val="both"/>
              <w:rPr>
                <w:b/>
              </w:rPr>
            </w:pPr>
            <w:r w:rsidRPr="009E35BF">
              <w:rPr>
                <w:b/>
              </w:rPr>
              <w:t>1. Phạm Văn Tuân – KS PCCC và cứu hộ cứu nạn</w:t>
            </w:r>
          </w:p>
          <w:p w:rsidR="00B9237B" w:rsidRDefault="00B9237B" w:rsidP="007703DB">
            <w:pPr>
              <w:tabs>
                <w:tab w:val="left" w:pos="1152"/>
              </w:tabs>
              <w:spacing w:before="60" w:after="60" w:line="264" w:lineRule="auto"/>
              <w:ind w:left="113" w:right="57"/>
              <w:jc w:val="both"/>
            </w:pPr>
            <w:r>
              <w:t>- Có 05 năm kinh nghiệm, bằng đại học công chứng;</w:t>
            </w:r>
          </w:p>
          <w:p w:rsidR="00B9237B" w:rsidRDefault="00B9237B" w:rsidP="007703DB">
            <w:pPr>
              <w:tabs>
                <w:tab w:val="left" w:pos="1152"/>
              </w:tabs>
              <w:spacing w:before="60" w:after="60" w:line="264" w:lineRule="auto"/>
              <w:ind w:left="113" w:right="57"/>
              <w:jc w:val="both"/>
            </w:pPr>
            <w:r>
              <w:t>- Chứng chỉ hành nghề tư vấn PCCC lĩnh vực tư vấn thiết kế;</w:t>
            </w:r>
          </w:p>
          <w:p w:rsidR="00B9237B" w:rsidRDefault="00B9237B" w:rsidP="007703DB">
            <w:pPr>
              <w:tabs>
                <w:tab w:val="left" w:pos="1152"/>
              </w:tabs>
              <w:spacing w:before="60" w:after="60" w:line="264" w:lineRule="auto"/>
              <w:ind w:left="113" w:right="57"/>
              <w:jc w:val="both"/>
            </w:pPr>
            <w:r>
              <w:t>- Có lý lịch chuyên môn, bảng kê khai kinh nghiệm;</w:t>
            </w:r>
          </w:p>
          <w:p w:rsidR="00B9237B" w:rsidRDefault="00B9237B" w:rsidP="007703DB">
            <w:pPr>
              <w:tabs>
                <w:tab w:val="left" w:pos="1152"/>
              </w:tabs>
              <w:spacing w:before="60" w:after="60" w:line="264" w:lineRule="auto"/>
              <w:ind w:left="113" w:right="57"/>
              <w:jc w:val="both"/>
            </w:pPr>
            <w:r>
              <w:t>- Có HĐ lao động với nhà thầu;</w:t>
            </w:r>
          </w:p>
          <w:p w:rsidR="00B9237B" w:rsidRPr="009E35BF" w:rsidRDefault="00B9237B" w:rsidP="007703DB">
            <w:pPr>
              <w:tabs>
                <w:tab w:val="left" w:pos="1152"/>
              </w:tabs>
              <w:spacing w:before="60" w:after="60" w:line="264" w:lineRule="auto"/>
              <w:ind w:left="113" w:right="57"/>
              <w:jc w:val="both"/>
              <w:rPr>
                <w:b/>
              </w:rPr>
            </w:pPr>
            <w:r w:rsidRPr="009E35BF">
              <w:rPr>
                <w:b/>
              </w:rPr>
              <w:t>2. Nguyễn Tiến Đạt – Ks PCCC và cứu hộ cứu nạn</w:t>
            </w:r>
          </w:p>
          <w:p w:rsidR="00B9237B" w:rsidRDefault="00B9237B" w:rsidP="007703DB">
            <w:pPr>
              <w:tabs>
                <w:tab w:val="left" w:pos="1152"/>
              </w:tabs>
              <w:spacing w:before="60" w:after="60" w:line="264" w:lineRule="auto"/>
              <w:ind w:left="113" w:right="57"/>
              <w:jc w:val="both"/>
            </w:pPr>
            <w:r>
              <w:t>- Có 04 năm kinh nghiệm, bằng ĐH công chứng;</w:t>
            </w:r>
          </w:p>
          <w:p w:rsidR="00B9237B" w:rsidRDefault="00B9237B" w:rsidP="007703DB">
            <w:pPr>
              <w:tabs>
                <w:tab w:val="left" w:pos="1152"/>
              </w:tabs>
              <w:spacing w:before="60" w:after="60" w:line="264" w:lineRule="auto"/>
              <w:ind w:left="113" w:right="57"/>
              <w:jc w:val="both"/>
            </w:pPr>
            <w:r>
              <w:t>- Chứng chỉ hành nghề tư vấn thiết kế về PCCC;</w:t>
            </w:r>
          </w:p>
          <w:p w:rsidR="00B9237B" w:rsidRDefault="00B9237B" w:rsidP="007703DB">
            <w:pPr>
              <w:tabs>
                <w:tab w:val="left" w:pos="1152"/>
              </w:tabs>
              <w:spacing w:before="60" w:after="60" w:line="264" w:lineRule="auto"/>
              <w:ind w:left="113" w:right="57"/>
              <w:jc w:val="both"/>
            </w:pPr>
            <w:r>
              <w:t>- Có lý lịch chuyên môn, bảng kê khai kinh nghiệm;</w:t>
            </w:r>
          </w:p>
          <w:p w:rsidR="00B9237B" w:rsidRPr="001408E3" w:rsidRDefault="00B9237B" w:rsidP="007703DB">
            <w:pPr>
              <w:tabs>
                <w:tab w:val="left" w:pos="1152"/>
              </w:tabs>
              <w:spacing w:before="60" w:after="60" w:line="264" w:lineRule="auto"/>
              <w:ind w:left="113" w:right="57"/>
              <w:jc w:val="both"/>
            </w:pPr>
            <w:r>
              <w:t>- Có HĐ lao động với nhà thầu;</w:t>
            </w:r>
          </w:p>
        </w:tc>
        <w:tc>
          <w:tcPr>
            <w:tcW w:w="354" w:type="pct"/>
          </w:tcPr>
          <w:p w:rsidR="00B9237B" w:rsidRPr="00F05B71" w:rsidRDefault="00B9237B" w:rsidP="007703DB">
            <w:pPr>
              <w:spacing w:before="120"/>
              <w:jc w:val="center"/>
              <w:rPr>
                <w:b/>
              </w:rPr>
            </w:pPr>
            <w:r w:rsidRPr="00F05B71">
              <w:rPr>
                <w:b/>
              </w:rPr>
              <w:t>15</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Cs/>
                <w:i/>
              </w:rPr>
            </w:pPr>
            <w:r w:rsidRPr="003425BF">
              <w:rPr>
                <w:bCs/>
                <w:i/>
              </w:rPr>
              <w:t>≥ 02 kỹ sư</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15</w:t>
            </w:r>
          </w:p>
        </w:tc>
        <w:tc>
          <w:tcPr>
            <w:tcW w:w="310" w:type="pct"/>
            <w:shd w:val="clear" w:color="auto" w:fill="auto"/>
            <w:vAlign w:val="center"/>
          </w:tcPr>
          <w:p w:rsidR="00B9237B" w:rsidRPr="003425BF" w:rsidRDefault="00B9237B" w:rsidP="007703DB">
            <w:pPr>
              <w:spacing w:before="120"/>
              <w:jc w:val="center"/>
              <w:rPr>
                <w:b/>
                <w:highlight w:val="yellow"/>
              </w:rPr>
            </w:pPr>
          </w:p>
        </w:tc>
        <w:tc>
          <w:tcPr>
            <w:tcW w:w="2079" w:type="pct"/>
          </w:tcPr>
          <w:p w:rsidR="00B9237B" w:rsidRPr="00F05B71" w:rsidRDefault="00B9237B" w:rsidP="007703DB">
            <w:pPr>
              <w:tabs>
                <w:tab w:val="left" w:pos="1152"/>
              </w:tabs>
              <w:spacing w:before="60" w:after="60" w:line="264" w:lineRule="auto"/>
              <w:ind w:left="113" w:right="57"/>
              <w:jc w:val="both"/>
            </w:pPr>
            <w:r>
              <w:t>Nhà thầu bố trí 02 kỹ sư đáp ứng yêu cầu</w:t>
            </w:r>
          </w:p>
        </w:tc>
        <w:tc>
          <w:tcPr>
            <w:tcW w:w="354" w:type="pct"/>
          </w:tcPr>
          <w:p w:rsidR="00B9237B" w:rsidRPr="00F05B71" w:rsidRDefault="00B9237B" w:rsidP="007703DB">
            <w:pPr>
              <w:spacing w:before="120"/>
              <w:jc w:val="center"/>
              <w:rPr>
                <w:b/>
              </w:rPr>
            </w:pPr>
            <w:r w:rsidRPr="00F05B71">
              <w:rPr>
                <w:b/>
              </w:rPr>
              <w:t>15</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Cs/>
                <w:i/>
              </w:rPr>
            </w:pPr>
            <w:r w:rsidRPr="003425BF">
              <w:rPr>
                <w:bCs/>
                <w:i/>
              </w:rPr>
              <w:t xml:space="preserve"> 01 kỹ sư</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10</w:t>
            </w:r>
          </w:p>
        </w:tc>
        <w:tc>
          <w:tcPr>
            <w:tcW w:w="310" w:type="pct"/>
            <w:shd w:val="clear" w:color="auto" w:fill="auto"/>
            <w:vAlign w:val="center"/>
          </w:tcPr>
          <w:p w:rsidR="00B9237B" w:rsidRPr="003425BF" w:rsidRDefault="00B9237B" w:rsidP="007703DB">
            <w:pPr>
              <w:spacing w:before="120"/>
              <w:jc w:val="center"/>
              <w:rPr>
                <w:b/>
                <w:highlight w:val="yellow"/>
              </w:rPr>
            </w:pPr>
          </w:p>
        </w:tc>
        <w:tc>
          <w:tcPr>
            <w:tcW w:w="2079" w:type="pct"/>
          </w:tcPr>
          <w:p w:rsidR="00B9237B" w:rsidRPr="003425BF" w:rsidRDefault="00B9237B" w:rsidP="007703DB">
            <w:pPr>
              <w:spacing w:before="120"/>
              <w:jc w:val="center"/>
              <w:rPr>
                <w:b/>
                <w:highlight w:val="yellow"/>
              </w:rPr>
            </w:pPr>
          </w:p>
        </w:tc>
        <w:tc>
          <w:tcPr>
            <w:tcW w:w="354" w:type="pct"/>
          </w:tcPr>
          <w:p w:rsidR="00B9237B" w:rsidRPr="003425BF" w:rsidRDefault="00B9237B" w:rsidP="007703DB">
            <w:pPr>
              <w:spacing w:before="120"/>
              <w:jc w:val="center"/>
              <w:rPr>
                <w:b/>
                <w:highlight w:val="yellow"/>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Cs/>
                <w:i/>
              </w:rPr>
            </w:pPr>
            <w:r w:rsidRPr="003425BF">
              <w:rPr>
                <w:bCs/>
                <w:i/>
              </w:rPr>
              <w:t>Không bố trí kỹ sư</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0</w:t>
            </w:r>
          </w:p>
        </w:tc>
        <w:tc>
          <w:tcPr>
            <w:tcW w:w="310" w:type="pct"/>
            <w:shd w:val="clear" w:color="auto" w:fill="auto"/>
            <w:vAlign w:val="center"/>
          </w:tcPr>
          <w:p w:rsidR="00B9237B" w:rsidRPr="003425BF" w:rsidRDefault="00B9237B" w:rsidP="007703DB">
            <w:pPr>
              <w:spacing w:before="120"/>
              <w:jc w:val="center"/>
              <w:rPr>
                <w:b/>
                <w:highlight w:val="yellow"/>
              </w:rPr>
            </w:pPr>
          </w:p>
        </w:tc>
        <w:tc>
          <w:tcPr>
            <w:tcW w:w="2079" w:type="pct"/>
          </w:tcPr>
          <w:p w:rsidR="00B9237B" w:rsidRPr="003425BF" w:rsidRDefault="00B9237B" w:rsidP="007703DB">
            <w:pPr>
              <w:spacing w:before="120"/>
              <w:jc w:val="center"/>
              <w:rPr>
                <w:b/>
                <w:highlight w:val="yellow"/>
              </w:rPr>
            </w:pPr>
          </w:p>
        </w:tc>
        <w:tc>
          <w:tcPr>
            <w:tcW w:w="354" w:type="pct"/>
          </w:tcPr>
          <w:p w:rsidR="00B9237B" w:rsidRPr="003425BF" w:rsidRDefault="00B9237B" w:rsidP="007703DB">
            <w:pPr>
              <w:spacing w:before="120"/>
              <w:jc w:val="center"/>
              <w:rPr>
                <w:b/>
                <w:highlight w:val="yellow"/>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2.6</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Cs/>
                <w:i/>
              </w:rPr>
            </w:pPr>
            <w:r w:rsidRPr="003425BF">
              <w:rPr>
                <w:b/>
                <w:bCs/>
              </w:rPr>
              <w:t>Thiết kế hệ thống Hạ tầng kỹ thuật</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40</w:t>
            </w: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spacing w:before="120"/>
              <w:jc w:val="center"/>
              <w:rPr>
                <w:b/>
                <w:highlight w:val="yellow"/>
              </w:rPr>
            </w:pPr>
            <w:r w:rsidRPr="003425BF">
              <w:rPr>
                <w:b/>
              </w:rPr>
              <w:t>30</w:t>
            </w:r>
          </w:p>
        </w:tc>
        <w:tc>
          <w:tcPr>
            <w:tcW w:w="2079" w:type="pct"/>
          </w:tcPr>
          <w:p w:rsidR="00B9237B" w:rsidRPr="003425BF" w:rsidRDefault="00B9237B" w:rsidP="007703DB">
            <w:pPr>
              <w:spacing w:before="120"/>
              <w:jc w:val="center"/>
              <w:rPr>
                <w:b/>
              </w:rPr>
            </w:pPr>
          </w:p>
        </w:tc>
        <w:tc>
          <w:tcPr>
            <w:tcW w:w="354" w:type="pct"/>
          </w:tcPr>
          <w:p w:rsidR="00B9237B" w:rsidRPr="003425BF" w:rsidRDefault="00B9237B" w:rsidP="007703DB">
            <w:pPr>
              <w:spacing w:before="120"/>
              <w:jc w:val="center"/>
              <w:rPr>
                <w:b/>
              </w:rPr>
            </w:pPr>
            <w:r>
              <w:rPr>
                <w:b/>
              </w:rPr>
              <w:t>40</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2.6.1</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Cs/>
                <w:i/>
              </w:rPr>
            </w:pPr>
            <w:r w:rsidRPr="003425BF">
              <w:rPr>
                <w:b/>
              </w:rPr>
              <w:t>Chủ trì thiết kế Hạ tầng kỹ thuật là kỹ sư chuyên ngành hạ tầng kỹ thuật hoặc giao thông có chứng chỉ hành nghề thiết kế công trình hạ tầng kỹ thuật hạng II trở lên.</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25</w:t>
            </w: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spacing w:before="120"/>
              <w:jc w:val="center"/>
              <w:rPr>
                <w:b/>
                <w:highlight w:val="yellow"/>
              </w:rPr>
            </w:pPr>
          </w:p>
        </w:tc>
        <w:tc>
          <w:tcPr>
            <w:tcW w:w="2079" w:type="pct"/>
          </w:tcPr>
          <w:p w:rsidR="00B9237B" w:rsidRDefault="00B9237B" w:rsidP="007703DB">
            <w:pPr>
              <w:tabs>
                <w:tab w:val="left" w:pos="1152"/>
              </w:tabs>
              <w:spacing w:before="60" w:after="60" w:line="264" w:lineRule="auto"/>
              <w:ind w:left="113" w:right="57"/>
              <w:jc w:val="both"/>
            </w:pPr>
            <w:r>
              <w:t>Nhà thầu bố trí</w:t>
            </w:r>
          </w:p>
          <w:p w:rsidR="00B9237B" w:rsidRPr="00FB0A78" w:rsidRDefault="00B9237B" w:rsidP="007703DB">
            <w:pPr>
              <w:tabs>
                <w:tab w:val="left" w:pos="1152"/>
              </w:tabs>
              <w:spacing w:before="60" w:after="60" w:line="264" w:lineRule="auto"/>
              <w:ind w:left="113" w:right="57"/>
              <w:jc w:val="both"/>
              <w:rPr>
                <w:b/>
              </w:rPr>
            </w:pPr>
            <w:r w:rsidRPr="00FB0A78">
              <w:rPr>
                <w:b/>
              </w:rPr>
              <w:t>Nguyễn Quốc Khánh – kS kỹ thuật hạ tầng đô thị</w:t>
            </w:r>
          </w:p>
          <w:p w:rsidR="00B9237B" w:rsidRDefault="00B9237B" w:rsidP="007703DB">
            <w:pPr>
              <w:tabs>
                <w:tab w:val="left" w:pos="1152"/>
              </w:tabs>
              <w:spacing w:before="60" w:after="60" w:line="264" w:lineRule="auto"/>
              <w:ind w:left="113" w:right="57"/>
              <w:jc w:val="both"/>
            </w:pPr>
            <w:r>
              <w:t>- Có 08 năm kinh nghiệm, bằng ĐH công chứng;</w:t>
            </w:r>
          </w:p>
          <w:p w:rsidR="00B9237B" w:rsidRDefault="00B9237B" w:rsidP="007703DB">
            <w:pPr>
              <w:tabs>
                <w:tab w:val="left" w:pos="1152"/>
              </w:tabs>
              <w:spacing w:before="60" w:after="60" w:line="264" w:lineRule="auto"/>
              <w:ind w:left="113" w:right="57"/>
              <w:jc w:val="both"/>
            </w:pPr>
            <w:r>
              <w:t>- Có chứng chỉ thiết kế hạ tầng kỹ thuật hạng II;</w:t>
            </w:r>
          </w:p>
          <w:p w:rsidR="00B9237B" w:rsidRDefault="00B9237B" w:rsidP="007703DB">
            <w:pPr>
              <w:tabs>
                <w:tab w:val="left" w:pos="1152"/>
              </w:tabs>
              <w:spacing w:before="60" w:after="60" w:line="264" w:lineRule="auto"/>
              <w:ind w:left="113" w:right="57"/>
              <w:jc w:val="both"/>
            </w:pPr>
            <w:r>
              <w:t>- Có lý lịch chuyên môn, bảng kê khai kinh nghiệm;</w:t>
            </w:r>
          </w:p>
          <w:p w:rsidR="00B9237B" w:rsidRPr="00452C15" w:rsidRDefault="00B9237B" w:rsidP="007703DB">
            <w:pPr>
              <w:tabs>
                <w:tab w:val="left" w:pos="1152"/>
              </w:tabs>
              <w:spacing w:before="60" w:after="60" w:line="264" w:lineRule="auto"/>
              <w:ind w:left="113" w:right="57"/>
              <w:jc w:val="both"/>
            </w:pPr>
            <w:r>
              <w:t>- Có HĐ lao động với nhà thầu;</w:t>
            </w:r>
          </w:p>
        </w:tc>
        <w:tc>
          <w:tcPr>
            <w:tcW w:w="354" w:type="pct"/>
          </w:tcPr>
          <w:p w:rsidR="00B9237B" w:rsidRPr="003425BF" w:rsidRDefault="00B9237B" w:rsidP="007703DB">
            <w:pPr>
              <w:spacing w:before="120"/>
              <w:jc w:val="center"/>
              <w:rPr>
                <w:b/>
                <w:highlight w:val="yellow"/>
              </w:rPr>
            </w:pPr>
            <w:r w:rsidRPr="00F05B71">
              <w:rPr>
                <w:b/>
              </w:rPr>
              <w:t>25</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Cs/>
                <w:i/>
              </w:rPr>
            </w:pPr>
            <w:r w:rsidRPr="003425BF">
              <w:rPr>
                <w:bCs/>
                <w:i/>
              </w:rPr>
              <w:t xml:space="preserve">Đã hoặc đang làm chủ trì thiết kế Hạ tầng kỹ thuật. </w:t>
            </w:r>
          </w:p>
          <w:p w:rsidR="00B9237B" w:rsidRPr="003425BF" w:rsidRDefault="00B9237B" w:rsidP="007703DB">
            <w:pPr>
              <w:tabs>
                <w:tab w:val="left" w:pos="1152"/>
              </w:tabs>
              <w:spacing w:before="60" w:after="60" w:line="264" w:lineRule="auto"/>
              <w:ind w:left="113" w:right="57"/>
              <w:jc w:val="both"/>
            </w:pPr>
            <w:r w:rsidRPr="003425BF">
              <w:t xml:space="preserve">Tài liệu chứng minh: Có Hợp đồng kinh tế, Quyết định bổ nhiệm hoặc giao nhiệm vụ chủ trì thiết kế Hạ tầng kỹ thuật, tài liệu chứng minh cấp công trình và một trong các tài liệu sau có tên để chứng minh: </w:t>
            </w:r>
          </w:p>
          <w:p w:rsidR="00B9237B" w:rsidRPr="003425BF" w:rsidRDefault="00B9237B" w:rsidP="007703DB">
            <w:pPr>
              <w:tabs>
                <w:tab w:val="left" w:pos="1152"/>
              </w:tabs>
              <w:spacing w:before="60" w:after="60" w:line="264" w:lineRule="auto"/>
              <w:ind w:left="113" w:right="57"/>
              <w:jc w:val="both"/>
              <w:rPr>
                <w:i/>
              </w:rPr>
            </w:pPr>
            <w:r w:rsidRPr="003425BF">
              <w:rPr>
                <w:i/>
              </w:rPr>
              <w:t xml:space="preserve">- Biên bản nghiệm thu giai đoạn hoặc hạng mục; </w:t>
            </w:r>
          </w:p>
          <w:p w:rsidR="00B9237B" w:rsidRPr="003425BF" w:rsidRDefault="00B9237B" w:rsidP="007703DB">
            <w:pPr>
              <w:tabs>
                <w:tab w:val="left" w:pos="1152"/>
              </w:tabs>
              <w:spacing w:before="60" w:after="60" w:line="264" w:lineRule="auto"/>
              <w:ind w:left="113" w:right="57"/>
              <w:jc w:val="both"/>
              <w:rPr>
                <w:i/>
              </w:rPr>
            </w:pPr>
            <w:r w:rsidRPr="003425BF">
              <w:rPr>
                <w:i/>
              </w:rPr>
              <w:t>- Biên bản nghiệm thu sản phẩm;</w:t>
            </w:r>
          </w:p>
          <w:p w:rsidR="00B9237B" w:rsidRPr="003425BF" w:rsidRDefault="00B9237B" w:rsidP="007703DB">
            <w:pPr>
              <w:tabs>
                <w:tab w:val="left" w:pos="1152"/>
              </w:tabs>
              <w:spacing w:before="60" w:after="60" w:line="264" w:lineRule="auto"/>
              <w:ind w:left="113" w:right="57"/>
              <w:jc w:val="both"/>
              <w:rPr>
                <w:i/>
              </w:rPr>
            </w:pPr>
            <w:r w:rsidRPr="003425BF">
              <w:rPr>
                <w:i/>
              </w:rPr>
              <w:t>- Biên bản thanh lý, quyết toán;</w:t>
            </w:r>
          </w:p>
          <w:p w:rsidR="00B9237B" w:rsidRPr="003425BF" w:rsidRDefault="00B9237B" w:rsidP="007703DB">
            <w:pPr>
              <w:tabs>
                <w:tab w:val="left" w:pos="1152"/>
              </w:tabs>
              <w:spacing w:before="60" w:after="60" w:line="264" w:lineRule="auto"/>
              <w:ind w:left="113" w:right="57"/>
              <w:jc w:val="both"/>
              <w:rPr>
                <w:i/>
              </w:rPr>
            </w:pPr>
            <w:r w:rsidRPr="003425BF">
              <w:rPr>
                <w:i/>
              </w:rPr>
              <w:t>- Quyết định phê duyệt bản vẽ thiết kế kỹ thuật thi công;</w:t>
            </w:r>
          </w:p>
          <w:p w:rsidR="00B9237B" w:rsidRPr="003425BF" w:rsidRDefault="00B9237B" w:rsidP="007703DB">
            <w:pPr>
              <w:tabs>
                <w:tab w:val="left" w:pos="1152"/>
              </w:tabs>
              <w:spacing w:before="60" w:after="60" w:line="264" w:lineRule="auto"/>
              <w:ind w:left="113" w:right="57"/>
              <w:jc w:val="both"/>
              <w:rPr>
                <w:i/>
              </w:rPr>
            </w:pPr>
            <w:r w:rsidRPr="003425BF">
              <w:rPr>
                <w:i/>
              </w:rPr>
              <w:t>- Xác nhận của Chủ đầu tư đã làm Chủ trì thiết kế Hạ tầng kỹ thuật.</w:t>
            </w:r>
          </w:p>
          <w:p w:rsidR="00B9237B" w:rsidRPr="003425BF" w:rsidRDefault="00B9237B" w:rsidP="007703DB">
            <w:pPr>
              <w:tabs>
                <w:tab w:val="left" w:pos="1152"/>
              </w:tabs>
              <w:spacing w:before="60" w:after="60" w:line="264" w:lineRule="auto"/>
              <w:ind w:left="113" w:right="57"/>
              <w:jc w:val="both"/>
              <w:rPr>
                <w:bCs/>
                <w:i/>
              </w:rPr>
            </w:pPr>
            <w:r w:rsidRPr="003425BF">
              <w:rPr>
                <w:i/>
              </w:rPr>
              <w:t>- Bản vẽ đủ pháp lý có tên nhân sự làm chủ trì.</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spacing w:before="120"/>
              <w:jc w:val="center"/>
              <w:rPr>
                <w:b/>
                <w:highlight w:val="yellow"/>
              </w:rPr>
            </w:pPr>
          </w:p>
        </w:tc>
        <w:tc>
          <w:tcPr>
            <w:tcW w:w="2079" w:type="pct"/>
          </w:tcPr>
          <w:p w:rsidR="00B9237B" w:rsidRDefault="00B9237B" w:rsidP="007703DB">
            <w:pPr>
              <w:tabs>
                <w:tab w:val="left" w:pos="1152"/>
              </w:tabs>
              <w:spacing w:before="60" w:after="60" w:line="264" w:lineRule="auto"/>
              <w:ind w:left="113" w:right="57"/>
              <w:jc w:val="both"/>
            </w:pPr>
            <w:r>
              <w:t>Nhân sự đã làm chủ trì thiết kế hạ tầng kỹ thuật các hợp đồng sau:</w:t>
            </w:r>
          </w:p>
          <w:p w:rsidR="00B9237B" w:rsidRDefault="00B9237B" w:rsidP="007703DB">
            <w:pPr>
              <w:autoSpaceDE w:val="0"/>
              <w:autoSpaceDN w:val="0"/>
              <w:adjustRightInd w:val="0"/>
              <w:spacing w:before="60" w:after="60" w:line="264" w:lineRule="auto"/>
              <w:ind w:left="57" w:right="57"/>
              <w:jc w:val="both"/>
            </w:pPr>
            <w:r>
              <w:rPr>
                <w:b/>
              </w:rPr>
              <w:t>1</w:t>
            </w:r>
            <w:r w:rsidRPr="007B159D">
              <w:rPr>
                <w:b/>
              </w:rPr>
              <w:t>. Hợp đồng số: 31/HĐTV/ACI-I&amp;CVN ngày 20/12/2016</w:t>
            </w:r>
            <w:r>
              <w:t xml:space="preserve"> v/v Tư vấn lập quy hoạch Tổng mặt bằng tỷ lệ 1/500; Thiết kế ý tưởng phương án kiến trúc; Lập báo cáo nghiên cứu khả thi; Lập hồ sơ thiết kế kỹ thuật, Thiết kế bản vẽ thi công và Tổng dự toán xây dựng công trình. (Nhân sự tham gia thiết kế);</w:t>
            </w:r>
          </w:p>
          <w:p w:rsidR="00B9237B" w:rsidRDefault="00B9237B" w:rsidP="007703DB">
            <w:pPr>
              <w:autoSpaceDE w:val="0"/>
              <w:autoSpaceDN w:val="0"/>
              <w:adjustRightInd w:val="0"/>
              <w:spacing w:before="60" w:after="60" w:line="264" w:lineRule="auto"/>
              <w:ind w:left="57" w:right="57"/>
              <w:jc w:val="both"/>
            </w:pPr>
            <w:r>
              <w:t>- Dự án: Tổ hợp văn phòng làm việc, giới thiệu sản phẩm, dịch vụ thương mại và nhà ở.</w:t>
            </w:r>
          </w:p>
          <w:p w:rsidR="00B9237B" w:rsidRDefault="00B9237B" w:rsidP="007703DB">
            <w:pPr>
              <w:autoSpaceDE w:val="0"/>
              <w:autoSpaceDN w:val="0"/>
              <w:adjustRightInd w:val="0"/>
              <w:spacing w:before="60" w:after="60" w:line="264" w:lineRule="auto"/>
              <w:ind w:left="57" w:right="57"/>
              <w:jc w:val="both"/>
            </w:pPr>
            <w:r>
              <w:t>- Giá trị hợp đồng: 45.287.815.676 đồng;</w:t>
            </w:r>
          </w:p>
          <w:p w:rsidR="00B9237B" w:rsidRDefault="00B9237B" w:rsidP="007703DB">
            <w:pPr>
              <w:autoSpaceDE w:val="0"/>
              <w:autoSpaceDN w:val="0"/>
              <w:adjustRightInd w:val="0"/>
              <w:spacing w:before="60" w:after="60" w:line="264" w:lineRule="auto"/>
              <w:ind w:left="57" w:right="57"/>
              <w:jc w:val="both"/>
            </w:pPr>
            <w:r>
              <w:t>- Biên bản nghiệm thu hồ sơ ngày 17/8/2018;</w:t>
            </w:r>
          </w:p>
          <w:p w:rsidR="00B9237B" w:rsidRDefault="00B9237B" w:rsidP="007703DB">
            <w:pPr>
              <w:autoSpaceDE w:val="0"/>
              <w:autoSpaceDN w:val="0"/>
              <w:adjustRightInd w:val="0"/>
              <w:spacing w:before="60" w:after="60" w:line="264" w:lineRule="auto"/>
              <w:ind w:left="57" w:right="57"/>
              <w:jc w:val="both"/>
            </w:pPr>
            <w:r>
              <w:t>- Biên bản bàn giao hồ sơ ngày 20/8/2017;</w:t>
            </w:r>
          </w:p>
          <w:p w:rsidR="00B9237B" w:rsidRDefault="00B9237B" w:rsidP="007703DB">
            <w:pPr>
              <w:autoSpaceDE w:val="0"/>
              <w:autoSpaceDN w:val="0"/>
              <w:adjustRightInd w:val="0"/>
              <w:spacing w:before="60" w:after="60" w:line="264" w:lineRule="auto"/>
              <w:ind w:left="57" w:right="57"/>
              <w:jc w:val="both"/>
            </w:pPr>
            <w:r>
              <w:t>- Thông báo kết quả thẩm định TKCS số 462/HĐXD-QLDA của Cục quản lý hoạt động xây dựng ngày 16/8/2018 chứng minh công trình cấp I;</w:t>
            </w:r>
          </w:p>
          <w:p w:rsidR="00B9237B" w:rsidRDefault="00B9237B" w:rsidP="007703DB">
            <w:pPr>
              <w:autoSpaceDE w:val="0"/>
              <w:autoSpaceDN w:val="0"/>
              <w:adjustRightInd w:val="0"/>
              <w:spacing w:before="60" w:after="60" w:line="264" w:lineRule="auto"/>
              <w:ind w:left="57" w:right="57"/>
              <w:jc w:val="both"/>
            </w:pPr>
            <w:r>
              <w:t xml:space="preserve">- Quyết định số 21/2016/QĐ-I&amp;CVN ngày 21/12/2016 v/v thành lập tổ chuyên gia tư vấn thực hiện dự án; </w:t>
            </w:r>
          </w:p>
          <w:p w:rsidR="00B9237B" w:rsidRDefault="00B9237B" w:rsidP="007703DB">
            <w:pPr>
              <w:autoSpaceDE w:val="0"/>
              <w:autoSpaceDN w:val="0"/>
              <w:adjustRightInd w:val="0"/>
              <w:spacing w:before="60" w:after="60" w:line="264" w:lineRule="auto"/>
              <w:ind w:left="57" w:right="57"/>
              <w:jc w:val="both"/>
            </w:pPr>
            <w:r>
              <w:t xml:space="preserve">- Xác nhận </w:t>
            </w:r>
            <w:r w:rsidRPr="0019149D">
              <w:t>số 16/2022/CV-PT ACIVN ngày 27/4/2022</w:t>
            </w:r>
            <w:r>
              <w:t xml:space="preserve"> về thông tin liên quan đến dự án và nhân sự tham gia thực hiện hợp đồng;</w:t>
            </w:r>
          </w:p>
          <w:p w:rsidR="00B9237B" w:rsidRDefault="00B9237B" w:rsidP="007703DB">
            <w:pPr>
              <w:autoSpaceDE w:val="0"/>
              <w:autoSpaceDN w:val="0"/>
              <w:adjustRightInd w:val="0"/>
              <w:spacing w:before="60" w:after="60" w:line="264" w:lineRule="auto"/>
              <w:ind w:left="57" w:right="57"/>
              <w:jc w:val="both"/>
            </w:pPr>
            <w:r>
              <w:rPr>
                <w:b/>
              </w:rPr>
              <w:t>2</w:t>
            </w:r>
            <w:r w:rsidRPr="007B159D">
              <w:rPr>
                <w:b/>
              </w:rPr>
              <w:t>. Hợp đồng số: 10/2019/HĐTK ngày 06/5/2019</w:t>
            </w:r>
            <w:r>
              <w:t xml:space="preserve"> v/v tư vấn lập thiết kế bản vẽ thi công và dự toán xây dựng công trình.</w:t>
            </w:r>
          </w:p>
          <w:p w:rsidR="00B9237B" w:rsidRDefault="00B9237B" w:rsidP="007703DB">
            <w:pPr>
              <w:autoSpaceDE w:val="0"/>
              <w:autoSpaceDN w:val="0"/>
              <w:adjustRightInd w:val="0"/>
              <w:spacing w:before="60" w:after="60" w:line="264" w:lineRule="auto"/>
              <w:ind w:left="57" w:right="57"/>
              <w:jc w:val="both"/>
            </w:pPr>
            <w:r>
              <w:t>- Dự án: Đầu tư xây dựng công trình Trụ sở Chi nhánh Bảo hiểm tiền gửi Việt Nam khu vực đồng bằng Sông Cửu Long và cơ sở đào tạo tại thành phố Cần Thơ.</w:t>
            </w:r>
          </w:p>
          <w:p w:rsidR="00B9237B" w:rsidRDefault="00B9237B" w:rsidP="007703DB">
            <w:pPr>
              <w:autoSpaceDE w:val="0"/>
              <w:autoSpaceDN w:val="0"/>
              <w:adjustRightInd w:val="0"/>
              <w:spacing w:before="60" w:after="60" w:line="264" w:lineRule="auto"/>
              <w:ind w:left="57" w:right="57"/>
              <w:jc w:val="both"/>
            </w:pPr>
            <w:r>
              <w:t>- Giá trị hợp đồng: 2.650.000.000 đồng;</w:t>
            </w:r>
          </w:p>
          <w:p w:rsidR="00B9237B" w:rsidRDefault="00B9237B" w:rsidP="007703DB">
            <w:pPr>
              <w:autoSpaceDE w:val="0"/>
              <w:autoSpaceDN w:val="0"/>
              <w:adjustRightInd w:val="0"/>
              <w:spacing w:before="60" w:after="60" w:line="264" w:lineRule="auto"/>
              <w:ind w:left="57" w:right="57"/>
              <w:jc w:val="both"/>
            </w:pPr>
            <w:r>
              <w:t>- Biên bản bàn giao hồ sơ ngày 05/7/2019;</w:t>
            </w:r>
          </w:p>
          <w:p w:rsidR="00B9237B" w:rsidRDefault="00B9237B" w:rsidP="007703DB">
            <w:pPr>
              <w:autoSpaceDE w:val="0"/>
              <w:autoSpaceDN w:val="0"/>
              <w:adjustRightInd w:val="0"/>
              <w:spacing w:before="60" w:after="60" w:line="264" w:lineRule="auto"/>
              <w:ind w:left="57" w:right="57"/>
              <w:jc w:val="both"/>
            </w:pPr>
            <w:r>
              <w:t>- Hồ sơ thanh toán khối lượng hoàn thành lần 3 ngày 09/3/2020;</w:t>
            </w:r>
          </w:p>
          <w:p w:rsidR="00B9237B" w:rsidRDefault="00B9237B" w:rsidP="007703DB">
            <w:pPr>
              <w:autoSpaceDE w:val="0"/>
              <w:autoSpaceDN w:val="0"/>
              <w:adjustRightInd w:val="0"/>
              <w:spacing w:before="60" w:after="60" w:line="264" w:lineRule="auto"/>
              <w:ind w:left="57" w:right="57"/>
              <w:jc w:val="both"/>
            </w:pPr>
            <w:r>
              <w:t>- Biên bản số 03-TVTKBVTC ngày 09/3/2020 nghiệm thu khối lượng hoàn thành theo giai đoạn thanh toán (đợt 3).</w:t>
            </w:r>
          </w:p>
          <w:p w:rsidR="00B9237B" w:rsidRDefault="00B9237B" w:rsidP="007703DB">
            <w:pPr>
              <w:autoSpaceDE w:val="0"/>
              <w:autoSpaceDN w:val="0"/>
              <w:adjustRightInd w:val="0"/>
              <w:spacing w:before="60" w:after="60" w:line="264" w:lineRule="auto"/>
              <w:ind w:left="57" w:right="57"/>
              <w:jc w:val="both"/>
            </w:pPr>
            <w:r>
              <w:t>- Quyết định phê duyệt dự án số 868/QĐ-BHTG ngày 14/12/2018 chứng minh công trình dân dụng cấp II;</w:t>
            </w:r>
          </w:p>
          <w:p w:rsidR="00B9237B" w:rsidRDefault="00B9237B" w:rsidP="007703DB">
            <w:pPr>
              <w:autoSpaceDE w:val="0"/>
              <w:autoSpaceDN w:val="0"/>
              <w:adjustRightInd w:val="0"/>
              <w:spacing w:before="60" w:after="60" w:line="264" w:lineRule="auto"/>
              <w:ind w:left="57" w:right="57"/>
              <w:jc w:val="both"/>
            </w:pPr>
            <w:r>
              <w:t>- Quyết định thành lập tổ chuyên gia tư vấn thực hiện dự án số 06/2019/QĐ-I&amp;CVN ngày 06/5/2019;</w:t>
            </w:r>
          </w:p>
          <w:p w:rsidR="00B9237B" w:rsidRDefault="00B9237B" w:rsidP="007703DB">
            <w:pPr>
              <w:autoSpaceDE w:val="0"/>
              <w:autoSpaceDN w:val="0"/>
              <w:adjustRightInd w:val="0"/>
              <w:spacing w:before="60" w:after="60" w:line="264" w:lineRule="auto"/>
              <w:ind w:left="57" w:right="57"/>
              <w:jc w:val="both"/>
              <w:rPr>
                <w:b/>
              </w:rPr>
            </w:pPr>
            <w:r>
              <w:t xml:space="preserve">- Xác nhận số 17/2022/CV-PT ACIVN ngày 28/4/2022 xác nhận thông tin và nhân sự tham gia gói thầu. </w:t>
            </w:r>
          </w:p>
          <w:p w:rsidR="00B9237B" w:rsidRDefault="00B9237B" w:rsidP="007703DB">
            <w:pPr>
              <w:autoSpaceDE w:val="0"/>
              <w:autoSpaceDN w:val="0"/>
              <w:adjustRightInd w:val="0"/>
              <w:spacing w:before="60" w:after="60" w:line="264" w:lineRule="auto"/>
              <w:ind w:left="57" w:right="57"/>
              <w:jc w:val="both"/>
            </w:pPr>
            <w:r>
              <w:rPr>
                <w:b/>
              </w:rPr>
              <w:t>3</w:t>
            </w:r>
            <w:r w:rsidRPr="007B159D">
              <w:rPr>
                <w:b/>
              </w:rPr>
              <w:t>. Hợp đồng số: 54/2021/HĐTV ngày 09/9/2021</w:t>
            </w:r>
            <w:r>
              <w:t xml:space="preserve"> v/v Tư vấn thiết kế BVTC-TDT thuộc dự án: Trung tâm hành chính công huyện Tân Yên.</w:t>
            </w:r>
          </w:p>
          <w:p w:rsidR="00B9237B" w:rsidRDefault="00B9237B" w:rsidP="007703DB">
            <w:pPr>
              <w:autoSpaceDE w:val="0"/>
              <w:autoSpaceDN w:val="0"/>
              <w:adjustRightInd w:val="0"/>
              <w:spacing w:before="60" w:after="60" w:line="264" w:lineRule="auto"/>
              <w:ind w:left="57" w:right="57"/>
              <w:jc w:val="both"/>
            </w:pPr>
            <w:r>
              <w:rPr>
                <w:b/>
              </w:rPr>
              <w:t>-</w:t>
            </w:r>
            <w:r>
              <w:t xml:space="preserve"> Hợp đồng liên danh;</w:t>
            </w:r>
          </w:p>
          <w:p w:rsidR="00B9237B" w:rsidRDefault="00B9237B" w:rsidP="007703DB">
            <w:pPr>
              <w:autoSpaceDE w:val="0"/>
              <w:autoSpaceDN w:val="0"/>
              <w:adjustRightInd w:val="0"/>
              <w:spacing w:before="60" w:after="60" w:line="264" w:lineRule="auto"/>
              <w:ind w:left="57" w:right="57"/>
              <w:jc w:val="both"/>
            </w:pPr>
            <w:r>
              <w:rPr>
                <w:b/>
              </w:rPr>
              <w:t>-</w:t>
            </w:r>
            <w:r>
              <w:t xml:space="preserve"> Giá trị nhà thầu đảm nhận: 1.833.690.585 đồng;</w:t>
            </w:r>
          </w:p>
          <w:p w:rsidR="00B9237B" w:rsidRDefault="00B9237B" w:rsidP="007703DB">
            <w:pPr>
              <w:autoSpaceDE w:val="0"/>
              <w:autoSpaceDN w:val="0"/>
              <w:adjustRightInd w:val="0"/>
              <w:spacing w:before="60" w:after="60" w:line="264" w:lineRule="auto"/>
              <w:ind w:left="57" w:right="57"/>
              <w:jc w:val="both"/>
            </w:pPr>
            <w:r>
              <w:rPr>
                <w:b/>
              </w:rPr>
              <w:t>-</w:t>
            </w:r>
            <w:r>
              <w:t xml:space="preserve"> Biên bản bàn giao hồ sơ ngày 09/11/2021;</w:t>
            </w:r>
          </w:p>
          <w:p w:rsidR="00B9237B" w:rsidRDefault="00B9237B" w:rsidP="007703DB">
            <w:pPr>
              <w:autoSpaceDE w:val="0"/>
              <w:autoSpaceDN w:val="0"/>
              <w:adjustRightInd w:val="0"/>
              <w:spacing w:before="60" w:after="60" w:line="264" w:lineRule="auto"/>
              <w:ind w:left="57" w:right="57"/>
              <w:jc w:val="both"/>
            </w:pPr>
            <w:r>
              <w:rPr>
                <w:b/>
              </w:rPr>
              <w:t>-</w:t>
            </w:r>
            <w:r>
              <w:t xml:space="preserve"> Biên bản nghiệm thu khối lượng công việc hoàn thành ngày 20/12/2021;</w:t>
            </w:r>
          </w:p>
          <w:p w:rsidR="00B9237B" w:rsidRDefault="00B9237B" w:rsidP="007703DB">
            <w:pPr>
              <w:autoSpaceDE w:val="0"/>
              <w:autoSpaceDN w:val="0"/>
              <w:adjustRightInd w:val="0"/>
              <w:spacing w:before="60" w:after="60" w:line="264" w:lineRule="auto"/>
              <w:ind w:left="57" w:right="57"/>
              <w:jc w:val="both"/>
            </w:pPr>
            <w:r>
              <w:rPr>
                <w:b/>
              </w:rPr>
              <w:t>-</w:t>
            </w:r>
            <w:r>
              <w:t xml:space="preserve"> Thông báo kết quả thẩm định số 1542/SXD-QLDA ngày 17/6/2021 của Sở xây dựng Bắc Giang có hạng mục PCCC và Trạm Biến áp chứng minh công trình dân dụng cấp II;</w:t>
            </w:r>
          </w:p>
          <w:p w:rsidR="00B9237B" w:rsidRDefault="00B9237B" w:rsidP="007703DB">
            <w:pPr>
              <w:autoSpaceDE w:val="0"/>
              <w:autoSpaceDN w:val="0"/>
              <w:adjustRightInd w:val="0"/>
              <w:spacing w:before="60" w:after="60" w:line="264" w:lineRule="auto"/>
              <w:ind w:left="57" w:right="57"/>
              <w:jc w:val="both"/>
            </w:pPr>
            <w:r>
              <w:rPr>
                <w:b/>
              </w:rPr>
              <w:t>-</w:t>
            </w:r>
            <w:r>
              <w:t xml:space="preserve"> Quyết định thành lập tổ chuyên gia số 19/2019/QĐ-PT ACIVN ngày 09/9/2021;</w:t>
            </w:r>
          </w:p>
          <w:p w:rsidR="00B9237B" w:rsidRDefault="00B9237B" w:rsidP="007703DB">
            <w:pPr>
              <w:autoSpaceDE w:val="0"/>
              <w:autoSpaceDN w:val="0"/>
              <w:adjustRightInd w:val="0"/>
              <w:spacing w:before="60" w:after="60" w:line="264" w:lineRule="auto"/>
              <w:ind w:left="57" w:right="57"/>
              <w:jc w:val="both"/>
              <w:rPr>
                <w:b/>
              </w:rPr>
            </w:pPr>
            <w:r>
              <w:rPr>
                <w:b/>
              </w:rPr>
              <w:t>-</w:t>
            </w:r>
            <w:r>
              <w:t xml:space="preserve"> Xác nhận thông tin dự án và nhân sự tham gia số 18/2022/CV-PT ACIVN ngày 29/4/2022 chứng minh công trình cấp II và nhân sự tham gia thực hiện hợp đồng;</w:t>
            </w:r>
          </w:p>
          <w:p w:rsidR="00B9237B" w:rsidRDefault="00B9237B" w:rsidP="007703DB">
            <w:pPr>
              <w:autoSpaceDE w:val="0"/>
              <w:autoSpaceDN w:val="0"/>
              <w:adjustRightInd w:val="0"/>
              <w:spacing w:before="60" w:after="60" w:line="264" w:lineRule="auto"/>
              <w:ind w:left="57" w:right="57"/>
              <w:jc w:val="both"/>
            </w:pPr>
            <w:r>
              <w:rPr>
                <w:b/>
              </w:rPr>
              <w:t xml:space="preserve">4. Hợp đồng số: 05/2016/TVTK/TDI-I&amp;C ngày 30/12/2016 v/v </w:t>
            </w:r>
            <w:r>
              <w:t xml:space="preserve">Tư vấn khảo sát xây dựng, lập dự án đầu tư, lập thiết kế, Dự toán công trình và cấp chứng chỉ LOTUS. Dự án: Trường mầm non TD School. </w:t>
            </w:r>
          </w:p>
          <w:p w:rsidR="00B9237B" w:rsidRDefault="00B9237B" w:rsidP="007703DB">
            <w:pPr>
              <w:autoSpaceDE w:val="0"/>
              <w:autoSpaceDN w:val="0"/>
              <w:adjustRightInd w:val="0"/>
              <w:spacing w:before="60" w:after="60" w:line="264" w:lineRule="auto"/>
              <w:ind w:left="57" w:right="57"/>
              <w:jc w:val="both"/>
            </w:pPr>
            <w:r>
              <w:rPr>
                <w:b/>
              </w:rPr>
              <w:t xml:space="preserve">- </w:t>
            </w:r>
            <w:r>
              <w:t>Giá trị hợp đồng: 4.672.094.568 đồng;</w:t>
            </w:r>
          </w:p>
          <w:p w:rsidR="00B9237B" w:rsidRDefault="00B9237B" w:rsidP="007703DB">
            <w:pPr>
              <w:autoSpaceDE w:val="0"/>
              <w:autoSpaceDN w:val="0"/>
              <w:adjustRightInd w:val="0"/>
              <w:spacing w:before="60" w:after="60" w:line="264" w:lineRule="auto"/>
              <w:ind w:left="57" w:right="57"/>
              <w:jc w:val="both"/>
            </w:pPr>
            <w:r>
              <w:rPr>
                <w:b/>
              </w:rPr>
              <w:t>-</w:t>
            </w:r>
            <w:r>
              <w:t xml:space="preserve"> Biên bản bàn giao hồ sơ 08/5/2017;</w:t>
            </w:r>
          </w:p>
          <w:p w:rsidR="00B9237B" w:rsidRDefault="00B9237B" w:rsidP="007703DB">
            <w:pPr>
              <w:autoSpaceDE w:val="0"/>
              <w:autoSpaceDN w:val="0"/>
              <w:adjustRightInd w:val="0"/>
              <w:spacing w:before="60" w:after="60" w:line="264" w:lineRule="auto"/>
              <w:ind w:left="57" w:right="57"/>
              <w:jc w:val="both"/>
              <w:rPr>
                <w:b/>
              </w:rPr>
            </w:pPr>
            <w:r>
              <w:rPr>
                <w:b/>
              </w:rPr>
              <w:t>-</w:t>
            </w:r>
            <w:r>
              <w:t xml:space="preserve"> Biên bản nghiệm thu hồ sơ và khối lượng hoàn thành 25/9/2017; </w:t>
            </w:r>
          </w:p>
          <w:p w:rsidR="00B9237B" w:rsidRDefault="00B9237B" w:rsidP="007703DB">
            <w:pPr>
              <w:autoSpaceDE w:val="0"/>
              <w:autoSpaceDN w:val="0"/>
              <w:adjustRightInd w:val="0"/>
              <w:spacing w:before="60" w:after="60" w:line="264" w:lineRule="auto"/>
              <w:ind w:left="57" w:right="57"/>
              <w:jc w:val="both"/>
            </w:pPr>
            <w:r>
              <w:rPr>
                <w:b/>
              </w:rPr>
              <w:t xml:space="preserve">- </w:t>
            </w:r>
            <w:r w:rsidRPr="00835909">
              <w:t>Thông báo kết quả thẩm định số 7934/SXD-QLXD ngày 28/8/2017 chứng minh công trình dân dụng cấp II;</w:t>
            </w:r>
          </w:p>
          <w:p w:rsidR="00B9237B" w:rsidRDefault="00B9237B" w:rsidP="007703DB">
            <w:pPr>
              <w:autoSpaceDE w:val="0"/>
              <w:autoSpaceDN w:val="0"/>
              <w:adjustRightInd w:val="0"/>
              <w:spacing w:before="60" w:after="60" w:line="264" w:lineRule="auto"/>
              <w:ind w:left="57" w:right="57"/>
              <w:jc w:val="both"/>
            </w:pPr>
            <w:r>
              <w:rPr>
                <w:b/>
              </w:rPr>
              <w:t>-</w:t>
            </w:r>
            <w:r>
              <w:t xml:space="preserve"> Quyết định số 30/2016/QĐ-I&amp;CVN ngày 30/12/2016 v/v thành lập tổ chuyên gia tư vấn thực hiện dự án;</w:t>
            </w:r>
          </w:p>
          <w:p w:rsidR="00B9237B" w:rsidRPr="0019149D" w:rsidRDefault="00B9237B" w:rsidP="007703DB">
            <w:pPr>
              <w:autoSpaceDE w:val="0"/>
              <w:autoSpaceDN w:val="0"/>
              <w:adjustRightInd w:val="0"/>
              <w:spacing w:before="60" w:after="60" w:line="264" w:lineRule="auto"/>
              <w:ind w:left="57" w:right="57"/>
              <w:jc w:val="both"/>
            </w:pPr>
            <w:r>
              <w:rPr>
                <w:b/>
              </w:rPr>
              <w:t>-</w:t>
            </w:r>
            <w:r>
              <w:t xml:space="preserve"> Xác nhận số 15/2022/CV-PT ACIVN ngày 27/12/2022 của Chủ đầu tư xác nhận thông tin liên quan đến dự án, cấp, loại công trình và  nhân sự tham gia thực hiện hợp đồng;</w:t>
            </w:r>
          </w:p>
        </w:tc>
        <w:tc>
          <w:tcPr>
            <w:tcW w:w="354" w:type="pct"/>
          </w:tcPr>
          <w:p w:rsidR="00B9237B" w:rsidRPr="003425BF" w:rsidRDefault="00B9237B" w:rsidP="007703DB">
            <w:pPr>
              <w:spacing w:before="120"/>
              <w:jc w:val="center"/>
              <w:rPr>
                <w:b/>
                <w:highlight w:val="yellow"/>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1433" w:type="pct"/>
            <w:shd w:val="clear" w:color="auto" w:fill="auto"/>
          </w:tcPr>
          <w:p w:rsidR="00B9237B" w:rsidRPr="003425BF" w:rsidRDefault="00B9237B" w:rsidP="007703DB">
            <w:pPr>
              <w:tabs>
                <w:tab w:val="left" w:pos="1152"/>
              </w:tabs>
              <w:spacing w:before="60" w:after="60" w:line="264" w:lineRule="auto"/>
              <w:ind w:left="113" w:right="57"/>
              <w:jc w:val="both"/>
              <w:rPr>
                <w:bCs/>
                <w:i/>
              </w:rPr>
            </w:pPr>
            <w:r w:rsidRPr="003425BF">
              <w:t xml:space="preserve">≥ 03 </w:t>
            </w:r>
            <w:r w:rsidRPr="003425BF">
              <w:rPr>
                <w:iCs/>
              </w:rPr>
              <w:t>hợp đồng</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25</w:t>
            </w:r>
          </w:p>
        </w:tc>
        <w:tc>
          <w:tcPr>
            <w:tcW w:w="310" w:type="pct"/>
            <w:shd w:val="clear" w:color="auto" w:fill="auto"/>
            <w:vAlign w:val="center"/>
          </w:tcPr>
          <w:p w:rsidR="00B9237B" w:rsidRPr="003425BF" w:rsidRDefault="00B9237B" w:rsidP="007703DB">
            <w:pPr>
              <w:spacing w:before="120"/>
              <w:jc w:val="center"/>
              <w:rPr>
                <w:b/>
                <w:highlight w:val="yellow"/>
              </w:rPr>
            </w:pPr>
          </w:p>
        </w:tc>
        <w:tc>
          <w:tcPr>
            <w:tcW w:w="2079" w:type="pct"/>
          </w:tcPr>
          <w:p w:rsidR="00B9237B" w:rsidRPr="009315CF" w:rsidRDefault="00B9237B" w:rsidP="007703DB">
            <w:pPr>
              <w:autoSpaceDE w:val="0"/>
              <w:autoSpaceDN w:val="0"/>
              <w:adjustRightInd w:val="0"/>
              <w:spacing w:before="60" w:after="60" w:line="264" w:lineRule="auto"/>
              <w:ind w:left="57" w:right="57"/>
              <w:jc w:val="both"/>
              <w:rPr>
                <w:iCs/>
              </w:rPr>
            </w:pPr>
            <w:r>
              <w:rPr>
                <w:iCs/>
              </w:rPr>
              <w:t>Nhân sự đã làm chủ trì thiết kế hạ tầng kỹ thuật 04 hợp đồng</w:t>
            </w:r>
          </w:p>
        </w:tc>
        <w:tc>
          <w:tcPr>
            <w:tcW w:w="354" w:type="pct"/>
          </w:tcPr>
          <w:p w:rsidR="00B9237B" w:rsidRPr="003425BF" w:rsidRDefault="00B9237B" w:rsidP="007703DB">
            <w:pPr>
              <w:spacing w:before="120"/>
              <w:jc w:val="center"/>
              <w:rPr>
                <w:b/>
              </w:rPr>
            </w:pPr>
            <w:r>
              <w:rPr>
                <w:b/>
              </w:rPr>
              <w:t>25</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1433" w:type="pct"/>
            <w:shd w:val="clear" w:color="auto" w:fill="auto"/>
          </w:tcPr>
          <w:p w:rsidR="00B9237B" w:rsidRPr="003425BF" w:rsidRDefault="00B9237B" w:rsidP="007703DB">
            <w:pPr>
              <w:tabs>
                <w:tab w:val="left" w:pos="1152"/>
              </w:tabs>
              <w:spacing w:before="60" w:after="60" w:line="264" w:lineRule="auto"/>
              <w:ind w:left="113" w:right="57"/>
              <w:jc w:val="both"/>
              <w:rPr>
                <w:bCs/>
                <w:i/>
              </w:rPr>
            </w:pPr>
            <w:r w:rsidRPr="003425BF">
              <w:t xml:space="preserve">02 </w:t>
            </w:r>
            <w:r w:rsidRPr="003425BF">
              <w:rPr>
                <w:iCs/>
              </w:rPr>
              <w:t>hợp đồng</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20</w:t>
            </w:r>
          </w:p>
        </w:tc>
        <w:tc>
          <w:tcPr>
            <w:tcW w:w="310" w:type="pct"/>
            <w:shd w:val="clear" w:color="auto" w:fill="auto"/>
            <w:vAlign w:val="center"/>
          </w:tcPr>
          <w:p w:rsidR="00B9237B" w:rsidRPr="003425BF" w:rsidRDefault="00B9237B" w:rsidP="007703DB">
            <w:pPr>
              <w:spacing w:before="120"/>
              <w:jc w:val="center"/>
              <w:rPr>
                <w:b/>
                <w:highlight w:val="yellow"/>
              </w:rPr>
            </w:pPr>
          </w:p>
        </w:tc>
        <w:tc>
          <w:tcPr>
            <w:tcW w:w="2079" w:type="pct"/>
          </w:tcPr>
          <w:p w:rsidR="00B9237B" w:rsidRPr="003425BF" w:rsidRDefault="00B9237B" w:rsidP="007703DB">
            <w:pPr>
              <w:spacing w:before="120"/>
              <w:jc w:val="center"/>
              <w:rPr>
                <w:b/>
                <w:highlight w:val="yellow"/>
              </w:rPr>
            </w:pPr>
          </w:p>
        </w:tc>
        <w:tc>
          <w:tcPr>
            <w:tcW w:w="354" w:type="pct"/>
          </w:tcPr>
          <w:p w:rsidR="00B9237B" w:rsidRPr="003425BF" w:rsidRDefault="00B9237B" w:rsidP="007703DB">
            <w:pPr>
              <w:spacing w:before="120"/>
              <w:jc w:val="center"/>
              <w:rPr>
                <w:b/>
                <w:highlight w:val="yellow"/>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1433" w:type="pct"/>
            <w:shd w:val="clear" w:color="auto" w:fill="auto"/>
          </w:tcPr>
          <w:p w:rsidR="00B9237B" w:rsidRPr="003425BF" w:rsidRDefault="00B9237B" w:rsidP="007703DB">
            <w:pPr>
              <w:tabs>
                <w:tab w:val="left" w:pos="1152"/>
              </w:tabs>
              <w:spacing w:before="60" w:after="60" w:line="264" w:lineRule="auto"/>
              <w:ind w:left="113" w:right="57"/>
              <w:jc w:val="both"/>
              <w:rPr>
                <w:bCs/>
                <w:i/>
              </w:rPr>
            </w:pPr>
            <w:r w:rsidRPr="003425BF">
              <w:t xml:space="preserve">01 </w:t>
            </w:r>
            <w:r w:rsidRPr="003425BF">
              <w:rPr>
                <w:iCs/>
              </w:rPr>
              <w:t>hợp đồng</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15</w:t>
            </w:r>
          </w:p>
        </w:tc>
        <w:tc>
          <w:tcPr>
            <w:tcW w:w="310" w:type="pct"/>
            <w:shd w:val="clear" w:color="auto" w:fill="auto"/>
            <w:vAlign w:val="center"/>
          </w:tcPr>
          <w:p w:rsidR="00B9237B" w:rsidRPr="003425BF" w:rsidRDefault="00B9237B" w:rsidP="007703DB">
            <w:pPr>
              <w:spacing w:before="120"/>
              <w:jc w:val="center"/>
              <w:rPr>
                <w:b/>
                <w:highlight w:val="yellow"/>
              </w:rPr>
            </w:pPr>
          </w:p>
        </w:tc>
        <w:tc>
          <w:tcPr>
            <w:tcW w:w="2079" w:type="pct"/>
          </w:tcPr>
          <w:p w:rsidR="00B9237B" w:rsidRPr="003425BF" w:rsidRDefault="00B9237B" w:rsidP="007703DB">
            <w:pPr>
              <w:spacing w:before="120"/>
              <w:jc w:val="center"/>
              <w:rPr>
                <w:b/>
                <w:highlight w:val="yellow"/>
              </w:rPr>
            </w:pPr>
          </w:p>
        </w:tc>
        <w:tc>
          <w:tcPr>
            <w:tcW w:w="354" w:type="pct"/>
          </w:tcPr>
          <w:p w:rsidR="00B9237B" w:rsidRPr="003425BF" w:rsidRDefault="00B9237B" w:rsidP="007703DB">
            <w:pPr>
              <w:spacing w:before="120"/>
              <w:jc w:val="center"/>
              <w:rPr>
                <w:b/>
                <w:highlight w:val="yellow"/>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1433" w:type="pct"/>
            <w:shd w:val="clear" w:color="auto" w:fill="auto"/>
          </w:tcPr>
          <w:p w:rsidR="00B9237B" w:rsidRPr="003425BF" w:rsidRDefault="00B9237B" w:rsidP="007703DB">
            <w:pPr>
              <w:tabs>
                <w:tab w:val="left" w:pos="1152"/>
              </w:tabs>
              <w:spacing w:before="60" w:after="60" w:line="264" w:lineRule="auto"/>
              <w:ind w:left="113" w:right="57"/>
              <w:jc w:val="both"/>
              <w:rPr>
                <w:bCs/>
                <w:i/>
              </w:rPr>
            </w:pPr>
            <w:r w:rsidRPr="003425BF">
              <w:t>Không có hợp đồng đáp ứng</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0</w:t>
            </w:r>
          </w:p>
        </w:tc>
        <w:tc>
          <w:tcPr>
            <w:tcW w:w="310" w:type="pct"/>
            <w:shd w:val="clear" w:color="auto" w:fill="auto"/>
            <w:vAlign w:val="center"/>
          </w:tcPr>
          <w:p w:rsidR="00B9237B" w:rsidRPr="003425BF" w:rsidRDefault="00B9237B" w:rsidP="007703DB">
            <w:pPr>
              <w:spacing w:before="120"/>
              <w:jc w:val="center"/>
              <w:rPr>
                <w:b/>
                <w:highlight w:val="yellow"/>
              </w:rPr>
            </w:pPr>
          </w:p>
        </w:tc>
        <w:tc>
          <w:tcPr>
            <w:tcW w:w="2079" w:type="pct"/>
          </w:tcPr>
          <w:p w:rsidR="00B9237B" w:rsidRPr="003425BF" w:rsidRDefault="00B9237B" w:rsidP="007703DB">
            <w:pPr>
              <w:spacing w:before="120"/>
              <w:jc w:val="center"/>
              <w:rPr>
                <w:b/>
                <w:highlight w:val="yellow"/>
              </w:rPr>
            </w:pPr>
          </w:p>
        </w:tc>
        <w:tc>
          <w:tcPr>
            <w:tcW w:w="354" w:type="pct"/>
          </w:tcPr>
          <w:p w:rsidR="00B9237B" w:rsidRPr="003425BF" w:rsidRDefault="00B9237B" w:rsidP="007703DB">
            <w:pPr>
              <w:spacing w:before="120"/>
              <w:jc w:val="center"/>
              <w:rPr>
                <w:b/>
                <w:highlight w:val="yellow"/>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2.6.2</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Cs/>
                <w:i/>
              </w:rPr>
            </w:pPr>
            <w:r w:rsidRPr="003425BF">
              <w:rPr>
                <w:b/>
              </w:rPr>
              <w:t>Số lượng kỹ sư chuyên ngành hạ tầng hoặc giao thông tham gia thiết kế hạ tầng kỹ thuật bố trí cho gói thầu</w:t>
            </w:r>
            <w:r w:rsidRPr="003425BF">
              <w:rPr>
                <w:b/>
                <w:bCs/>
              </w:rPr>
              <w:t>.</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15</w:t>
            </w: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spacing w:before="120"/>
              <w:jc w:val="center"/>
              <w:rPr>
                <w:b/>
                <w:highlight w:val="yellow"/>
              </w:rPr>
            </w:pPr>
          </w:p>
        </w:tc>
        <w:tc>
          <w:tcPr>
            <w:tcW w:w="2079" w:type="pct"/>
          </w:tcPr>
          <w:p w:rsidR="00B9237B" w:rsidRDefault="00B9237B" w:rsidP="007703DB">
            <w:pPr>
              <w:tabs>
                <w:tab w:val="left" w:pos="1152"/>
              </w:tabs>
              <w:spacing w:before="60" w:after="60" w:line="264" w:lineRule="auto"/>
              <w:ind w:left="113" w:right="57"/>
              <w:jc w:val="both"/>
            </w:pPr>
            <w:r>
              <w:t>Nhà thầu bố trí</w:t>
            </w:r>
          </w:p>
          <w:p w:rsidR="00B9237B" w:rsidRPr="00CB267A" w:rsidRDefault="00B9237B" w:rsidP="007703DB">
            <w:pPr>
              <w:tabs>
                <w:tab w:val="left" w:pos="1152"/>
              </w:tabs>
              <w:spacing w:before="60" w:after="60" w:line="264" w:lineRule="auto"/>
              <w:ind w:left="113" w:right="57"/>
              <w:jc w:val="both"/>
              <w:rPr>
                <w:b/>
              </w:rPr>
            </w:pPr>
            <w:r w:rsidRPr="00CB267A">
              <w:rPr>
                <w:b/>
              </w:rPr>
              <w:t>1. Nguyễn Văn Bình – kỹ thuật hạ tầng đô thị</w:t>
            </w:r>
          </w:p>
          <w:p w:rsidR="00B9237B" w:rsidRDefault="00B9237B" w:rsidP="007703DB">
            <w:pPr>
              <w:tabs>
                <w:tab w:val="left" w:pos="1152"/>
              </w:tabs>
              <w:spacing w:before="60" w:after="60" w:line="264" w:lineRule="auto"/>
              <w:ind w:left="113" w:right="57"/>
              <w:jc w:val="both"/>
            </w:pPr>
            <w:r>
              <w:t>- Có &gt; 10 năm kinh nghiệm, bằng ĐH công chứng;</w:t>
            </w:r>
          </w:p>
          <w:p w:rsidR="00B9237B" w:rsidRDefault="00B9237B" w:rsidP="007703DB">
            <w:pPr>
              <w:tabs>
                <w:tab w:val="left" w:pos="1152"/>
              </w:tabs>
              <w:spacing w:before="60" w:after="60" w:line="264" w:lineRule="auto"/>
              <w:ind w:left="113" w:right="57"/>
              <w:jc w:val="both"/>
            </w:pPr>
            <w:r>
              <w:t>- Có chứng chỉ hành nghề thiết kế công trình hạ tầng kỹ thuật;</w:t>
            </w:r>
          </w:p>
          <w:p w:rsidR="00B9237B" w:rsidRDefault="00B9237B" w:rsidP="007703DB">
            <w:pPr>
              <w:tabs>
                <w:tab w:val="left" w:pos="1152"/>
              </w:tabs>
              <w:spacing w:before="60" w:after="60" w:line="264" w:lineRule="auto"/>
              <w:ind w:left="113" w:right="57"/>
              <w:jc w:val="both"/>
            </w:pPr>
            <w:r>
              <w:t>- Có lý lịch chuyên môn, bảng kê khai kinh nghiệm;</w:t>
            </w:r>
          </w:p>
          <w:p w:rsidR="00B9237B" w:rsidRPr="001408E3" w:rsidRDefault="00B9237B" w:rsidP="007703DB">
            <w:pPr>
              <w:tabs>
                <w:tab w:val="left" w:pos="1152"/>
              </w:tabs>
              <w:spacing w:before="60" w:after="60" w:line="264" w:lineRule="auto"/>
              <w:ind w:left="113" w:right="57"/>
              <w:jc w:val="both"/>
            </w:pPr>
            <w:r>
              <w:t xml:space="preserve">- Có HĐ lao động với nhà thầu; </w:t>
            </w:r>
          </w:p>
        </w:tc>
        <w:tc>
          <w:tcPr>
            <w:tcW w:w="354" w:type="pct"/>
          </w:tcPr>
          <w:p w:rsidR="00B9237B" w:rsidRPr="00F05B71" w:rsidRDefault="00B9237B" w:rsidP="007703DB">
            <w:pPr>
              <w:spacing w:before="120"/>
              <w:jc w:val="center"/>
              <w:rPr>
                <w:b/>
              </w:rPr>
            </w:pPr>
            <w:r w:rsidRPr="00F05B71">
              <w:rPr>
                <w:b/>
              </w:rPr>
              <w:t>15</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Cs/>
                <w:i/>
              </w:rPr>
            </w:pPr>
            <w:r w:rsidRPr="003425BF">
              <w:rPr>
                <w:bCs/>
                <w:i/>
              </w:rPr>
              <w:t>≥ 01 kỹ sư</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15</w:t>
            </w:r>
          </w:p>
        </w:tc>
        <w:tc>
          <w:tcPr>
            <w:tcW w:w="310" w:type="pct"/>
            <w:shd w:val="clear" w:color="auto" w:fill="auto"/>
            <w:vAlign w:val="center"/>
          </w:tcPr>
          <w:p w:rsidR="00B9237B" w:rsidRPr="003425BF" w:rsidRDefault="00B9237B" w:rsidP="007703DB">
            <w:pPr>
              <w:spacing w:before="120"/>
              <w:jc w:val="center"/>
              <w:rPr>
                <w:b/>
                <w:highlight w:val="yellow"/>
              </w:rPr>
            </w:pPr>
          </w:p>
        </w:tc>
        <w:tc>
          <w:tcPr>
            <w:tcW w:w="2079" w:type="pct"/>
          </w:tcPr>
          <w:p w:rsidR="00B9237B" w:rsidRPr="00F05B71" w:rsidRDefault="00B9237B" w:rsidP="007703DB">
            <w:pPr>
              <w:tabs>
                <w:tab w:val="left" w:pos="1152"/>
              </w:tabs>
              <w:spacing w:before="60" w:after="60" w:line="264" w:lineRule="auto"/>
              <w:ind w:left="113" w:right="57"/>
              <w:jc w:val="both"/>
            </w:pPr>
            <w:r>
              <w:t>Nhà thầu bố trí 01 kỹ sư đáp ứng yêu cầu</w:t>
            </w:r>
          </w:p>
        </w:tc>
        <w:tc>
          <w:tcPr>
            <w:tcW w:w="354" w:type="pct"/>
          </w:tcPr>
          <w:p w:rsidR="00B9237B" w:rsidRPr="00F05B71" w:rsidRDefault="00B9237B" w:rsidP="007703DB">
            <w:pPr>
              <w:spacing w:before="120"/>
              <w:jc w:val="center"/>
              <w:rPr>
                <w:b/>
              </w:rPr>
            </w:pPr>
            <w:r w:rsidRPr="00F05B71">
              <w:rPr>
                <w:b/>
              </w:rPr>
              <w:t>15</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Cs/>
                <w:i/>
              </w:rPr>
            </w:pPr>
            <w:r w:rsidRPr="003425BF">
              <w:rPr>
                <w:bCs/>
                <w:i/>
              </w:rPr>
              <w:t>Không bố trí kỹ sư</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0</w:t>
            </w:r>
          </w:p>
        </w:tc>
        <w:tc>
          <w:tcPr>
            <w:tcW w:w="310" w:type="pct"/>
            <w:shd w:val="clear" w:color="auto" w:fill="auto"/>
            <w:vAlign w:val="center"/>
          </w:tcPr>
          <w:p w:rsidR="00B9237B" w:rsidRPr="003425BF" w:rsidRDefault="00B9237B" w:rsidP="007703DB">
            <w:pPr>
              <w:spacing w:before="120"/>
              <w:jc w:val="center"/>
              <w:rPr>
                <w:b/>
                <w:highlight w:val="yellow"/>
              </w:rPr>
            </w:pPr>
          </w:p>
        </w:tc>
        <w:tc>
          <w:tcPr>
            <w:tcW w:w="2079" w:type="pct"/>
          </w:tcPr>
          <w:p w:rsidR="00B9237B" w:rsidRPr="003425BF" w:rsidRDefault="00B9237B" w:rsidP="007703DB">
            <w:pPr>
              <w:spacing w:before="120"/>
              <w:jc w:val="center"/>
              <w:rPr>
                <w:b/>
                <w:highlight w:val="yellow"/>
              </w:rPr>
            </w:pPr>
          </w:p>
        </w:tc>
        <w:tc>
          <w:tcPr>
            <w:tcW w:w="354" w:type="pct"/>
          </w:tcPr>
          <w:p w:rsidR="00B9237B" w:rsidRPr="003425BF" w:rsidRDefault="00B9237B" w:rsidP="007703DB">
            <w:pPr>
              <w:spacing w:before="120"/>
              <w:jc w:val="center"/>
              <w:rPr>
                <w:b/>
                <w:highlight w:val="yellow"/>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2.7</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Cs/>
                <w:i/>
              </w:rPr>
            </w:pPr>
            <w:r w:rsidRPr="003425BF">
              <w:rPr>
                <w:b/>
                <w:bCs/>
              </w:rPr>
              <w:t>Thiết kế hệ thống Điện nhẹ</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40</w:t>
            </w: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spacing w:before="120"/>
              <w:jc w:val="center"/>
              <w:rPr>
                <w:b/>
                <w:highlight w:val="yellow"/>
              </w:rPr>
            </w:pPr>
            <w:r w:rsidRPr="003425BF">
              <w:rPr>
                <w:b/>
              </w:rPr>
              <w:t>30</w:t>
            </w:r>
          </w:p>
        </w:tc>
        <w:tc>
          <w:tcPr>
            <w:tcW w:w="2079" w:type="pct"/>
          </w:tcPr>
          <w:p w:rsidR="00B9237B" w:rsidRPr="003425BF" w:rsidRDefault="00B9237B" w:rsidP="007703DB">
            <w:pPr>
              <w:spacing w:before="120"/>
              <w:jc w:val="center"/>
              <w:rPr>
                <w:b/>
              </w:rPr>
            </w:pPr>
          </w:p>
        </w:tc>
        <w:tc>
          <w:tcPr>
            <w:tcW w:w="354" w:type="pct"/>
          </w:tcPr>
          <w:p w:rsidR="00B9237B" w:rsidRPr="003425BF" w:rsidRDefault="00F304E3" w:rsidP="007703DB">
            <w:pPr>
              <w:spacing w:before="120"/>
              <w:jc w:val="center"/>
              <w:rPr>
                <w:b/>
              </w:rPr>
            </w:pPr>
            <w:r>
              <w:rPr>
                <w:b/>
              </w:rPr>
              <w:t>40</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2.7.1</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Cs/>
                <w:i/>
              </w:rPr>
            </w:pPr>
            <w:r w:rsidRPr="003425BF">
              <w:rPr>
                <w:b/>
              </w:rPr>
              <w:t>Chủ trì thiết kế Hệ thống Điện nhẹ là kỹ sư chuyên nghành: điện tử - viễn thông hoặc công nghệ thông tin có chứng chỉ hành nghề Thiết kế cơ điện – điện công trình dân dụng hạng II trở lên.</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25</w:t>
            </w: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spacing w:before="120"/>
              <w:jc w:val="center"/>
              <w:rPr>
                <w:b/>
                <w:highlight w:val="yellow"/>
              </w:rPr>
            </w:pPr>
          </w:p>
        </w:tc>
        <w:tc>
          <w:tcPr>
            <w:tcW w:w="2079" w:type="pct"/>
          </w:tcPr>
          <w:p w:rsidR="00B9237B" w:rsidRDefault="00B9237B" w:rsidP="007703DB">
            <w:pPr>
              <w:tabs>
                <w:tab w:val="left" w:pos="1152"/>
              </w:tabs>
              <w:spacing w:before="60" w:after="60" w:line="264" w:lineRule="auto"/>
              <w:ind w:left="113" w:right="57"/>
              <w:jc w:val="both"/>
            </w:pPr>
            <w:r>
              <w:t>Nhà thầu bố trí</w:t>
            </w:r>
          </w:p>
          <w:p w:rsidR="00B9237B" w:rsidRPr="001D73E4" w:rsidRDefault="00B9237B" w:rsidP="007703DB">
            <w:pPr>
              <w:tabs>
                <w:tab w:val="left" w:pos="1152"/>
              </w:tabs>
              <w:spacing w:before="60" w:after="60" w:line="264" w:lineRule="auto"/>
              <w:ind w:left="113" w:right="57"/>
              <w:jc w:val="both"/>
              <w:rPr>
                <w:b/>
              </w:rPr>
            </w:pPr>
            <w:r w:rsidRPr="001D73E4">
              <w:rPr>
                <w:b/>
              </w:rPr>
              <w:t>Trần Thị Tú Uyên – KS tin học</w:t>
            </w:r>
          </w:p>
          <w:p w:rsidR="00B9237B" w:rsidRDefault="00B9237B" w:rsidP="007703DB">
            <w:pPr>
              <w:tabs>
                <w:tab w:val="left" w:pos="1152"/>
              </w:tabs>
              <w:spacing w:before="60" w:after="60" w:line="264" w:lineRule="auto"/>
              <w:ind w:left="113" w:right="57"/>
              <w:jc w:val="both"/>
            </w:pPr>
            <w:r>
              <w:t>- Có &gt; 10 năm kinh nghiệm, bằng ĐH công chứng;</w:t>
            </w:r>
          </w:p>
          <w:p w:rsidR="00B9237B" w:rsidRDefault="00B9237B" w:rsidP="007703DB">
            <w:pPr>
              <w:tabs>
                <w:tab w:val="left" w:pos="1152"/>
              </w:tabs>
              <w:spacing w:before="60" w:after="60" w:line="264" w:lineRule="auto"/>
              <w:ind w:left="113" w:right="57"/>
              <w:jc w:val="both"/>
            </w:pPr>
            <w:r>
              <w:t>- Có chứng chỉ hành nghề thiết kế hệ thống mạng thông tin – liên lạc công trình xây dựng hạng I;</w:t>
            </w:r>
          </w:p>
          <w:p w:rsidR="00B9237B" w:rsidRDefault="00B9237B" w:rsidP="007703DB">
            <w:pPr>
              <w:tabs>
                <w:tab w:val="left" w:pos="1152"/>
              </w:tabs>
              <w:spacing w:before="60" w:after="60" w:line="264" w:lineRule="auto"/>
              <w:ind w:left="113" w:right="57"/>
              <w:jc w:val="both"/>
            </w:pPr>
            <w:r>
              <w:t>- Có lý lịch chuyên môn, bảng kê khai kinh nghiệm;</w:t>
            </w:r>
          </w:p>
          <w:p w:rsidR="00B9237B" w:rsidRPr="00452C15" w:rsidRDefault="00B9237B" w:rsidP="007703DB">
            <w:pPr>
              <w:tabs>
                <w:tab w:val="left" w:pos="1152"/>
              </w:tabs>
              <w:spacing w:before="60" w:after="60" w:line="264" w:lineRule="auto"/>
              <w:ind w:left="113" w:right="57"/>
              <w:jc w:val="both"/>
            </w:pPr>
            <w:r>
              <w:t>- Có HĐ lao động với nhà thầu;</w:t>
            </w:r>
          </w:p>
        </w:tc>
        <w:tc>
          <w:tcPr>
            <w:tcW w:w="354" w:type="pct"/>
          </w:tcPr>
          <w:p w:rsidR="00B9237B" w:rsidRPr="003425BF" w:rsidRDefault="00F304E3" w:rsidP="007703DB">
            <w:pPr>
              <w:spacing w:before="120"/>
              <w:jc w:val="center"/>
              <w:rPr>
                <w:b/>
                <w:highlight w:val="yellow"/>
              </w:rPr>
            </w:pPr>
            <w:r w:rsidRPr="00F304E3">
              <w:rPr>
                <w:b/>
              </w:rPr>
              <w:t>25</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Cs/>
                <w:i/>
              </w:rPr>
            </w:pPr>
            <w:r w:rsidRPr="003425BF">
              <w:rPr>
                <w:bCs/>
                <w:i/>
              </w:rPr>
              <w:t>Đã hoặc đang làm chủ trì thiết kế hệ thống điện nhẹ.</w:t>
            </w:r>
          </w:p>
          <w:p w:rsidR="00B9237B" w:rsidRPr="003425BF" w:rsidRDefault="00B9237B" w:rsidP="007703DB">
            <w:pPr>
              <w:tabs>
                <w:tab w:val="left" w:pos="1152"/>
              </w:tabs>
              <w:spacing w:before="60" w:after="60" w:line="264" w:lineRule="auto"/>
              <w:ind w:left="113" w:right="57"/>
              <w:jc w:val="both"/>
            </w:pPr>
            <w:r w:rsidRPr="003425BF">
              <w:t xml:space="preserve">Tài liệu chứng minh: Có Hợp đồng kinh tế, Quyết định bổ nhiệm hoặc giao nhiệm vụ chủ trì Thiết kế điện nhẹ, tài liệu chứng minh cấp công trình và một trong các tài liệu sau có tên để chứng minh: </w:t>
            </w:r>
          </w:p>
          <w:p w:rsidR="00B9237B" w:rsidRPr="003425BF" w:rsidRDefault="00B9237B" w:rsidP="007703DB">
            <w:pPr>
              <w:tabs>
                <w:tab w:val="left" w:pos="1152"/>
              </w:tabs>
              <w:spacing w:before="60" w:after="60" w:line="264" w:lineRule="auto"/>
              <w:ind w:left="113" w:right="57"/>
              <w:jc w:val="both"/>
              <w:rPr>
                <w:i/>
              </w:rPr>
            </w:pPr>
            <w:r w:rsidRPr="003425BF">
              <w:rPr>
                <w:i/>
              </w:rPr>
              <w:t xml:space="preserve">- Biên bản nghiệm thu giai đoạn hoặc hạng mục; </w:t>
            </w:r>
          </w:p>
          <w:p w:rsidR="00B9237B" w:rsidRPr="003425BF" w:rsidRDefault="00B9237B" w:rsidP="007703DB">
            <w:pPr>
              <w:tabs>
                <w:tab w:val="left" w:pos="1152"/>
              </w:tabs>
              <w:spacing w:before="60" w:after="60" w:line="264" w:lineRule="auto"/>
              <w:ind w:left="113" w:right="57"/>
              <w:jc w:val="both"/>
              <w:rPr>
                <w:i/>
              </w:rPr>
            </w:pPr>
            <w:r w:rsidRPr="003425BF">
              <w:rPr>
                <w:i/>
              </w:rPr>
              <w:t>- Biên bản nghiệm thu sản phẩm;</w:t>
            </w:r>
          </w:p>
          <w:p w:rsidR="00B9237B" w:rsidRPr="003425BF" w:rsidRDefault="00B9237B" w:rsidP="007703DB">
            <w:pPr>
              <w:tabs>
                <w:tab w:val="left" w:pos="1152"/>
              </w:tabs>
              <w:spacing w:before="60" w:after="60" w:line="264" w:lineRule="auto"/>
              <w:ind w:left="113" w:right="57"/>
              <w:jc w:val="both"/>
              <w:rPr>
                <w:i/>
              </w:rPr>
            </w:pPr>
            <w:r w:rsidRPr="003425BF">
              <w:rPr>
                <w:i/>
              </w:rPr>
              <w:t>- Biên bản thanh lý, quyết toán;</w:t>
            </w:r>
          </w:p>
          <w:p w:rsidR="00B9237B" w:rsidRPr="003425BF" w:rsidRDefault="00B9237B" w:rsidP="007703DB">
            <w:pPr>
              <w:tabs>
                <w:tab w:val="left" w:pos="1152"/>
              </w:tabs>
              <w:spacing w:before="60" w:after="60" w:line="264" w:lineRule="auto"/>
              <w:ind w:left="113" w:right="57"/>
              <w:jc w:val="both"/>
              <w:rPr>
                <w:i/>
              </w:rPr>
            </w:pPr>
            <w:r w:rsidRPr="003425BF">
              <w:rPr>
                <w:i/>
              </w:rPr>
              <w:t>- Quyết định phê duyệt bản vẽ thiết kế kỹ thuật thi công;</w:t>
            </w:r>
          </w:p>
          <w:p w:rsidR="00B9237B" w:rsidRPr="003425BF" w:rsidRDefault="00B9237B" w:rsidP="007703DB">
            <w:pPr>
              <w:tabs>
                <w:tab w:val="left" w:pos="1152"/>
              </w:tabs>
              <w:spacing w:before="60" w:after="60" w:line="264" w:lineRule="auto"/>
              <w:ind w:left="113" w:right="57"/>
              <w:jc w:val="both"/>
              <w:rPr>
                <w:i/>
              </w:rPr>
            </w:pPr>
            <w:r w:rsidRPr="003425BF">
              <w:rPr>
                <w:i/>
              </w:rPr>
              <w:t>- Xác nhận của Chủ đầu tư đã làm Chủ trì thiết kế hệ thống điện nhẹ.</w:t>
            </w:r>
          </w:p>
          <w:p w:rsidR="00B9237B" w:rsidRPr="003425BF" w:rsidRDefault="00B9237B" w:rsidP="007703DB">
            <w:pPr>
              <w:tabs>
                <w:tab w:val="left" w:pos="1152"/>
              </w:tabs>
              <w:spacing w:before="60" w:after="60" w:line="264" w:lineRule="auto"/>
              <w:ind w:left="113" w:right="57"/>
              <w:jc w:val="both"/>
              <w:rPr>
                <w:bCs/>
                <w:i/>
              </w:rPr>
            </w:pPr>
            <w:r w:rsidRPr="003425BF">
              <w:rPr>
                <w:i/>
              </w:rPr>
              <w:t>- Bản vẽ đủ pháp lý có tên nhân sự làm chủ trì.</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rPr>
                <w:i/>
              </w:rPr>
              <w:t>25</w:t>
            </w:r>
          </w:p>
        </w:tc>
        <w:tc>
          <w:tcPr>
            <w:tcW w:w="310" w:type="pct"/>
            <w:shd w:val="clear" w:color="auto" w:fill="auto"/>
            <w:vAlign w:val="center"/>
          </w:tcPr>
          <w:p w:rsidR="00B9237B" w:rsidRPr="003425BF" w:rsidRDefault="00B9237B" w:rsidP="007703DB">
            <w:pPr>
              <w:spacing w:before="120"/>
              <w:jc w:val="center"/>
              <w:rPr>
                <w:b/>
                <w:highlight w:val="yellow"/>
              </w:rPr>
            </w:pPr>
          </w:p>
        </w:tc>
        <w:tc>
          <w:tcPr>
            <w:tcW w:w="2079" w:type="pct"/>
          </w:tcPr>
          <w:p w:rsidR="00B9237B" w:rsidRDefault="00B9237B" w:rsidP="007703DB">
            <w:pPr>
              <w:tabs>
                <w:tab w:val="left" w:pos="1152"/>
              </w:tabs>
              <w:spacing w:before="60" w:after="60" w:line="264" w:lineRule="auto"/>
              <w:ind w:left="113" w:right="57"/>
              <w:jc w:val="both"/>
            </w:pPr>
            <w:r>
              <w:t>Nhân sự đã làm chủ trì thiết kế hệ thống điện nhẹ các hợp đồng sau:</w:t>
            </w:r>
          </w:p>
          <w:p w:rsidR="00B9237B" w:rsidRDefault="00B9237B" w:rsidP="007703DB">
            <w:pPr>
              <w:autoSpaceDE w:val="0"/>
              <w:autoSpaceDN w:val="0"/>
              <w:adjustRightInd w:val="0"/>
              <w:spacing w:before="60" w:after="60" w:line="264" w:lineRule="auto"/>
              <w:ind w:left="57" w:right="57"/>
              <w:jc w:val="both"/>
            </w:pPr>
            <w:r>
              <w:rPr>
                <w:b/>
              </w:rPr>
              <w:t>1</w:t>
            </w:r>
            <w:r w:rsidRPr="007B159D">
              <w:rPr>
                <w:b/>
              </w:rPr>
              <w:t>. Hợp đồng số: 31/HĐTV/ACI-I&amp;CVN ngày 20/12/2016</w:t>
            </w:r>
            <w:r>
              <w:t xml:space="preserve"> v/v Tư vấn lập quy hoạch Tổng mặt bằng tỷ lệ 1/500; Thiết kế ý tưởng phương án kiến trúc; Lập báo cáo nghiên cứu khả thi; Lập hồ sơ thiết kế kỹ thuật, Thiết kế bản vẽ thi công và Tổng dự toán xây dựng công trình.</w:t>
            </w:r>
          </w:p>
          <w:p w:rsidR="00B9237B" w:rsidRDefault="00B9237B" w:rsidP="007703DB">
            <w:pPr>
              <w:autoSpaceDE w:val="0"/>
              <w:autoSpaceDN w:val="0"/>
              <w:adjustRightInd w:val="0"/>
              <w:spacing w:before="60" w:after="60" w:line="264" w:lineRule="auto"/>
              <w:ind w:left="57" w:right="57"/>
              <w:jc w:val="both"/>
            </w:pPr>
            <w:r>
              <w:t>- Dự án: Tổ hợp văn phòng làm việc, giới thiệu sản phẩm, dịch vụ thương mại và nhà ở.</w:t>
            </w:r>
          </w:p>
          <w:p w:rsidR="00B9237B" w:rsidRDefault="00B9237B" w:rsidP="007703DB">
            <w:pPr>
              <w:autoSpaceDE w:val="0"/>
              <w:autoSpaceDN w:val="0"/>
              <w:adjustRightInd w:val="0"/>
              <w:spacing w:before="60" w:after="60" w:line="264" w:lineRule="auto"/>
              <w:ind w:left="57" w:right="57"/>
              <w:jc w:val="both"/>
            </w:pPr>
            <w:r>
              <w:t>- Giá trị hợp đồng: 45.287.815.676 đồng;</w:t>
            </w:r>
          </w:p>
          <w:p w:rsidR="00B9237B" w:rsidRDefault="00B9237B" w:rsidP="007703DB">
            <w:pPr>
              <w:autoSpaceDE w:val="0"/>
              <w:autoSpaceDN w:val="0"/>
              <w:adjustRightInd w:val="0"/>
              <w:spacing w:before="60" w:after="60" w:line="264" w:lineRule="auto"/>
              <w:ind w:left="57" w:right="57"/>
              <w:jc w:val="both"/>
            </w:pPr>
            <w:r>
              <w:t>- Biên bản nghiệm thu hồ sơ ngày 17/8/2018;</w:t>
            </w:r>
          </w:p>
          <w:p w:rsidR="00B9237B" w:rsidRDefault="00B9237B" w:rsidP="007703DB">
            <w:pPr>
              <w:autoSpaceDE w:val="0"/>
              <w:autoSpaceDN w:val="0"/>
              <w:adjustRightInd w:val="0"/>
              <w:spacing w:before="60" w:after="60" w:line="264" w:lineRule="auto"/>
              <w:ind w:left="57" w:right="57"/>
              <w:jc w:val="both"/>
            </w:pPr>
            <w:r>
              <w:t>- Biên bản bàn giao hồ sơ ngày 20/8/2017;</w:t>
            </w:r>
          </w:p>
          <w:p w:rsidR="00B9237B" w:rsidRDefault="00B9237B" w:rsidP="007703DB">
            <w:pPr>
              <w:autoSpaceDE w:val="0"/>
              <w:autoSpaceDN w:val="0"/>
              <w:adjustRightInd w:val="0"/>
              <w:spacing w:before="60" w:after="60" w:line="264" w:lineRule="auto"/>
              <w:ind w:left="57" w:right="57"/>
              <w:jc w:val="both"/>
            </w:pPr>
            <w:r>
              <w:t>- Thông báo kết quả thẩm định TKCS số 462/HĐXD-QLDA của Cục quản lý hoạt động xây dựng ngày 16/8/2018 chứng minh công trình cấp I;</w:t>
            </w:r>
          </w:p>
          <w:p w:rsidR="00B9237B" w:rsidRDefault="00B9237B" w:rsidP="007703DB">
            <w:pPr>
              <w:autoSpaceDE w:val="0"/>
              <w:autoSpaceDN w:val="0"/>
              <w:adjustRightInd w:val="0"/>
              <w:spacing w:before="60" w:after="60" w:line="264" w:lineRule="auto"/>
              <w:ind w:left="57" w:right="57"/>
              <w:jc w:val="both"/>
            </w:pPr>
            <w:r>
              <w:t xml:space="preserve">- Quyết định số 21/2016/QĐ-I&amp;CVN ngày 21/12/2016 v/v thành lập tổ chuyên gia tư vấn thực hiện dự án; </w:t>
            </w:r>
          </w:p>
          <w:p w:rsidR="00B9237B" w:rsidRDefault="00B9237B" w:rsidP="007703DB">
            <w:pPr>
              <w:autoSpaceDE w:val="0"/>
              <w:autoSpaceDN w:val="0"/>
              <w:adjustRightInd w:val="0"/>
              <w:spacing w:before="60" w:after="60" w:line="264" w:lineRule="auto"/>
              <w:ind w:left="57" w:right="57"/>
              <w:jc w:val="both"/>
            </w:pPr>
            <w:r>
              <w:t xml:space="preserve">- Xác nhận </w:t>
            </w:r>
            <w:r w:rsidRPr="0019149D">
              <w:t>số 16/2022/CV-PT ACIVN ngày 27/4/2022</w:t>
            </w:r>
            <w:r>
              <w:t xml:space="preserve"> về thông tin liên quan đến dự án và nhân sự tham gia thực hiện hợp đồng;</w:t>
            </w:r>
          </w:p>
          <w:p w:rsidR="00B9237B" w:rsidRDefault="00B9237B" w:rsidP="007703DB">
            <w:pPr>
              <w:autoSpaceDE w:val="0"/>
              <w:autoSpaceDN w:val="0"/>
              <w:adjustRightInd w:val="0"/>
              <w:spacing w:before="60" w:after="60" w:line="264" w:lineRule="auto"/>
              <w:ind w:left="57" w:right="57"/>
              <w:jc w:val="both"/>
            </w:pPr>
            <w:r>
              <w:rPr>
                <w:b/>
              </w:rPr>
              <w:t>2</w:t>
            </w:r>
            <w:r w:rsidRPr="007B159D">
              <w:rPr>
                <w:b/>
              </w:rPr>
              <w:t>. Hợp đồng số: 10/2019/HĐTK ngày 06/5/2019</w:t>
            </w:r>
            <w:r>
              <w:t xml:space="preserve"> v/v tư vấn lập thiết kế bản vẽ thi công và dự toán xây dựng công trình.</w:t>
            </w:r>
          </w:p>
          <w:p w:rsidR="00B9237B" w:rsidRDefault="00B9237B" w:rsidP="007703DB">
            <w:pPr>
              <w:autoSpaceDE w:val="0"/>
              <w:autoSpaceDN w:val="0"/>
              <w:adjustRightInd w:val="0"/>
              <w:spacing w:before="60" w:after="60" w:line="264" w:lineRule="auto"/>
              <w:ind w:left="57" w:right="57"/>
              <w:jc w:val="both"/>
            </w:pPr>
            <w:r>
              <w:t>- Dự án: Đầu tư xây dựng công trình Trụ sở Chi nhánh Bảo hiểm tiền gửi Việt Nam khu vực đồng bằng Sông Cửu Long và cơ sở đào tạo tại thành phố Cần Thơ.</w:t>
            </w:r>
          </w:p>
          <w:p w:rsidR="00B9237B" w:rsidRDefault="00B9237B" w:rsidP="007703DB">
            <w:pPr>
              <w:autoSpaceDE w:val="0"/>
              <w:autoSpaceDN w:val="0"/>
              <w:adjustRightInd w:val="0"/>
              <w:spacing w:before="60" w:after="60" w:line="264" w:lineRule="auto"/>
              <w:ind w:left="57" w:right="57"/>
              <w:jc w:val="both"/>
            </w:pPr>
            <w:r>
              <w:t>- Giá trị hợp đồng: 2.650.000.000 đồng;</w:t>
            </w:r>
          </w:p>
          <w:p w:rsidR="00B9237B" w:rsidRDefault="00B9237B" w:rsidP="007703DB">
            <w:pPr>
              <w:autoSpaceDE w:val="0"/>
              <w:autoSpaceDN w:val="0"/>
              <w:adjustRightInd w:val="0"/>
              <w:spacing w:before="60" w:after="60" w:line="264" w:lineRule="auto"/>
              <w:ind w:left="57" w:right="57"/>
              <w:jc w:val="both"/>
            </w:pPr>
            <w:r>
              <w:t>- Biên bản bàn giao hồ sơ ngày 05/7/2019;</w:t>
            </w:r>
          </w:p>
          <w:p w:rsidR="00B9237B" w:rsidRDefault="00B9237B" w:rsidP="007703DB">
            <w:pPr>
              <w:autoSpaceDE w:val="0"/>
              <w:autoSpaceDN w:val="0"/>
              <w:adjustRightInd w:val="0"/>
              <w:spacing w:before="60" w:after="60" w:line="264" w:lineRule="auto"/>
              <w:ind w:left="57" w:right="57"/>
              <w:jc w:val="both"/>
            </w:pPr>
            <w:r>
              <w:t>- Hồ sơ thanh toán khối lượng hoàn thành lần 3 ngày 09/3/2020;</w:t>
            </w:r>
          </w:p>
          <w:p w:rsidR="00B9237B" w:rsidRDefault="00B9237B" w:rsidP="007703DB">
            <w:pPr>
              <w:autoSpaceDE w:val="0"/>
              <w:autoSpaceDN w:val="0"/>
              <w:adjustRightInd w:val="0"/>
              <w:spacing w:before="60" w:after="60" w:line="264" w:lineRule="auto"/>
              <w:ind w:left="57" w:right="57"/>
              <w:jc w:val="both"/>
            </w:pPr>
            <w:r>
              <w:t>- Biên bản số 03-TVTKBVTC ngày 09/3/2020 nghiệm thu khối lượng hoàn thành theo giai đoạn thanh toán (đợt 3).</w:t>
            </w:r>
          </w:p>
          <w:p w:rsidR="00B9237B" w:rsidRDefault="00B9237B" w:rsidP="007703DB">
            <w:pPr>
              <w:autoSpaceDE w:val="0"/>
              <w:autoSpaceDN w:val="0"/>
              <w:adjustRightInd w:val="0"/>
              <w:spacing w:before="60" w:after="60" w:line="264" w:lineRule="auto"/>
              <w:ind w:left="57" w:right="57"/>
              <w:jc w:val="both"/>
            </w:pPr>
            <w:r>
              <w:t>- Quyết định phê duyệt dự án số 868/QĐ-BHTG ngày 14/12/2018 chứng minh công trình dân dụng cấp II;</w:t>
            </w:r>
          </w:p>
          <w:p w:rsidR="00B9237B" w:rsidRDefault="00B9237B" w:rsidP="007703DB">
            <w:pPr>
              <w:autoSpaceDE w:val="0"/>
              <w:autoSpaceDN w:val="0"/>
              <w:adjustRightInd w:val="0"/>
              <w:spacing w:before="60" w:after="60" w:line="264" w:lineRule="auto"/>
              <w:ind w:left="57" w:right="57"/>
              <w:jc w:val="both"/>
            </w:pPr>
            <w:r>
              <w:t>- Quyết định thành lập tổ chuyên gia tư vấn thực hiện dự án số 06/2019/QĐ-I&amp;CVN ngày 06/5/2019;</w:t>
            </w:r>
          </w:p>
          <w:p w:rsidR="00B9237B" w:rsidRDefault="00B9237B" w:rsidP="007703DB">
            <w:pPr>
              <w:autoSpaceDE w:val="0"/>
              <w:autoSpaceDN w:val="0"/>
              <w:adjustRightInd w:val="0"/>
              <w:spacing w:before="60" w:after="60" w:line="264" w:lineRule="auto"/>
              <w:ind w:left="57" w:right="57"/>
              <w:jc w:val="both"/>
              <w:rPr>
                <w:b/>
              </w:rPr>
            </w:pPr>
            <w:r>
              <w:t xml:space="preserve">- Xác nhận số 17/2022/CV-PT ACIVN ngày 28/4/2022 xác nhận thông tin và nhân sự tham gia gói thầu. </w:t>
            </w:r>
          </w:p>
          <w:p w:rsidR="00B9237B" w:rsidRDefault="00B9237B" w:rsidP="007703DB">
            <w:pPr>
              <w:autoSpaceDE w:val="0"/>
              <w:autoSpaceDN w:val="0"/>
              <w:adjustRightInd w:val="0"/>
              <w:spacing w:before="60" w:after="60" w:line="264" w:lineRule="auto"/>
              <w:ind w:left="57" w:right="57"/>
              <w:jc w:val="both"/>
            </w:pPr>
            <w:r>
              <w:rPr>
                <w:b/>
              </w:rPr>
              <w:t>3</w:t>
            </w:r>
            <w:r w:rsidRPr="007B159D">
              <w:rPr>
                <w:b/>
              </w:rPr>
              <w:t>. Hợp đồng số: 54/2021/HĐTV ngày 09/9/2021</w:t>
            </w:r>
            <w:r>
              <w:t xml:space="preserve"> v/v Tư vấn thiết kế BVTC-TDT thuộc dự án: Trung tâm hành chính công huyện Tân Yên.</w:t>
            </w:r>
          </w:p>
          <w:p w:rsidR="00B9237B" w:rsidRDefault="00B9237B" w:rsidP="007703DB">
            <w:pPr>
              <w:autoSpaceDE w:val="0"/>
              <w:autoSpaceDN w:val="0"/>
              <w:adjustRightInd w:val="0"/>
              <w:spacing w:before="60" w:after="60" w:line="264" w:lineRule="auto"/>
              <w:ind w:left="57" w:right="57"/>
              <w:jc w:val="both"/>
            </w:pPr>
            <w:r>
              <w:rPr>
                <w:b/>
              </w:rPr>
              <w:t>-</w:t>
            </w:r>
            <w:r>
              <w:t xml:space="preserve"> Hợp đồng liên danh;</w:t>
            </w:r>
          </w:p>
          <w:p w:rsidR="00B9237B" w:rsidRDefault="00B9237B" w:rsidP="007703DB">
            <w:pPr>
              <w:autoSpaceDE w:val="0"/>
              <w:autoSpaceDN w:val="0"/>
              <w:adjustRightInd w:val="0"/>
              <w:spacing w:before="60" w:after="60" w:line="264" w:lineRule="auto"/>
              <w:ind w:left="57" w:right="57"/>
              <w:jc w:val="both"/>
            </w:pPr>
            <w:r>
              <w:rPr>
                <w:b/>
              </w:rPr>
              <w:t>-</w:t>
            </w:r>
            <w:r>
              <w:t xml:space="preserve"> Giá trị nhà thầu đảm nhận: 1.833.690.585 đồng;</w:t>
            </w:r>
          </w:p>
          <w:p w:rsidR="00B9237B" w:rsidRDefault="00B9237B" w:rsidP="007703DB">
            <w:pPr>
              <w:autoSpaceDE w:val="0"/>
              <w:autoSpaceDN w:val="0"/>
              <w:adjustRightInd w:val="0"/>
              <w:spacing w:before="60" w:after="60" w:line="264" w:lineRule="auto"/>
              <w:ind w:left="57" w:right="57"/>
              <w:jc w:val="both"/>
            </w:pPr>
            <w:r>
              <w:rPr>
                <w:b/>
              </w:rPr>
              <w:t>-</w:t>
            </w:r>
            <w:r>
              <w:t xml:space="preserve"> Biên bản bàn giao hồ sơ ngày 09/11/2021;</w:t>
            </w:r>
          </w:p>
          <w:p w:rsidR="00B9237B" w:rsidRDefault="00B9237B" w:rsidP="007703DB">
            <w:pPr>
              <w:autoSpaceDE w:val="0"/>
              <w:autoSpaceDN w:val="0"/>
              <w:adjustRightInd w:val="0"/>
              <w:spacing w:before="60" w:after="60" w:line="264" w:lineRule="auto"/>
              <w:ind w:left="57" w:right="57"/>
              <w:jc w:val="both"/>
            </w:pPr>
            <w:r>
              <w:rPr>
                <w:b/>
              </w:rPr>
              <w:t>-</w:t>
            </w:r>
            <w:r>
              <w:t xml:space="preserve"> Biên bản nghiệm thu khối lượng công việc hoàn thành ngày 20/12/2021;</w:t>
            </w:r>
          </w:p>
          <w:p w:rsidR="00B9237B" w:rsidRDefault="00B9237B" w:rsidP="007703DB">
            <w:pPr>
              <w:autoSpaceDE w:val="0"/>
              <w:autoSpaceDN w:val="0"/>
              <w:adjustRightInd w:val="0"/>
              <w:spacing w:before="60" w:after="60" w:line="264" w:lineRule="auto"/>
              <w:ind w:left="57" w:right="57"/>
              <w:jc w:val="both"/>
            </w:pPr>
            <w:r>
              <w:rPr>
                <w:b/>
              </w:rPr>
              <w:t>-</w:t>
            </w:r>
            <w:r>
              <w:t xml:space="preserve"> Thông báo kết quả thẩm định số 1542/SXD-QLDA ngày 17/6/2021 của Sở xây dựng Bắc Giang có hạng mục PCCC và Trạm Biến áp chứng minh công trình dân dụng cấp II;</w:t>
            </w:r>
          </w:p>
          <w:p w:rsidR="00B9237B" w:rsidRDefault="00B9237B" w:rsidP="007703DB">
            <w:pPr>
              <w:autoSpaceDE w:val="0"/>
              <w:autoSpaceDN w:val="0"/>
              <w:adjustRightInd w:val="0"/>
              <w:spacing w:before="60" w:after="60" w:line="264" w:lineRule="auto"/>
              <w:ind w:left="57" w:right="57"/>
              <w:jc w:val="both"/>
            </w:pPr>
            <w:r>
              <w:rPr>
                <w:b/>
              </w:rPr>
              <w:t>-</w:t>
            </w:r>
            <w:r>
              <w:t xml:space="preserve"> Quyết định thành lập tổ chuyên gia số 19/2019/QĐ-PT ACIVN ngày 09/9/2021;</w:t>
            </w:r>
          </w:p>
          <w:p w:rsidR="00B9237B" w:rsidRPr="009315CF" w:rsidRDefault="00B9237B" w:rsidP="007703DB">
            <w:pPr>
              <w:autoSpaceDE w:val="0"/>
              <w:autoSpaceDN w:val="0"/>
              <w:adjustRightInd w:val="0"/>
              <w:spacing w:before="60" w:after="60" w:line="264" w:lineRule="auto"/>
              <w:ind w:left="57" w:right="57"/>
              <w:jc w:val="both"/>
              <w:rPr>
                <w:b/>
              </w:rPr>
            </w:pPr>
            <w:r>
              <w:rPr>
                <w:b/>
              </w:rPr>
              <w:t>-</w:t>
            </w:r>
            <w:r>
              <w:t xml:space="preserve"> Xác nhận thông tin dự án và nhân sự tham gia số 18/2022/CV-PT ACIVN ngày 29/4/2022 chứng minh công trình cấp II và nhân sự tham gia thực hiện hợp đồng;</w:t>
            </w:r>
          </w:p>
        </w:tc>
        <w:tc>
          <w:tcPr>
            <w:tcW w:w="354" w:type="pct"/>
          </w:tcPr>
          <w:p w:rsidR="00B9237B" w:rsidRPr="003425BF" w:rsidRDefault="00B9237B" w:rsidP="007703DB">
            <w:pPr>
              <w:spacing w:before="120"/>
              <w:jc w:val="center"/>
              <w:rPr>
                <w:b/>
                <w:highlight w:val="yellow"/>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1433" w:type="pct"/>
            <w:shd w:val="clear" w:color="auto" w:fill="auto"/>
          </w:tcPr>
          <w:p w:rsidR="00B9237B" w:rsidRPr="003425BF" w:rsidRDefault="00B9237B" w:rsidP="007703DB">
            <w:pPr>
              <w:tabs>
                <w:tab w:val="left" w:pos="1152"/>
              </w:tabs>
              <w:spacing w:before="60" w:after="60" w:line="264" w:lineRule="auto"/>
              <w:ind w:left="113" w:right="57"/>
              <w:jc w:val="both"/>
              <w:rPr>
                <w:bCs/>
                <w:i/>
              </w:rPr>
            </w:pPr>
            <w:r w:rsidRPr="003425BF">
              <w:t xml:space="preserve">≥ 03 </w:t>
            </w:r>
            <w:r w:rsidRPr="003425BF">
              <w:rPr>
                <w:iCs/>
              </w:rPr>
              <w:t>hợp đồng</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25</w:t>
            </w:r>
          </w:p>
        </w:tc>
        <w:tc>
          <w:tcPr>
            <w:tcW w:w="310" w:type="pct"/>
            <w:shd w:val="clear" w:color="auto" w:fill="auto"/>
            <w:vAlign w:val="center"/>
          </w:tcPr>
          <w:p w:rsidR="00B9237B" w:rsidRPr="003425BF" w:rsidRDefault="00B9237B" w:rsidP="007703DB">
            <w:pPr>
              <w:spacing w:before="120"/>
              <w:jc w:val="center"/>
              <w:rPr>
                <w:b/>
                <w:highlight w:val="yellow"/>
              </w:rPr>
            </w:pPr>
          </w:p>
        </w:tc>
        <w:tc>
          <w:tcPr>
            <w:tcW w:w="2079" w:type="pct"/>
          </w:tcPr>
          <w:p w:rsidR="00B9237B" w:rsidRPr="009315CF" w:rsidRDefault="00B9237B" w:rsidP="007703DB">
            <w:pPr>
              <w:autoSpaceDE w:val="0"/>
              <w:autoSpaceDN w:val="0"/>
              <w:adjustRightInd w:val="0"/>
              <w:spacing w:before="60" w:after="60" w:line="264" w:lineRule="auto"/>
              <w:ind w:left="57" w:right="57"/>
              <w:jc w:val="both"/>
              <w:rPr>
                <w:iCs/>
              </w:rPr>
            </w:pPr>
            <w:r>
              <w:rPr>
                <w:iCs/>
              </w:rPr>
              <w:t>Nhân sự đã làm chủ trì thiết kế hệ thống điện nhẹ 03 hợp đồng</w:t>
            </w:r>
          </w:p>
        </w:tc>
        <w:tc>
          <w:tcPr>
            <w:tcW w:w="354" w:type="pct"/>
          </w:tcPr>
          <w:p w:rsidR="00B9237B" w:rsidRPr="003425BF" w:rsidRDefault="00B9237B" w:rsidP="007703DB">
            <w:pPr>
              <w:spacing w:before="120"/>
              <w:jc w:val="center"/>
              <w:rPr>
                <w:b/>
              </w:rPr>
            </w:pPr>
            <w:r>
              <w:rPr>
                <w:b/>
              </w:rPr>
              <w:t>25</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1433" w:type="pct"/>
            <w:shd w:val="clear" w:color="auto" w:fill="auto"/>
          </w:tcPr>
          <w:p w:rsidR="00B9237B" w:rsidRPr="003425BF" w:rsidRDefault="00B9237B" w:rsidP="007703DB">
            <w:pPr>
              <w:tabs>
                <w:tab w:val="left" w:pos="1152"/>
              </w:tabs>
              <w:spacing w:before="60" w:after="60" w:line="264" w:lineRule="auto"/>
              <w:ind w:left="113" w:right="57"/>
              <w:jc w:val="both"/>
              <w:rPr>
                <w:bCs/>
                <w:i/>
              </w:rPr>
            </w:pPr>
            <w:r w:rsidRPr="003425BF">
              <w:t xml:space="preserve">02 </w:t>
            </w:r>
            <w:r w:rsidRPr="003425BF">
              <w:rPr>
                <w:iCs/>
              </w:rPr>
              <w:t>hợp đồng</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20</w:t>
            </w:r>
          </w:p>
        </w:tc>
        <w:tc>
          <w:tcPr>
            <w:tcW w:w="310" w:type="pct"/>
            <w:shd w:val="clear" w:color="auto" w:fill="auto"/>
            <w:vAlign w:val="center"/>
          </w:tcPr>
          <w:p w:rsidR="00B9237B" w:rsidRPr="003425BF" w:rsidRDefault="00B9237B" w:rsidP="007703DB">
            <w:pPr>
              <w:spacing w:before="120"/>
              <w:jc w:val="center"/>
              <w:rPr>
                <w:b/>
                <w:highlight w:val="yellow"/>
              </w:rPr>
            </w:pPr>
          </w:p>
        </w:tc>
        <w:tc>
          <w:tcPr>
            <w:tcW w:w="2079" w:type="pct"/>
          </w:tcPr>
          <w:p w:rsidR="00B9237B" w:rsidRPr="003425BF" w:rsidRDefault="00B9237B" w:rsidP="007703DB">
            <w:pPr>
              <w:spacing w:before="120"/>
              <w:jc w:val="center"/>
              <w:rPr>
                <w:b/>
                <w:highlight w:val="yellow"/>
              </w:rPr>
            </w:pPr>
          </w:p>
        </w:tc>
        <w:tc>
          <w:tcPr>
            <w:tcW w:w="354" w:type="pct"/>
          </w:tcPr>
          <w:p w:rsidR="00B9237B" w:rsidRPr="003425BF" w:rsidRDefault="00B9237B" w:rsidP="007703DB">
            <w:pPr>
              <w:spacing w:before="120"/>
              <w:jc w:val="center"/>
              <w:rPr>
                <w:b/>
                <w:highlight w:val="yellow"/>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1433" w:type="pct"/>
            <w:shd w:val="clear" w:color="auto" w:fill="auto"/>
          </w:tcPr>
          <w:p w:rsidR="00B9237B" w:rsidRPr="003425BF" w:rsidRDefault="00B9237B" w:rsidP="007703DB">
            <w:pPr>
              <w:tabs>
                <w:tab w:val="left" w:pos="1152"/>
              </w:tabs>
              <w:spacing w:before="60" w:after="60" w:line="264" w:lineRule="auto"/>
              <w:ind w:left="113" w:right="57"/>
              <w:jc w:val="both"/>
              <w:rPr>
                <w:bCs/>
                <w:i/>
              </w:rPr>
            </w:pPr>
            <w:r w:rsidRPr="003425BF">
              <w:t xml:space="preserve">01 </w:t>
            </w:r>
            <w:r w:rsidRPr="003425BF">
              <w:rPr>
                <w:iCs/>
              </w:rPr>
              <w:t>hợp đồng</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15</w:t>
            </w:r>
          </w:p>
        </w:tc>
        <w:tc>
          <w:tcPr>
            <w:tcW w:w="310" w:type="pct"/>
            <w:shd w:val="clear" w:color="auto" w:fill="auto"/>
            <w:vAlign w:val="center"/>
          </w:tcPr>
          <w:p w:rsidR="00B9237B" w:rsidRPr="003425BF" w:rsidRDefault="00B9237B" w:rsidP="007703DB">
            <w:pPr>
              <w:spacing w:before="120"/>
              <w:jc w:val="center"/>
              <w:rPr>
                <w:b/>
                <w:highlight w:val="yellow"/>
              </w:rPr>
            </w:pPr>
          </w:p>
        </w:tc>
        <w:tc>
          <w:tcPr>
            <w:tcW w:w="2079" w:type="pct"/>
          </w:tcPr>
          <w:p w:rsidR="00B9237B" w:rsidRPr="003425BF" w:rsidRDefault="00B9237B" w:rsidP="007703DB">
            <w:pPr>
              <w:spacing w:before="120"/>
              <w:jc w:val="center"/>
              <w:rPr>
                <w:b/>
                <w:highlight w:val="yellow"/>
              </w:rPr>
            </w:pPr>
          </w:p>
        </w:tc>
        <w:tc>
          <w:tcPr>
            <w:tcW w:w="354" w:type="pct"/>
          </w:tcPr>
          <w:p w:rsidR="00B9237B" w:rsidRPr="003425BF" w:rsidRDefault="00B9237B" w:rsidP="007703DB">
            <w:pPr>
              <w:spacing w:before="120"/>
              <w:jc w:val="center"/>
              <w:rPr>
                <w:b/>
                <w:highlight w:val="yellow"/>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1433" w:type="pct"/>
            <w:shd w:val="clear" w:color="auto" w:fill="auto"/>
          </w:tcPr>
          <w:p w:rsidR="00B9237B" w:rsidRPr="003425BF" w:rsidRDefault="00B9237B" w:rsidP="007703DB">
            <w:pPr>
              <w:tabs>
                <w:tab w:val="left" w:pos="1152"/>
              </w:tabs>
              <w:spacing w:before="60" w:after="60" w:line="264" w:lineRule="auto"/>
              <w:ind w:left="113" w:right="57"/>
              <w:jc w:val="both"/>
              <w:rPr>
                <w:bCs/>
                <w:i/>
              </w:rPr>
            </w:pPr>
            <w:r w:rsidRPr="003425BF">
              <w:t>Không có hợp đồng đáp ứng</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0</w:t>
            </w:r>
          </w:p>
        </w:tc>
        <w:tc>
          <w:tcPr>
            <w:tcW w:w="310" w:type="pct"/>
            <w:shd w:val="clear" w:color="auto" w:fill="auto"/>
            <w:vAlign w:val="center"/>
          </w:tcPr>
          <w:p w:rsidR="00B9237B" w:rsidRPr="003425BF" w:rsidRDefault="00B9237B" w:rsidP="007703DB">
            <w:pPr>
              <w:spacing w:before="120"/>
              <w:jc w:val="center"/>
              <w:rPr>
                <w:b/>
                <w:highlight w:val="yellow"/>
              </w:rPr>
            </w:pPr>
          </w:p>
        </w:tc>
        <w:tc>
          <w:tcPr>
            <w:tcW w:w="2079" w:type="pct"/>
          </w:tcPr>
          <w:p w:rsidR="00B9237B" w:rsidRPr="003425BF" w:rsidRDefault="00B9237B" w:rsidP="007703DB">
            <w:pPr>
              <w:spacing w:before="120"/>
              <w:jc w:val="center"/>
              <w:rPr>
                <w:b/>
                <w:highlight w:val="yellow"/>
              </w:rPr>
            </w:pPr>
          </w:p>
        </w:tc>
        <w:tc>
          <w:tcPr>
            <w:tcW w:w="354" w:type="pct"/>
          </w:tcPr>
          <w:p w:rsidR="00B9237B" w:rsidRPr="003425BF" w:rsidRDefault="00B9237B" w:rsidP="007703DB">
            <w:pPr>
              <w:spacing w:before="120"/>
              <w:jc w:val="center"/>
              <w:rPr>
                <w:b/>
                <w:highlight w:val="yellow"/>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2.7.2</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Cs/>
                <w:i/>
              </w:rPr>
            </w:pPr>
            <w:r w:rsidRPr="003425BF">
              <w:rPr>
                <w:b/>
              </w:rPr>
              <w:t>Số lượng kỹ sư chuyên ngành Điện; Điện tử viễn thông hoặc công nghệ thông tin tham gia thiết kế hệ thống điện nhẹ</w:t>
            </w:r>
            <w:commentRangeStart w:id="23"/>
            <w:r w:rsidRPr="003425BF">
              <w:rPr>
                <w:b/>
              </w:rPr>
              <w:t xml:space="preserve"> </w:t>
            </w:r>
            <w:commentRangeEnd w:id="23"/>
            <w:r w:rsidRPr="003425BF">
              <w:rPr>
                <w:b/>
              </w:rPr>
              <w:commentReference w:id="23"/>
            </w:r>
            <w:r w:rsidRPr="003425BF">
              <w:rPr>
                <w:b/>
              </w:rPr>
              <w:t>bố trí cho gói thầu</w:t>
            </w:r>
            <w:r w:rsidRPr="003425BF">
              <w:rPr>
                <w:b/>
                <w:bCs/>
              </w:rPr>
              <w:t>.</w:t>
            </w:r>
            <w:r w:rsidRPr="003425BF">
              <w:rPr>
                <w:bCs/>
              </w:rPr>
              <w:t xml:space="preserve"> </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15</w:t>
            </w: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spacing w:before="120"/>
              <w:jc w:val="center"/>
              <w:rPr>
                <w:b/>
                <w:highlight w:val="yellow"/>
              </w:rPr>
            </w:pPr>
          </w:p>
        </w:tc>
        <w:tc>
          <w:tcPr>
            <w:tcW w:w="2079" w:type="pct"/>
          </w:tcPr>
          <w:p w:rsidR="00B9237B" w:rsidRPr="00F05B71" w:rsidRDefault="00B9237B" w:rsidP="007703DB">
            <w:pPr>
              <w:tabs>
                <w:tab w:val="left" w:pos="1152"/>
              </w:tabs>
              <w:spacing w:before="60" w:after="60" w:line="264" w:lineRule="auto"/>
              <w:ind w:left="113" w:right="57"/>
              <w:jc w:val="both"/>
            </w:pPr>
            <w:r w:rsidRPr="00F05B71">
              <w:t>Nhà thầu bố trí</w:t>
            </w:r>
          </w:p>
          <w:p w:rsidR="00B9237B" w:rsidRPr="00F05B71" w:rsidRDefault="00B9237B" w:rsidP="007703DB">
            <w:pPr>
              <w:tabs>
                <w:tab w:val="left" w:pos="1152"/>
              </w:tabs>
              <w:spacing w:before="60" w:after="60" w:line="264" w:lineRule="auto"/>
              <w:ind w:left="113" w:right="57"/>
              <w:jc w:val="both"/>
              <w:rPr>
                <w:b/>
              </w:rPr>
            </w:pPr>
            <w:r w:rsidRPr="00F05B71">
              <w:rPr>
                <w:b/>
              </w:rPr>
              <w:t>1. Vũ Công Thành – Ks điện tử - viễn thông</w:t>
            </w:r>
          </w:p>
          <w:p w:rsidR="00B9237B" w:rsidRPr="00F05B71" w:rsidRDefault="00B9237B" w:rsidP="007703DB">
            <w:pPr>
              <w:tabs>
                <w:tab w:val="left" w:pos="1152"/>
              </w:tabs>
              <w:spacing w:before="60" w:after="60" w:line="264" w:lineRule="auto"/>
              <w:ind w:left="113" w:right="57"/>
              <w:jc w:val="both"/>
            </w:pPr>
            <w:r w:rsidRPr="00F05B71">
              <w:t>- Có &gt; 10 năm kinh nghiệm, bằng đại học công chứng;</w:t>
            </w:r>
          </w:p>
          <w:p w:rsidR="00B9237B" w:rsidRPr="00F05B71" w:rsidRDefault="00B9237B" w:rsidP="007703DB">
            <w:pPr>
              <w:tabs>
                <w:tab w:val="left" w:pos="1152"/>
              </w:tabs>
              <w:spacing w:before="60" w:after="60" w:line="264" w:lineRule="auto"/>
              <w:ind w:left="113" w:right="57"/>
              <w:jc w:val="both"/>
            </w:pPr>
            <w:r w:rsidRPr="00F05B71">
              <w:t>- Có chứng chỉ hành nghề thiết kế hệ thống mạng thông tin liên lạc công trình xây dựng hạng I;</w:t>
            </w:r>
          </w:p>
          <w:p w:rsidR="00B9237B" w:rsidRPr="00F05B71" w:rsidRDefault="00B9237B" w:rsidP="007703DB">
            <w:pPr>
              <w:tabs>
                <w:tab w:val="left" w:pos="1152"/>
              </w:tabs>
              <w:spacing w:before="60" w:after="60" w:line="264" w:lineRule="auto"/>
              <w:ind w:left="113" w:right="57"/>
              <w:jc w:val="both"/>
            </w:pPr>
            <w:r w:rsidRPr="00F05B71">
              <w:t>- Có lý lịch chuyên môn, bảng kê khai kinh nghiệm;</w:t>
            </w:r>
          </w:p>
          <w:p w:rsidR="00B9237B" w:rsidRPr="00F05B71" w:rsidRDefault="00B9237B" w:rsidP="007703DB">
            <w:pPr>
              <w:tabs>
                <w:tab w:val="left" w:pos="1152"/>
              </w:tabs>
              <w:spacing w:before="60" w:after="60" w:line="264" w:lineRule="auto"/>
              <w:ind w:left="113" w:right="57"/>
              <w:jc w:val="both"/>
            </w:pPr>
            <w:r w:rsidRPr="00F05B71">
              <w:t xml:space="preserve">- Có HĐ lao động với nhà thầu; </w:t>
            </w:r>
          </w:p>
        </w:tc>
        <w:tc>
          <w:tcPr>
            <w:tcW w:w="354" w:type="pct"/>
          </w:tcPr>
          <w:p w:rsidR="00B9237B" w:rsidRPr="00F05B71" w:rsidRDefault="00B9237B" w:rsidP="007703DB">
            <w:pPr>
              <w:spacing w:before="120"/>
              <w:jc w:val="center"/>
              <w:rPr>
                <w:b/>
              </w:rPr>
            </w:pPr>
            <w:r w:rsidRPr="00F05B71">
              <w:rPr>
                <w:b/>
              </w:rPr>
              <w:t>15</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Cs/>
                <w:i/>
              </w:rPr>
            </w:pPr>
            <w:r w:rsidRPr="003425BF">
              <w:rPr>
                <w:bCs/>
                <w:i/>
              </w:rPr>
              <w:t>≥ 01 kỹ sư</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15</w:t>
            </w:r>
          </w:p>
        </w:tc>
        <w:tc>
          <w:tcPr>
            <w:tcW w:w="310" w:type="pct"/>
            <w:shd w:val="clear" w:color="auto" w:fill="auto"/>
            <w:vAlign w:val="center"/>
          </w:tcPr>
          <w:p w:rsidR="00B9237B" w:rsidRPr="003425BF" w:rsidRDefault="00B9237B" w:rsidP="007703DB">
            <w:pPr>
              <w:spacing w:before="120"/>
              <w:jc w:val="center"/>
              <w:rPr>
                <w:b/>
                <w:highlight w:val="yellow"/>
              </w:rPr>
            </w:pPr>
          </w:p>
        </w:tc>
        <w:tc>
          <w:tcPr>
            <w:tcW w:w="2079" w:type="pct"/>
          </w:tcPr>
          <w:p w:rsidR="00B9237B" w:rsidRPr="00856950" w:rsidRDefault="00B9237B" w:rsidP="007703DB">
            <w:pPr>
              <w:tabs>
                <w:tab w:val="left" w:pos="1152"/>
              </w:tabs>
              <w:spacing w:before="60" w:after="60" w:line="264" w:lineRule="auto"/>
              <w:ind w:left="113" w:right="57"/>
              <w:jc w:val="both"/>
              <w:rPr>
                <w:highlight w:val="yellow"/>
              </w:rPr>
            </w:pPr>
            <w:r w:rsidRPr="00856950">
              <w:t>Nhà thầu bố trí 01 kỹ sư đáp ứng yêu cầu</w:t>
            </w:r>
          </w:p>
        </w:tc>
        <w:tc>
          <w:tcPr>
            <w:tcW w:w="354" w:type="pct"/>
          </w:tcPr>
          <w:p w:rsidR="00B9237B" w:rsidRPr="00856950" w:rsidRDefault="00B9237B" w:rsidP="007703DB">
            <w:pPr>
              <w:spacing w:before="120"/>
              <w:jc w:val="center"/>
              <w:rPr>
                <w:highlight w:val="yellow"/>
              </w:rPr>
            </w:pPr>
            <w:r w:rsidRPr="00856950">
              <w:t>15</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Cs/>
                <w:i/>
              </w:rPr>
            </w:pPr>
            <w:r w:rsidRPr="003425BF">
              <w:rPr>
                <w:bCs/>
                <w:i/>
              </w:rPr>
              <w:t>Không bố trí kỹ sư</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0</w:t>
            </w:r>
          </w:p>
        </w:tc>
        <w:tc>
          <w:tcPr>
            <w:tcW w:w="310" w:type="pct"/>
            <w:shd w:val="clear" w:color="auto" w:fill="auto"/>
            <w:vAlign w:val="center"/>
          </w:tcPr>
          <w:p w:rsidR="00B9237B" w:rsidRPr="003425BF" w:rsidRDefault="00B9237B" w:rsidP="007703DB">
            <w:pPr>
              <w:spacing w:before="120"/>
              <w:jc w:val="center"/>
              <w:rPr>
                <w:b/>
                <w:highlight w:val="yellow"/>
              </w:rPr>
            </w:pPr>
          </w:p>
        </w:tc>
        <w:tc>
          <w:tcPr>
            <w:tcW w:w="2079" w:type="pct"/>
          </w:tcPr>
          <w:p w:rsidR="00B9237B" w:rsidRPr="003425BF" w:rsidRDefault="00B9237B" w:rsidP="007703DB">
            <w:pPr>
              <w:spacing w:before="120"/>
              <w:jc w:val="center"/>
              <w:rPr>
                <w:b/>
                <w:highlight w:val="yellow"/>
              </w:rPr>
            </w:pPr>
          </w:p>
        </w:tc>
        <w:tc>
          <w:tcPr>
            <w:tcW w:w="354" w:type="pct"/>
          </w:tcPr>
          <w:p w:rsidR="00B9237B" w:rsidRPr="003425BF" w:rsidRDefault="00B9237B" w:rsidP="007703DB">
            <w:pPr>
              <w:spacing w:before="120"/>
              <w:jc w:val="center"/>
              <w:rPr>
                <w:b/>
                <w:highlight w:val="yellow"/>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2.8</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Cs/>
                <w:i/>
              </w:rPr>
            </w:pPr>
            <w:r w:rsidRPr="003425BF">
              <w:rPr>
                <w:b/>
                <w:bCs/>
              </w:rPr>
              <w:t>Thiết kế Hệ thống điều hòa, thông gió, cấp thoát nhiệt công trình</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40</w:t>
            </w: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spacing w:before="120"/>
              <w:jc w:val="center"/>
              <w:rPr>
                <w:b/>
                <w:highlight w:val="yellow"/>
              </w:rPr>
            </w:pPr>
            <w:r w:rsidRPr="003425BF">
              <w:rPr>
                <w:b/>
              </w:rPr>
              <w:t>30</w:t>
            </w:r>
          </w:p>
        </w:tc>
        <w:tc>
          <w:tcPr>
            <w:tcW w:w="2079" w:type="pct"/>
          </w:tcPr>
          <w:p w:rsidR="00B9237B" w:rsidRPr="003425BF" w:rsidRDefault="00B9237B" w:rsidP="007703DB">
            <w:pPr>
              <w:spacing w:before="120"/>
              <w:jc w:val="center"/>
              <w:rPr>
                <w:b/>
              </w:rPr>
            </w:pPr>
          </w:p>
        </w:tc>
        <w:tc>
          <w:tcPr>
            <w:tcW w:w="354" w:type="pct"/>
          </w:tcPr>
          <w:p w:rsidR="00B9237B" w:rsidRPr="003425BF" w:rsidRDefault="00B9237B" w:rsidP="007703DB">
            <w:pPr>
              <w:spacing w:before="120"/>
              <w:jc w:val="center"/>
              <w:rPr>
                <w:b/>
              </w:rPr>
            </w:pPr>
            <w:r>
              <w:rPr>
                <w:b/>
              </w:rPr>
              <w:t>40</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2.8.1</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Cs/>
                <w:i/>
              </w:rPr>
            </w:pPr>
            <w:r w:rsidRPr="003425BF">
              <w:rPr>
                <w:b/>
              </w:rPr>
              <w:t>Chủ trì thiết kế điều hòa thông gió là kỹ sư một trong các chuyên ngành sau: thông gió, cấp thoát nhiệt, công nghệ nhiệt – lạnh, hệ thống kỹ thuật trong công trình có chứng chỉ hành nghề thiết kế còn hiệu lực.</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25</w:t>
            </w: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spacing w:before="120"/>
              <w:jc w:val="center"/>
              <w:rPr>
                <w:b/>
                <w:highlight w:val="yellow"/>
              </w:rPr>
            </w:pPr>
          </w:p>
        </w:tc>
        <w:tc>
          <w:tcPr>
            <w:tcW w:w="2079" w:type="pct"/>
          </w:tcPr>
          <w:p w:rsidR="00B9237B" w:rsidRDefault="00B9237B" w:rsidP="007703DB">
            <w:pPr>
              <w:tabs>
                <w:tab w:val="left" w:pos="1152"/>
              </w:tabs>
              <w:spacing w:before="60" w:after="60" w:line="264" w:lineRule="auto"/>
              <w:ind w:left="113" w:right="57"/>
              <w:jc w:val="both"/>
            </w:pPr>
            <w:r>
              <w:t>Nhà thầu bố trí</w:t>
            </w:r>
          </w:p>
          <w:p w:rsidR="00B9237B" w:rsidRPr="00DE38A0" w:rsidRDefault="00B9237B" w:rsidP="007703DB">
            <w:pPr>
              <w:tabs>
                <w:tab w:val="left" w:pos="1152"/>
              </w:tabs>
              <w:spacing w:before="60" w:after="60" w:line="264" w:lineRule="auto"/>
              <w:ind w:left="113" w:right="57"/>
              <w:jc w:val="both"/>
              <w:rPr>
                <w:b/>
              </w:rPr>
            </w:pPr>
            <w:r w:rsidRPr="002E1A74">
              <w:rPr>
                <w:b/>
              </w:rPr>
              <w:t xml:space="preserve">Nguyễn Văn Hiệu – </w:t>
            </w:r>
            <w:r w:rsidRPr="007D6D98">
              <w:rPr>
                <w:b/>
              </w:rPr>
              <w:t xml:space="preserve">kỹ sư </w:t>
            </w:r>
            <w:r>
              <w:rPr>
                <w:b/>
              </w:rPr>
              <w:t>Nhiệt – lạnh</w:t>
            </w:r>
          </w:p>
          <w:p w:rsidR="00B9237B" w:rsidRDefault="00B9237B" w:rsidP="007703DB">
            <w:pPr>
              <w:tabs>
                <w:tab w:val="left" w:pos="1152"/>
              </w:tabs>
              <w:spacing w:before="60" w:after="60" w:line="264" w:lineRule="auto"/>
              <w:ind w:left="113" w:right="57"/>
              <w:jc w:val="both"/>
            </w:pPr>
            <w:r w:rsidRPr="004459A7">
              <w:t>- Có &gt; 10 năm kinh nghiệm, bằng ĐH công chứng;</w:t>
            </w:r>
          </w:p>
          <w:p w:rsidR="00B9237B" w:rsidRDefault="00B9237B" w:rsidP="007703DB">
            <w:pPr>
              <w:tabs>
                <w:tab w:val="left" w:pos="1152"/>
              </w:tabs>
              <w:spacing w:before="60" w:after="60" w:line="264" w:lineRule="auto"/>
              <w:ind w:left="113" w:right="57"/>
              <w:jc w:val="both"/>
            </w:pPr>
            <w:r>
              <w:t>- Có chứng chỉ hành nghề thiết kế cơ – Điện công trình hạng I;</w:t>
            </w:r>
          </w:p>
          <w:p w:rsidR="00B9237B" w:rsidRDefault="00B9237B" w:rsidP="007703DB">
            <w:pPr>
              <w:tabs>
                <w:tab w:val="left" w:pos="1152"/>
              </w:tabs>
              <w:spacing w:before="60" w:after="60" w:line="264" w:lineRule="auto"/>
              <w:ind w:left="113" w:right="57"/>
              <w:jc w:val="both"/>
            </w:pPr>
            <w:r>
              <w:t>- Có lý lịch chuyên môn, bảng kê khai kinh nghiệm;</w:t>
            </w:r>
          </w:p>
          <w:p w:rsidR="00B9237B" w:rsidRPr="00C039F2" w:rsidRDefault="00B9237B" w:rsidP="007703DB">
            <w:pPr>
              <w:tabs>
                <w:tab w:val="left" w:pos="1152"/>
              </w:tabs>
              <w:spacing w:before="60" w:after="60" w:line="264" w:lineRule="auto"/>
              <w:ind w:left="113" w:right="57"/>
              <w:jc w:val="both"/>
            </w:pPr>
            <w:r>
              <w:t xml:space="preserve">- Có HĐ lao động với nhà thầu; </w:t>
            </w:r>
          </w:p>
        </w:tc>
        <w:tc>
          <w:tcPr>
            <w:tcW w:w="354" w:type="pct"/>
          </w:tcPr>
          <w:p w:rsidR="00B9237B" w:rsidRPr="00856950" w:rsidRDefault="00B9237B" w:rsidP="007703DB">
            <w:pPr>
              <w:spacing w:before="120"/>
              <w:jc w:val="center"/>
              <w:rPr>
                <w:b/>
              </w:rPr>
            </w:pPr>
            <w:r w:rsidRPr="00856950">
              <w:rPr>
                <w:b/>
              </w:rPr>
              <w:t>25</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Cs/>
                <w:i/>
              </w:rPr>
            </w:pPr>
            <w:r w:rsidRPr="003425BF">
              <w:rPr>
                <w:bCs/>
                <w:i/>
              </w:rPr>
              <w:t xml:space="preserve">Đã hoặc đang làm chủ trì thiết kế hệ thống điều hòa, thông gió, cấp thoát nhiệt. </w:t>
            </w:r>
          </w:p>
          <w:p w:rsidR="00B9237B" w:rsidRPr="003425BF" w:rsidRDefault="00B9237B" w:rsidP="007703DB">
            <w:pPr>
              <w:tabs>
                <w:tab w:val="left" w:pos="1152"/>
              </w:tabs>
              <w:spacing w:before="60" w:after="60" w:line="264" w:lineRule="auto"/>
              <w:ind w:left="113" w:right="57"/>
              <w:jc w:val="both"/>
            </w:pPr>
            <w:r w:rsidRPr="003425BF">
              <w:t xml:space="preserve">Tài liệu chứng minh: Có Hợp đồng kinh tế, Quyết định bổ nhiệm hoặc giao nhiệm vụ chủ trì thiết kế hệ thống điều hòa, thông gió, cấp thoát nhiệt, tài liệu chứng minh cấp công trình và một trong các tài liệu sau có tên để chứng minh: </w:t>
            </w:r>
          </w:p>
          <w:p w:rsidR="00B9237B" w:rsidRPr="003425BF" w:rsidRDefault="00B9237B" w:rsidP="007703DB">
            <w:pPr>
              <w:tabs>
                <w:tab w:val="left" w:pos="1152"/>
              </w:tabs>
              <w:spacing w:before="60" w:after="60" w:line="264" w:lineRule="auto"/>
              <w:ind w:left="113" w:right="57"/>
              <w:jc w:val="both"/>
              <w:rPr>
                <w:i/>
              </w:rPr>
            </w:pPr>
            <w:r w:rsidRPr="003425BF">
              <w:rPr>
                <w:i/>
              </w:rPr>
              <w:t xml:space="preserve">- Biên bản nghiệm thu giai đoạn hoặc hạng mục; </w:t>
            </w:r>
          </w:p>
          <w:p w:rsidR="00B9237B" w:rsidRPr="003425BF" w:rsidRDefault="00B9237B" w:rsidP="007703DB">
            <w:pPr>
              <w:tabs>
                <w:tab w:val="left" w:pos="1152"/>
              </w:tabs>
              <w:spacing w:before="60" w:after="60" w:line="264" w:lineRule="auto"/>
              <w:ind w:left="113" w:right="57"/>
              <w:jc w:val="both"/>
              <w:rPr>
                <w:i/>
              </w:rPr>
            </w:pPr>
            <w:r w:rsidRPr="003425BF">
              <w:rPr>
                <w:i/>
              </w:rPr>
              <w:t>- Biên bản nghiệm thu sản phẩm;</w:t>
            </w:r>
          </w:p>
          <w:p w:rsidR="00B9237B" w:rsidRPr="003425BF" w:rsidRDefault="00B9237B" w:rsidP="007703DB">
            <w:pPr>
              <w:tabs>
                <w:tab w:val="left" w:pos="1152"/>
              </w:tabs>
              <w:spacing w:before="60" w:after="60" w:line="264" w:lineRule="auto"/>
              <w:ind w:left="113" w:right="57"/>
              <w:jc w:val="both"/>
              <w:rPr>
                <w:i/>
              </w:rPr>
            </w:pPr>
            <w:r w:rsidRPr="003425BF">
              <w:rPr>
                <w:i/>
              </w:rPr>
              <w:t>- Biên bản thanh lý, quyết toán;</w:t>
            </w:r>
          </w:p>
          <w:p w:rsidR="00B9237B" w:rsidRPr="003425BF" w:rsidRDefault="00B9237B" w:rsidP="007703DB">
            <w:pPr>
              <w:tabs>
                <w:tab w:val="left" w:pos="1152"/>
              </w:tabs>
              <w:spacing w:before="60" w:after="60" w:line="264" w:lineRule="auto"/>
              <w:ind w:left="113" w:right="57"/>
              <w:jc w:val="both"/>
              <w:rPr>
                <w:i/>
              </w:rPr>
            </w:pPr>
            <w:r w:rsidRPr="003425BF">
              <w:rPr>
                <w:i/>
              </w:rPr>
              <w:t>- Quyết định phê duyệt bản vẽ thiết kế kỹ thuật thi công;</w:t>
            </w:r>
          </w:p>
          <w:p w:rsidR="00B9237B" w:rsidRPr="003425BF" w:rsidRDefault="00B9237B" w:rsidP="007703DB">
            <w:pPr>
              <w:tabs>
                <w:tab w:val="left" w:pos="1152"/>
              </w:tabs>
              <w:spacing w:before="60" w:after="60" w:line="264" w:lineRule="auto"/>
              <w:ind w:left="113" w:right="57"/>
              <w:jc w:val="both"/>
              <w:rPr>
                <w:i/>
              </w:rPr>
            </w:pPr>
            <w:r w:rsidRPr="003425BF">
              <w:rPr>
                <w:i/>
              </w:rPr>
              <w:t>- Xác nhận của Chủ đầu tư đã làm Chủ trì thiết kế hệ thống điều hòa, thông gió, cấp thoát nhiệt.</w:t>
            </w:r>
          </w:p>
          <w:p w:rsidR="00B9237B" w:rsidRPr="003425BF" w:rsidRDefault="00B9237B" w:rsidP="007703DB">
            <w:pPr>
              <w:tabs>
                <w:tab w:val="left" w:pos="1152"/>
              </w:tabs>
              <w:spacing w:before="60" w:after="60" w:line="264" w:lineRule="auto"/>
              <w:ind w:left="113" w:right="57"/>
              <w:jc w:val="both"/>
              <w:rPr>
                <w:bCs/>
                <w:i/>
              </w:rPr>
            </w:pPr>
            <w:r w:rsidRPr="003425BF">
              <w:rPr>
                <w:i/>
              </w:rPr>
              <w:t>- Bản vẽ đủ pháp lý có tên nhân sự làm chủ trì.</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rPr>
                <w:i/>
              </w:rPr>
              <w:t>25</w:t>
            </w:r>
          </w:p>
        </w:tc>
        <w:tc>
          <w:tcPr>
            <w:tcW w:w="310" w:type="pct"/>
            <w:shd w:val="clear" w:color="auto" w:fill="auto"/>
            <w:vAlign w:val="center"/>
          </w:tcPr>
          <w:p w:rsidR="00B9237B" w:rsidRPr="003425BF" w:rsidRDefault="00B9237B" w:rsidP="007703DB">
            <w:pPr>
              <w:spacing w:before="120"/>
              <w:jc w:val="center"/>
              <w:rPr>
                <w:b/>
                <w:highlight w:val="yellow"/>
              </w:rPr>
            </w:pPr>
          </w:p>
        </w:tc>
        <w:tc>
          <w:tcPr>
            <w:tcW w:w="2079" w:type="pct"/>
          </w:tcPr>
          <w:p w:rsidR="00B9237B" w:rsidRDefault="00B9237B" w:rsidP="007703DB">
            <w:pPr>
              <w:tabs>
                <w:tab w:val="left" w:pos="1152"/>
              </w:tabs>
              <w:spacing w:before="60" w:after="60" w:line="264" w:lineRule="auto"/>
              <w:ind w:left="113" w:right="57"/>
              <w:jc w:val="both"/>
            </w:pPr>
            <w:r>
              <w:t>Nhân sự đã làm chủ trì thiết kế điều hòa thông gió các hợp đồng sau:</w:t>
            </w:r>
          </w:p>
          <w:p w:rsidR="00B9237B" w:rsidRDefault="00B9237B" w:rsidP="007703DB">
            <w:pPr>
              <w:autoSpaceDE w:val="0"/>
              <w:autoSpaceDN w:val="0"/>
              <w:adjustRightInd w:val="0"/>
              <w:spacing w:before="60" w:after="60" w:line="264" w:lineRule="auto"/>
              <w:ind w:left="57" w:right="57"/>
              <w:jc w:val="both"/>
            </w:pPr>
            <w:r>
              <w:rPr>
                <w:b/>
              </w:rPr>
              <w:t>1</w:t>
            </w:r>
            <w:r w:rsidRPr="007B159D">
              <w:rPr>
                <w:b/>
              </w:rPr>
              <w:t>. Hợp đồng số: 10/2019/HĐTK ngày 06/5/2019</w:t>
            </w:r>
            <w:r>
              <w:t xml:space="preserve"> v/v tư vấn lập thiết kế bản vẽ thi công và dự toán xây dựng công trình.</w:t>
            </w:r>
          </w:p>
          <w:p w:rsidR="00B9237B" w:rsidRDefault="00B9237B" w:rsidP="007703DB">
            <w:pPr>
              <w:autoSpaceDE w:val="0"/>
              <w:autoSpaceDN w:val="0"/>
              <w:adjustRightInd w:val="0"/>
              <w:spacing w:before="60" w:after="60" w:line="264" w:lineRule="auto"/>
              <w:ind w:left="57" w:right="57"/>
              <w:jc w:val="both"/>
            </w:pPr>
            <w:r>
              <w:t>- Dự án: Đầu tư xây dựng công trình Trụ sở Chi nhánh Bảo hiểm tiền gửi Việt Nam khu vực đồng bằng Sông Cửu Long và cơ sở đào tạo tại thành phố Cần Thơ.</w:t>
            </w:r>
          </w:p>
          <w:p w:rsidR="00B9237B" w:rsidRDefault="00B9237B" w:rsidP="007703DB">
            <w:pPr>
              <w:autoSpaceDE w:val="0"/>
              <w:autoSpaceDN w:val="0"/>
              <w:adjustRightInd w:val="0"/>
              <w:spacing w:before="60" w:after="60" w:line="264" w:lineRule="auto"/>
              <w:ind w:left="57" w:right="57"/>
              <w:jc w:val="both"/>
            </w:pPr>
            <w:r>
              <w:t>- Giá trị hợp đồng: 2.650.000.000 đồng;</w:t>
            </w:r>
          </w:p>
          <w:p w:rsidR="00B9237B" w:rsidRDefault="00B9237B" w:rsidP="007703DB">
            <w:pPr>
              <w:autoSpaceDE w:val="0"/>
              <w:autoSpaceDN w:val="0"/>
              <w:adjustRightInd w:val="0"/>
              <w:spacing w:before="60" w:after="60" w:line="264" w:lineRule="auto"/>
              <w:ind w:left="57" w:right="57"/>
              <w:jc w:val="both"/>
            </w:pPr>
            <w:r>
              <w:t>- Biên bản bàn giao hồ sơ ngày 05/7/2019;</w:t>
            </w:r>
          </w:p>
          <w:p w:rsidR="00B9237B" w:rsidRDefault="00B9237B" w:rsidP="007703DB">
            <w:pPr>
              <w:autoSpaceDE w:val="0"/>
              <w:autoSpaceDN w:val="0"/>
              <w:adjustRightInd w:val="0"/>
              <w:spacing w:before="60" w:after="60" w:line="264" w:lineRule="auto"/>
              <w:ind w:left="57" w:right="57"/>
              <w:jc w:val="both"/>
            </w:pPr>
            <w:r>
              <w:t>- Hồ sơ thanh toán khối lượng hoàn thành lần 3 ngày 09/3/2020;</w:t>
            </w:r>
          </w:p>
          <w:p w:rsidR="00B9237B" w:rsidRDefault="00B9237B" w:rsidP="007703DB">
            <w:pPr>
              <w:autoSpaceDE w:val="0"/>
              <w:autoSpaceDN w:val="0"/>
              <w:adjustRightInd w:val="0"/>
              <w:spacing w:before="60" w:after="60" w:line="264" w:lineRule="auto"/>
              <w:ind w:left="57" w:right="57"/>
              <w:jc w:val="both"/>
            </w:pPr>
            <w:r>
              <w:t>- Biên bản số 03-TVTKBVTC ngày 09/3/2020 nghiệm thu khối lượng hoàn thành theo giai đoạn thanh toán (đợt 3).</w:t>
            </w:r>
          </w:p>
          <w:p w:rsidR="00B9237B" w:rsidRDefault="00B9237B" w:rsidP="007703DB">
            <w:pPr>
              <w:autoSpaceDE w:val="0"/>
              <w:autoSpaceDN w:val="0"/>
              <w:adjustRightInd w:val="0"/>
              <w:spacing w:before="60" w:after="60" w:line="264" w:lineRule="auto"/>
              <w:ind w:left="57" w:right="57"/>
              <w:jc w:val="both"/>
            </w:pPr>
            <w:r>
              <w:t>- Quyết định phê duyệt dự án số 868/QĐ-BHTG ngày 14/12/2018 chứng minh công trình dân dụng cấp II;</w:t>
            </w:r>
          </w:p>
          <w:p w:rsidR="00B9237B" w:rsidRDefault="00B9237B" w:rsidP="007703DB">
            <w:pPr>
              <w:autoSpaceDE w:val="0"/>
              <w:autoSpaceDN w:val="0"/>
              <w:adjustRightInd w:val="0"/>
              <w:spacing w:before="60" w:after="60" w:line="264" w:lineRule="auto"/>
              <w:ind w:left="57" w:right="57"/>
              <w:jc w:val="both"/>
            </w:pPr>
            <w:r>
              <w:t>- Quyết định thành lập tổ chuyên gia tư vấn thực hiện dự án số 06/2019/QĐ-I&amp;CVN ngày 06/5/2019;</w:t>
            </w:r>
          </w:p>
          <w:p w:rsidR="00B9237B" w:rsidRDefault="00B9237B" w:rsidP="007703DB">
            <w:pPr>
              <w:autoSpaceDE w:val="0"/>
              <w:autoSpaceDN w:val="0"/>
              <w:adjustRightInd w:val="0"/>
              <w:spacing w:before="60" w:after="60" w:line="264" w:lineRule="auto"/>
              <w:ind w:left="57" w:right="57"/>
              <w:jc w:val="both"/>
              <w:rPr>
                <w:b/>
              </w:rPr>
            </w:pPr>
            <w:r>
              <w:t xml:space="preserve">- Xác nhận số 17/2022/CV-PT ACIVN ngày 28/4/2022 xác nhận thông tin và nhân sự tham gia gói thầu. </w:t>
            </w:r>
          </w:p>
          <w:p w:rsidR="00B9237B" w:rsidRDefault="00B9237B" w:rsidP="007703DB">
            <w:pPr>
              <w:autoSpaceDE w:val="0"/>
              <w:autoSpaceDN w:val="0"/>
              <w:adjustRightInd w:val="0"/>
              <w:spacing w:before="60" w:after="60" w:line="264" w:lineRule="auto"/>
              <w:ind w:left="57" w:right="57"/>
              <w:jc w:val="both"/>
            </w:pPr>
            <w:r>
              <w:rPr>
                <w:b/>
              </w:rPr>
              <w:t>2</w:t>
            </w:r>
            <w:r w:rsidRPr="007B159D">
              <w:rPr>
                <w:b/>
              </w:rPr>
              <w:t>. Hợp đồng số: 54/2021/HĐTV ngày 09/9/2021</w:t>
            </w:r>
            <w:r>
              <w:t xml:space="preserve"> v/v Tư vấn thiết kế BVTC-TDT thuộc dự án: Trung tâm hành chính công huyện Tân Yên.</w:t>
            </w:r>
          </w:p>
          <w:p w:rsidR="00B9237B" w:rsidRDefault="00B9237B" w:rsidP="007703DB">
            <w:pPr>
              <w:autoSpaceDE w:val="0"/>
              <w:autoSpaceDN w:val="0"/>
              <w:adjustRightInd w:val="0"/>
              <w:spacing w:before="60" w:after="60" w:line="264" w:lineRule="auto"/>
              <w:ind w:left="57" w:right="57"/>
              <w:jc w:val="both"/>
            </w:pPr>
            <w:r>
              <w:rPr>
                <w:b/>
              </w:rPr>
              <w:t>-</w:t>
            </w:r>
            <w:r>
              <w:t xml:space="preserve"> Hợp đồng liên danh;</w:t>
            </w:r>
          </w:p>
          <w:p w:rsidR="00B9237B" w:rsidRDefault="00B9237B" w:rsidP="007703DB">
            <w:pPr>
              <w:autoSpaceDE w:val="0"/>
              <w:autoSpaceDN w:val="0"/>
              <w:adjustRightInd w:val="0"/>
              <w:spacing w:before="60" w:after="60" w:line="264" w:lineRule="auto"/>
              <w:ind w:left="57" w:right="57"/>
              <w:jc w:val="both"/>
            </w:pPr>
            <w:r>
              <w:rPr>
                <w:b/>
              </w:rPr>
              <w:t>-</w:t>
            </w:r>
            <w:r>
              <w:t xml:space="preserve"> Giá trị nhà thầu đảm nhận: 1.833.690.585 đồng;</w:t>
            </w:r>
          </w:p>
          <w:p w:rsidR="00B9237B" w:rsidRDefault="00B9237B" w:rsidP="007703DB">
            <w:pPr>
              <w:autoSpaceDE w:val="0"/>
              <w:autoSpaceDN w:val="0"/>
              <w:adjustRightInd w:val="0"/>
              <w:spacing w:before="60" w:after="60" w:line="264" w:lineRule="auto"/>
              <w:ind w:left="57" w:right="57"/>
              <w:jc w:val="both"/>
            </w:pPr>
            <w:r>
              <w:rPr>
                <w:b/>
              </w:rPr>
              <w:t>-</w:t>
            </w:r>
            <w:r>
              <w:t xml:space="preserve"> Biên bản bàn giao hồ sơ ngày 09/11/2021;</w:t>
            </w:r>
          </w:p>
          <w:p w:rsidR="00B9237B" w:rsidRDefault="00B9237B" w:rsidP="007703DB">
            <w:pPr>
              <w:autoSpaceDE w:val="0"/>
              <w:autoSpaceDN w:val="0"/>
              <w:adjustRightInd w:val="0"/>
              <w:spacing w:before="60" w:after="60" w:line="264" w:lineRule="auto"/>
              <w:ind w:left="57" w:right="57"/>
              <w:jc w:val="both"/>
            </w:pPr>
            <w:r>
              <w:rPr>
                <w:b/>
              </w:rPr>
              <w:t>-</w:t>
            </w:r>
            <w:r>
              <w:t xml:space="preserve"> Biên bản nghiệm thu khối lượng công việc hoàn thành ngày 20/12/2021;</w:t>
            </w:r>
          </w:p>
          <w:p w:rsidR="00B9237B" w:rsidRDefault="00B9237B" w:rsidP="007703DB">
            <w:pPr>
              <w:autoSpaceDE w:val="0"/>
              <w:autoSpaceDN w:val="0"/>
              <w:adjustRightInd w:val="0"/>
              <w:spacing w:before="60" w:after="60" w:line="264" w:lineRule="auto"/>
              <w:ind w:left="57" w:right="57"/>
              <w:jc w:val="both"/>
            </w:pPr>
            <w:r>
              <w:rPr>
                <w:b/>
              </w:rPr>
              <w:t>-</w:t>
            </w:r>
            <w:r>
              <w:t xml:space="preserve"> Thông báo kết quả thẩm định số 1542/SXD-QLDA ngày 17/6/2021 của Sở xây dựng Bắc Giang có hạng mục PCCC và Trạm Biến áp chứng minh công trình dân dụng cấp II;</w:t>
            </w:r>
          </w:p>
          <w:p w:rsidR="00B9237B" w:rsidRDefault="00B9237B" w:rsidP="007703DB">
            <w:pPr>
              <w:autoSpaceDE w:val="0"/>
              <w:autoSpaceDN w:val="0"/>
              <w:adjustRightInd w:val="0"/>
              <w:spacing w:before="60" w:after="60" w:line="264" w:lineRule="auto"/>
              <w:ind w:left="57" w:right="57"/>
              <w:jc w:val="both"/>
            </w:pPr>
            <w:r>
              <w:rPr>
                <w:b/>
              </w:rPr>
              <w:t>-</w:t>
            </w:r>
            <w:r>
              <w:t xml:space="preserve"> Quyết định thành lập tổ chuyên gia số 19/2019/QĐ-PT ACIVN ngày 09/9/2021;</w:t>
            </w:r>
          </w:p>
          <w:p w:rsidR="00B9237B" w:rsidRDefault="00B9237B" w:rsidP="007703DB">
            <w:pPr>
              <w:autoSpaceDE w:val="0"/>
              <w:autoSpaceDN w:val="0"/>
              <w:adjustRightInd w:val="0"/>
              <w:spacing w:before="60" w:after="60" w:line="264" w:lineRule="auto"/>
              <w:ind w:left="57" w:right="57"/>
              <w:jc w:val="both"/>
              <w:rPr>
                <w:b/>
              </w:rPr>
            </w:pPr>
            <w:r>
              <w:rPr>
                <w:b/>
              </w:rPr>
              <w:t>-</w:t>
            </w:r>
            <w:r>
              <w:t xml:space="preserve"> Xác nhận thông tin dự án và nhân sự tham gia số 18/2022/CV-PT ACIVN ngày 29/4/2022 chứng minh công trình cấp II và nhân sự tham gia thực hiện hợp đồng;</w:t>
            </w:r>
          </w:p>
          <w:p w:rsidR="00B9237B" w:rsidRDefault="00B9237B" w:rsidP="007703DB">
            <w:pPr>
              <w:autoSpaceDE w:val="0"/>
              <w:autoSpaceDN w:val="0"/>
              <w:adjustRightInd w:val="0"/>
              <w:spacing w:before="60" w:after="60" w:line="264" w:lineRule="auto"/>
              <w:ind w:left="57" w:right="57"/>
              <w:jc w:val="both"/>
            </w:pPr>
            <w:r>
              <w:rPr>
                <w:b/>
              </w:rPr>
              <w:t xml:space="preserve">3. Hợp đồng số: 05/2016/TVTK/TDI-I&amp;C ngày 30/12/2016 v/v </w:t>
            </w:r>
            <w:r>
              <w:t xml:space="preserve">Tư vấn khảo sát xây dựng, lập dự án đầu tư, lập thiết kế, Dự toán công trình và cấp chứng chỉ LOTUS. Dự án: Trường mầm non TD School. </w:t>
            </w:r>
          </w:p>
          <w:p w:rsidR="00B9237B" w:rsidRDefault="00B9237B" w:rsidP="007703DB">
            <w:pPr>
              <w:autoSpaceDE w:val="0"/>
              <w:autoSpaceDN w:val="0"/>
              <w:adjustRightInd w:val="0"/>
              <w:spacing w:before="60" w:after="60" w:line="264" w:lineRule="auto"/>
              <w:ind w:left="57" w:right="57"/>
              <w:jc w:val="both"/>
            </w:pPr>
            <w:r>
              <w:rPr>
                <w:b/>
              </w:rPr>
              <w:t xml:space="preserve">- </w:t>
            </w:r>
            <w:r>
              <w:t>Giá trị hợp đồng: 4.672.094.568 đồng;</w:t>
            </w:r>
          </w:p>
          <w:p w:rsidR="00B9237B" w:rsidRDefault="00B9237B" w:rsidP="007703DB">
            <w:pPr>
              <w:autoSpaceDE w:val="0"/>
              <w:autoSpaceDN w:val="0"/>
              <w:adjustRightInd w:val="0"/>
              <w:spacing w:before="60" w:after="60" w:line="264" w:lineRule="auto"/>
              <w:ind w:left="57" w:right="57"/>
              <w:jc w:val="both"/>
            </w:pPr>
            <w:r>
              <w:rPr>
                <w:b/>
              </w:rPr>
              <w:t>-</w:t>
            </w:r>
            <w:r>
              <w:t xml:space="preserve"> Biên bản bàn giao hồ sơ 08/5/2017;</w:t>
            </w:r>
          </w:p>
          <w:p w:rsidR="00B9237B" w:rsidRDefault="00B9237B" w:rsidP="007703DB">
            <w:pPr>
              <w:autoSpaceDE w:val="0"/>
              <w:autoSpaceDN w:val="0"/>
              <w:adjustRightInd w:val="0"/>
              <w:spacing w:before="60" w:after="60" w:line="264" w:lineRule="auto"/>
              <w:ind w:left="57" w:right="57"/>
              <w:jc w:val="both"/>
              <w:rPr>
                <w:b/>
              </w:rPr>
            </w:pPr>
            <w:r>
              <w:rPr>
                <w:b/>
              </w:rPr>
              <w:t>-</w:t>
            </w:r>
            <w:r>
              <w:t xml:space="preserve"> Biên bản nghiệm thu hồ sơ và khối lượng hoàn thành 25/9/2017; </w:t>
            </w:r>
          </w:p>
          <w:p w:rsidR="00B9237B" w:rsidRDefault="00B9237B" w:rsidP="007703DB">
            <w:pPr>
              <w:autoSpaceDE w:val="0"/>
              <w:autoSpaceDN w:val="0"/>
              <w:adjustRightInd w:val="0"/>
              <w:spacing w:before="60" w:after="60" w:line="264" w:lineRule="auto"/>
              <w:ind w:left="57" w:right="57"/>
              <w:jc w:val="both"/>
            </w:pPr>
            <w:r>
              <w:rPr>
                <w:b/>
              </w:rPr>
              <w:t xml:space="preserve">- </w:t>
            </w:r>
            <w:r w:rsidRPr="00835909">
              <w:t>Thông báo kết quả thẩm định số 7934/SXD-QLXD ngày 28/8/2017 chứng minh công trình dân dụng cấp II;</w:t>
            </w:r>
          </w:p>
          <w:p w:rsidR="00B9237B" w:rsidRPr="00765995" w:rsidRDefault="00B9237B" w:rsidP="007703DB">
            <w:pPr>
              <w:autoSpaceDE w:val="0"/>
              <w:autoSpaceDN w:val="0"/>
              <w:adjustRightInd w:val="0"/>
              <w:spacing w:before="60" w:after="60" w:line="264" w:lineRule="auto"/>
              <w:ind w:left="57" w:right="57"/>
              <w:jc w:val="both"/>
            </w:pPr>
            <w:r>
              <w:rPr>
                <w:b/>
              </w:rPr>
              <w:t>-</w:t>
            </w:r>
            <w:r>
              <w:t xml:space="preserve"> Quyết định số 30/2016/QĐ-I&amp;CVN ngày 30/12/2016 v/v thành lập tổ chuyên gia tư vấn thực hiện dự án;</w:t>
            </w:r>
          </w:p>
          <w:p w:rsidR="00B9237B" w:rsidRPr="0019149D" w:rsidRDefault="00B9237B" w:rsidP="007703DB">
            <w:pPr>
              <w:autoSpaceDE w:val="0"/>
              <w:autoSpaceDN w:val="0"/>
              <w:adjustRightInd w:val="0"/>
              <w:spacing w:before="60" w:after="60" w:line="264" w:lineRule="auto"/>
              <w:ind w:left="57" w:right="57"/>
              <w:jc w:val="both"/>
            </w:pPr>
            <w:r>
              <w:rPr>
                <w:b/>
              </w:rPr>
              <w:t>-</w:t>
            </w:r>
            <w:r>
              <w:t xml:space="preserve"> Xác nhận số 15/2022/CV-PT ACIVN ngày 27/12/2022 của Chủ đầu tư xác nhận thông tin liên quan đến dự án, cấp, loại công trình và  nhân sự tham gia thực hiện hợp đồng;</w:t>
            </w:r>
          </w:p>
        </w:tc>
        <w:tc>
          <w:tcPr>
            <w:tcW w:w="354" w:type="pct"/>
          </w:tcPr>
          <w:p w:rsidR="00B9237B" w:rsidRPr="00856950" w:rsidRDefault="00B9237B" w:rsidP="007703DB">
            <w:pPr>
              <w:spacing w:before="120"/>
              <w:jc w:val="center"/>
              <w:rPr>
                <w:b/>
              </w:rPr>
            </w:pPr>
            <w:r w:rsidRPr="00856950">
              <w:rPr>
                <w:b/>
              </w:rPr>
              <w:t>25</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1433" w:type="pct"/>
            <w:shd w:val="clear" w:color="auto" w:fill="auto"/>
          </w:tcPr>
          <w:p w:rsidR="00B9237B" w:rsidRPr="003425BF" w:rsidRDefault="00B9237B" w:rsidP="007703DB">
            <w:pPr>
              <w:tabs>
                <w:tab w:val="left" w:pos="1152"/>
              </w:tabs>
              <w:spacing w:before="60" w:after="60" w:line="264" w:lineRule="auto"/>
              <w:ind w:left="113" w:right="57"/>
              <w:jc w:val="both"/>
              <w:rPr>
                <w:bCs/>
                <w:i/>
              </w:rPr>
            </w:pPr>
            <w:r w:rsidRPr="003425BF">
              <w:rPr>
                <w:u w:val="single"/>
              </w:rPr>
              <w:t>&gt;</w:t>
            </w:r>
            <w:r w:rsidRPr="003425BF">
              <w:t xml:space="preserve"> 02 </w:t>
            </w:r>
            <w:r w:rsidRPr="003425BF">
              <w:rPr>
                <w:iCs/>
              </w:rPr>
              <w:t>hợp đồng</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2</w:t>
            </w:r>
            <w:r>
              <w:t>5</w:t>
            </w:r>
          </w:p>
        </w:tc>
        <w:tc>
          <w:tcPr>
            <w:tcW w:w="310" w:type="pct"/>
            <w:shd w:val="clear" w:color="auto" w:fill="auto"/>
            <w:vAlign w:val="center"/>
          </w:tcPr>
          <w:p w:rsidR="00B9237B" w:rsidRPr="003425BF" w:rsidRDefault="00B9237B" w:rsidP="007703DB">
            <w:pPr>
              <w:spacing w:before="120"/>
              <w:jc w:val="center"/>
              <w:rPr>
                <w:b/>
                <w:highlight w:val="yellow"/>
              </w:rPr>
            </w:pPr>
          </w:p>
        </w:tc>
        <w:tc>
          <w:tcPr>
            <w:tcW w:w="2079" w:type="pct"/>
          </w:tcPr>
          <w:p w:rsidR="00B9237B" w:rsidRPr="00856950" w:rsidRDefault="00B9237B" w:rsidP="007703DB">
            <w:pPr>
              <w:tabs>
                <w:tab w:val="left" w:pos="1152"/>
              </w:tabs>
              <w:spacing w:before="60" w:after="60" w:line="264" w:lineRule="auto"/>
              <w:ind w:left="113" w:right="57"/>
              <w:jc w:val="both"/>
            </w:pPr>
            <w:r>
              <w:t xml:space="preserve">Nhân sự đã làm chủ trì </w:t>
            </w:r>
            <w:r w:rsidRPr="00856950">
              <w:t>thiết kế hệ thống điều hòa, thông gió, cấp thoát nhiệt</w:t>
            </w:r>
            <w:r>
              <w:t xml:space="preserve"> 03 hợp đồng</w:t>
            </w:r>
          </w:p>
        </w:tc>
        <w:tc>
          <w:tcPr>
            <w:tcW w:w="354" w:type="pct"/>
          </w:tcPr>
          <w:p w:rsidR="00B9237B" w:rsidRPr="003425BF" w:rsidRDefault="00B9237B" w:rsidP="007703DB">
            <w:pPr>
              <w:spacing w:before="120"/>
              <w:jc w:val="center"/>
              <w:rPr>
                <w:b/>
                <w:highlight w:val="yellow"/>
              </w:rPr>
            </w:pPr>
            <w:r w:rsidRPr="00856950">
              <w:rPr>
                <w:b/>
              </w:rPr>
              <w:t>2</w:t>
            </w:r>
            <w:r>
              <w:rPr>
                <w:b/>
              </w:rPr>
              <w:t>5</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1433" w:type="pct"/>
            <w:shd w:val="clear" w:color="auto" w:fill="auto"/>
          </w:tcPr>
          <w:p w:rsidR="00B9237B" w:rsidRPr="003425BF" w:rsidRDefault="00B9237B" w:rsidP="007703DB">
            <w:pPr>
              <w:tabs>
                <w:tab w:val="left" w:pos="1152"/>
              </w:tabs>
              <w:spacing w:before="60" w:after="60" w:line="264" w:lineRule="auto"/>
              <w:ind w:left="113" w:right="57"/>
              <w:jc w:val="both"/>
              <w:rPr>
                <w:bCs/>
                <w:i/>
              </w:rPr>
            </w:pPr>
            <w:r w:rsidRPr="003425BF">
              <w:t xml:space="preserve">01 </w:t>
            </w:r>
            <w:r w:rsidRPr="003425BF">
              <w:rPr>
                <w:iCs/>
              </w:rPr>
              <w:t>hợp đồng</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15</w:t>
            </w:r>
          </w:p>
        </w:tc>
        <w:tc>
          <w:tcPr>
            <w:tcW w:w="310" w:type="pct"/>
            <w:shd w:val="clear" w:color="auto" w:fill="auto"/>
            <w:vAlign w:val="center"/>
          </w:tcPr>
          <w:p w:rsidR="00B9237B" w:rsidRPr="003425BF" w:rsidRDefault="00B9237B" w:rsidP="007703DB">
            <w:pPr>
              <w:spacing w:before="120"/>
              <w:jc w:val="center"/>
              <w:rPr>
                <w:b/>
                <w:highlight w:val="yellow"/>
              </w:rPr>
            </w:pPr>
          </w:p>
        </w:tc>
        <w:tc>
          <w:tcPr>
            <w:tcW w:w="2079" w:type="pct"/>
          </w:tcPr>
          <w:p w:rsidR="00B9237B" w:rsidRPr="003425BF" w:rsidRDefault="00B9237B" w:rsidP="007703DB">
            <w:pPr>
              <w:spacing w:before="120"/>
              <w:jc w:val="center"/>
              <w:rPr>
                <w:b/>
                <w:highlight w:val="yellow"/>
              </w:rPr>
            </w:pPr>
          </w:p>
        </w:tc>
        <w:tc>
          <w:tcPr>
            <w:tcW w:w="354" w:type="pct"/>
          </w:tcPr>
          <w:p w:rsidR="00B9237B" w:rsidRPr="003425BF" w:rsidRDefault="00B9237B" w:rsidP="007703DB">
            <w:pPr>
              <w:spacing w:before="120"/>
              <w:jc w:val="center"/>
              <w:rPr>
                <w:b/>
                <w:highlight w:val="yellow"/>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1433" w:type="pct"/>
            <w:shd w:val="clear" w:color="auto" w:fill="auto"/>
          </w:tcPr>
          <w:p w:rsidR="00B9237B" w:rsidRPr="003425BF" w:rsidRDefault="00B9237B" w:rsidP="007703DB">
            <w:pPr>
              <w:tabs>
                <w:tab w:val="left" w:pos="1152"/>
              </w:tabs>
              <w:spacing w:before="60" w:after="60" w:line="264" w:lineRule="auto"/>
              <w:ind w:left="113" w:right="57"/>
              <w:jc w:val="both"/>
              <w:rPr>
                <w:bCs/>
                <w:i/>
              </w:rPr>
            </w:pPr>
            <w:r w:rsidRPr="003425BF">
              <w:t>Không có hợp đồng đáp ứng</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0</w:t>
            </w:r>
          </w:p>
        </w:tc>
        <w:tc>
          <w:tcPr>
            <w:tcW w:w="310" w:type="pct"/>
            <w:shd w:val="clear" w:color="auto" w:fill="auto"/>
            <w:vAlign w:val="center"/>
          </w:tcPr>
          <w:p w:rsidR="00B9237B" w:rsidRPr="003425BF" w:rsidRDefault="00B9237B" w:rsidP="007703DB">
            <w:pPr>
              <w:spacing w:before="120"/>
              <w:jc w:val="center"/>
              <w:rPr>
                <w:b/>
                <w:highlight w:val="yellow"/>
              </w:rPr>
            </w:pPr>
          </w:p>
        </w:tc>
        <w:tc>
          <w:tcPr>
            <w:tcW w:w="2079" w:type="pct"/>
          </w:tcPr>
          <w:p w:rsidR="00B9237B" w:rsidRPr="003425BF" w:rsidRDefault="00B9237B" w:rsidP="007703DB">
            <w:pPr>
              <w:spacing w:before="120"/>
              <w:jc w:val="center"/>
              <w:rPr>
                <w:b/>
                <w:highlight w:val="yellow"/>
              </w:rPr>
            </w:pPr>
          </w:p>
        </w:tc>
        <w:tc>
          <w:tcPr>
            <w:tcW w:w="354" w:type="pct"/>
          </w:tcPr>
          <w:p w:rsidR="00B9237B" w:rsidRPr="003425BF" w:rsidRDefault="00B9237B" w:rsidP="007703DB">
            <w:pPr>
              <w:spacing w:before="120"/>
              <w:jc w:val="center"/>
              <w:rPr>
                <w:b/>
                <w:highlight w:val="yellow"/>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2.8.2</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Cs/>
                <w:i/>
              </w:rPr>
            </w:pPr>
            <w:r w:rsidRPr="003425BF">
              <w:rPr>
                <w:b/>
              </w:rPr>
              <w:t>Số lượng kỹ sư chuyên ngành: thông gió, cấp thoát nhiệt, công nghệ nhiệt – lạnh, hệ thống kỹ thuật trong công trình tham gia thiết kế.</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15</w:t>
            </w: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spacing w:before="120"/>
              <w:jc w:val="center"/>
              <w:rPr>
                <w:b/>
                <w:highlight w:val="yellow"/>
              </w:rPr>
            </w:pPr>
          </w:p>
        </w:tc>
        <w:tc>
          <w:tcPr>
            <w:tcW w:w="2079" w:type="pct"/>
          </w:tcPr>
          <w:p w:rsidR="00B9237B" w:rsidRDefault="00B9237B" w:rsidP="007703DB">
            <w:pPr>
              <w:tabs>
                <w:tab w:val="left" w:pos="1152"/>
              </w:tabs>
              <w:spacing w:before="60" w:after="60" w:line="264" w:lineRule="auto"/>
              <w:ind w:left="113" w:right="57"/>
              <w:jc w:val="both"/>
            </w:pPr>
            <w:r>
              <w:t>Nhà thầu bố trí</w:t>
            </w:r>
          </w:p>
          <w:p w:rsidR="00B9237B" w:rsidRPr="00CF5DD8" w:rsidRDefault="00B9237B" w:rsidP="007703DB">
            <w:pPr>
              <w:tabs>
                <w:tab w:val="left" w:pos="1152"/>
              </w:tabs>
              <w:spacing w:before="60" w:after="60" w:line="264" w:lineRule="auto"/>
              <w:ind w:left="113" w:right="57"/>
              <w:jc w:val="both"/>
              <w:rPr>
                <w:b/>
              </w:rPr>
            </w:pPr>
            <w:r w:rsidRPr="00CF5DD8">
              <w:rPr>
                <w:b/>
              </w:rPr>
              <w:t xml:space="preserve">1. Phạm Trường Phong – </w:t>
            </w:r>
            <w:r>
              <w:rPr>
                <w:b/>
              </w:rPr>
              <w:t>kỹ thuật nhiệt- nhiệt lạnh</w:t>
            </w:r>
            <w:r w:rsidRPr="00CF5DD8">
              <w:rPr>
                <w:b/>
              </w:rPr>
              <w:t xml:space="preserve"> </w:t>
            </w:r>
          </w:p>
          <w:p w:rsidR="00B9237B" w:rsidRDefault="00B9237B" w:rsidP="007703DB">
            <w:pPr>
              <w:tabs>
                <w:tab w:val="left" w:pos="1152"/>
              </w:tabs>
              <w:spacing w:before="60" w:after="60" w:line="264" w:lineRule="auto"/>
              <w:ind w:left="113" w:right="57"/>
              <w:jc w:val="both"/>
            </w:pPr>
            <w:r>
              <w:t>- Có &gt; 10 năm kinh nghiệm, bằng ĐH công chứng;</w:t>
            </w:r>
          </w:p>
          <w:p w:rsidR="00B9237B" w:rsidRDefault="00B9237B" w:rsidP="007703DB">
            <w:pPr>
              <w:tabs>
                <w:tab w:val="left" w:pos="1152"/>
              </w:tabs>
              <w:spacing w:before="60" w:after="60" w:line="264" w:lineRule="auto"/>
              <w:ind w:left="113" w:right="57"/>
              <w:jc w:val="both"/>
            </w:pPr>
            <w:r>
              <w:t>- Có lý lịch chuyên môn, bảng kê khai kinh nghiệm;</w:t>
            </w:r>
          </w:p>
          <w:p w:rsidR="00B9237B" w:rsidRDefault="00B9237B" w:rsidP="007703DB">
            <w:pPr>
              <w:tabs>
                <w:tab w:val="left" w:pos="1152"/>
              </w:tabs>
              <w:spacing w:before="60" w:after="60" w:line="264" w:lineRule="auto"/>
              <w:ind w:left="113" w:right="57"/>
              <w:jc w:val="both"/>
            </w:pPr>
            <w:r>
              <w:t xml:space="preserve">- Có HĐ lao động với nhà thầu; </w:t>
            </w:r>
          </w:p>
          <w:p w:rsidR="00B9237B" w:rsidRPr="00052F85" w:rsidRDefault="00B9237B" w:rsidP="007703DB">
            <w:pPr>
              <w:tabs>
                <w:tab w:val="left" w:pos="1152"/>
              </w:tabs>
              <w:spacing w:before="60" w:after="60" w:line="264" w:lineRule="auto"/>
              <w:ind w:left="113" w:right="57"/>
              <w:jc w:val="both"/>
              <w:rPr>
                <w:b/>
              </w:rPr>
            </w:pPr>
            <w:r w:rsidRPr="00052F85">
              <w:rPr>
                <w:b/>
              </w:rPr>
              <w:t>2. Trương Hồng Phúc – ks kỹ thuật nhiệt, máy và thiết bị nhiệt lạnh.</w:t>
            </w:r>
          </w:p>
          <w:p w:rsidR="00B9237B" w:rsidRDefault="00B9237B" w:rsidP="007703DB">
            <w:pPr>
              <w:tabs>
                <w:tab w:val="left" w:pos="1152"/>
              </w:tabs>
              <w:spacing w:before="60" w:after="60" w:line="264" w:lineRule="auto"/>
              <w:ind w:left="113" w:right="57"/>
              <w:jc w:val="both"/>
            </w:pPr>
            <w:r>
              <w:t>- Có 09 năm kinh nghiệm, bằng ĐH công chứng;</w:t>
            </w:r>
          </w:p>
          <w:p w:rsidR="00B9237B" w:rsidRDefault="00B9237B" w:rsidP="007703DB">
            <w:pPr>
              <w:tabs>
                <w:tab w:val="left" w:pos="1152"/>
              </w:tabs>
              <w:spacing w:before="60" w:after="60" w:line="264" w:lineRule="auto"/>
              <w:ind w:left="113" w:right="57"/>
              <w:jc w:val="both"/>
            </w:pPr>
            <w:r>
              <w:t>- Có chứng chỉ thiết kế Cơ – điện công trình hạng II;</w:t>
            </w:r>
          </w:p>
          <w:p w:rsidR="00B9237B" w:rsidRDefault="00B9237B" w:rsidP="007703DB">
            <w:pPr>
              <w:tabs>
                <w:tab w:val="left" w:pos="1152"/>
              </w:tabs>
              <w:spacing w:before="60" w:after="60" w:line="264" w:lineRule="auto"/>
              <w:ind w:left="113" w:right="57"/>
              <w:jc w:val="both"/>
            </w:pPr>
            <w:r>
              <w:t>- Có lý lịch chuyên môn, bảng kê khai kinh nghiệm;</w:t>
            </w:r>
          </w:p>
          <w:p w:rsidR="00B9237B" w:rsidRPr="001408E3" w:rsidRDefault="00B9237B" w:rsidP="007703DB">
            <w:pPr>
              <w:tabs>
                <w:tab w:val="left" w:pos="1152"/>
              </w:tabs>
              <w:spacing w:before="60" w:after="60" w:line="264" w:lineRule="auto"/>
              <w:ind w:left="113" w:right="57"/>
              <w:jc w:val="both"/>
            </w:pPr>
            <w:r>
              <w:t xml:space="preserve">- Có HĐ lao động với nhà thầu; </w:t>
            </w:r>
          </w:p>
        </w:tc>
        <w:tc>
          <w:tcPr>
            <w:tcW w:w="354" w:type="pct"/>
            <w:vAlign w:val="center"/>
          </w:tcPr>
          <w:p w:rsidR="00B9237B" w:rsidRPr="00856950" w:rsidRDefault="00B9237B" w:rsidP="007703DB">
            <w:pPr>
              <w:spacing w:before="120"/>
              <w:jc w:val="center"/>
              <w:rPr>
                <w:b/>
              </w:rPr>
            </w:pPr>
            <w:r w:rsidRPr="00856950">
              <w:rPr>
                <w:b/>
              </w:rPr>
              <w:t>15</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Cs/>
                <w:i/>
              </w:rPr>
            </w:pPr>
            <w:r w:rsidRPr="003425BF">
              <w:rPr>
                <w:bCs/>
                <w:i/>
              </w:rPr>
              <w:t>≥ 02 kỹ sư</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15</w:t>
            </w:r>
          </w:p>
        </w:tc>
        <w:tc>
          <w:tcPr>
            <w:tcW w:w="310" w:type="pct"/>
            <w:shd w:val="clear" w:color="auto" w:fill="auto"/>
            <w:vAlign w:val="center"/>
          </w:tcPr>
          <w:p w:rsidR="00B9237B" w:rsidRPr="003425BF" w:rsidRDefault="00B9237B" w:rsidP="007703DB">
            <w:pPr>
              <w:spacing w:before="120"/>
              <w:jc w:val="center"/>
              <w:rPr>
                <w:b/>
                <w:highlight w:val="yellow"/>
              </w:rPr>
            </w:pPr>
          </w:p>
        </w:tc>
        <w:tc>
          <w:tcPr>
            <w:tcW w:w="2079" w:type="pct"/>
          </w:tcPr>
          <w:p w:rsidR="00B9237B" w:rsidRPr="00856950" w:rsidRDefault="00B9237B" w:rsidP="007703DB">
            <w:pPr>
              <w:tabs>
                <w:tab w:val="left" w:pos="1152"/>
              </w:tabs>
              <w:spacing w:before="60" w:after="60" w:line="264" w:lineRule="auto"/>
              <w:ind w:left="113" w:right="57"/>
              <w:jc w:val="both"/>
            </w:pPr>
            <w:r>
              <w:t>Nhà thầu bố trí 02 kỹ sư đáp ứng yêu cầu</w:t>
            </w:r>
          </w:p>
        </w:tc>
        <w:tc>
          <w:tcPr>
            <w:tcW w:w="354" w:type="pct"/>
            <w:vAlign w:val="center"/>
          </w:tcPr>
          <w:p w:rsidR="00B9237B" w:rsidRPr="00856950" w:rsidRDefault="00B9237B" w:rsidP="007703DB">
            <w:pPr>
              <w:spacing w:before="120"/>
              <w:jc w:val="center"/>
              <w:rPr>
                <w:b/>
              </w:rPr>
            </w:pPr>
            <w:r w:rsidRPr="00856950">
              <w:rPr>
                <w:b/>
              </w:rPr>
              <w:t>15</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Cs/>
                <w:i/>
              </w:rPr>
            </w:pPr>
            <w:r w:rsidRPr="003425BF">
              <w:rPr>
                <w:bCs/>
                <w:i/>
              </w:rPr>
              <w:t xml:space="preserve"> 01 kỹ sư</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10</w:t>
            </w:r>
          </w:p>
        </w:tc>
        <w:tc>
          <w:tcPr>
            <w:tcW w:w="310" w:type="pct"/>
            <w:shd w:val="clear" w:color="auto" w:fill="auto"/>
            <w:vAlign w:val="center"/>
          </w:tcPr>
          <w:p w:rsidR="00B9237B" w:rsidRPr="003425BF" w:rsidRDefault="00B9237B" w:rsidP="007703DB">
            <w:pPr>
              <w:spacing w:before="120"/>
              <w:jc w:val="center"/>
              <w:rPr>
                <w:b/>
                <w:highlight w:val="yellow"/>
              </w:rPr>
            </w:pPr>
          </w:p>
        </w:tc>
        <w:tc>
          <w:tcPr>
            <w:tcW w:w="2079" w:type="pct"/>
          </w:tcPr>
          <w:p w:rsidR="00B9237B" w:rsidRPr="003425BF" w:rsidRDefault="00B9237B" w:rsidP="007703DB">
            <w:pPr>
              <w:spacing w:before="120"/>
              <w:jc w:val="center"/>
              <w:rPr>
                <w:b/>
                <w:highlight w:val="yellow"/>
              </w:rPr>
            </w:pPr>
          </w:p>
        </w:tc>
        <w:tc>
          <w:tcPr>
            <w:tcW w:w="354" w:type="pct"/>
          </w:tcPr>
          <w:p w:rsidR="00B9237B" w:rsidRPr="003425BF" w:rsidRDefault="00B9237B" w:rsidP="007703DB">
            <w:pPr>
              <w:spacing w:before="120"/>
              <w:jc w:val="center"/>
              <w:rPr>
                <w:b/>
                <w:highlight w:val="yellow"/>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Cs/>
                <w:i/>
              </w:rPr>
            </w:pPr>
            <w:r w:rsidRPr="003425BF">
              <w:rPr>
                <w:bCs/>
                <w:i/>
              </w:rPr>
              <w:t>Không bố trí kỹ sư</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0</w:t>
            </w:r>
          </w:p>
        </w:tc>
        <w:tc>
          <w:tcPr>
            <w:tcW w:w="310" w:type="pct"/>
            <w:shd w:val="clear" w:color="auto" w:fill="auto"/>
            <w:vAlign w:val="center"/>
          </w:tcPr>
          <w:p w:rsidR="00B9237B" w:rsidRPr="003425BF" w:rsidRDefault="00B9237B" w:rsidP="007703DB">
            <w:pPr>
              <w:spacing w:before="120"/>
              <w:jc w:val="center"/>
              <w:rPr>
                <w:b/>
                <w:highlight w:val="yellow"/>
              </w:rPr>
            </w:pPr>
          </w:p>
        </w:tc>
        <w:tc>
          <w:tcPr>
            <w:tcW w:w="2079" w:type="pct"/>
          </w:tcPr>
          <w:p w:rsidR="00B9237B" w:rsidRPr="003425BF" w:rsidRDefault="00B9237B" w:rsidP="007703DB">
            <w:pPr>
              <w:spacing w:before="120"/>
              <w:jc w:val="center"/>
              <w:rPr>
                <w:b/>
                <w:highlight w:val="yellow"/>
              </w:rPr>
            </w:pPr>
          </w:p>
        </w:tc>
        <w:tc>
          <w:tcPr>
            <w:tcW w:w="354" w:type="pct"/>
          </w:tcPr>
          <w:p w:rsidR="00B9237B" w:rsidRPr="003425BF" w:rsidRDefault="00B9237B" w:rsidP="007703DB">
            <w:pPr>
              <w:spacing w:before="120"/>
              <w:jc w:val="center"/>
              <w:rPr>
                <w:b/>
                <w:highlight w:val="yellow"/>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2.9</w:t>
            </w:r>
          </w:p>
        </w:tc>
        <w:tc>
          <w:tcPr>
            <w:tcW w:w="1433" w:type="pct"/>
            <w:shd w:val="clear" w:color="auto" w:fill="auto"/>
            <w:vAlign w:val="center"/>
          </w:tcPr>
          <w:p w:rsidR="00B9237B" w:rsidRPr="003425BF" w:rsidRDefault="00B9237B" w:rsidP="007703DB">
            <w:pPr>
              <w:tabs>
                <w:tab w:val="left" w:pos="1152"/>
              </w:tabs>
              <w:spacing w:before="60" w:after="60" w:line="360" w:lineRule="auto"/>
              <w:ind w:left="113" w:right="57"/>
              <w:jc w:val="both"/>
              <w:rPr>
                <w:b/>
                <w:bCs/>
              </w:rPr>
            </w:pPr>
            <w:r w:rsidRPr="003425BF">
              <w:rPr>
                <w:b/>
                <w:bCs/>
              </w:rPr>
              <w:t>Kỹ sư Lập dự toán</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40</w:t>
            </w: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spacing w:before="120"/>
              <w:jc w:val="center"/>
              <w:rPr>
                <w:b/>
              </w:rPr>
            </w:pPr>
            <w:r w:rsidRPr="003425BF">
              <w:rPr>
                <w:b/>
              </w:rPr>
              <w:t>30</w:t>
            </w:r>
          </w:p>
        </w:tc>
        <w:tc>
          <w:tcPr>
            <w:tcW w:w="2079" w:type="pct"/>
          </w:tcPr>
          <w:p w:rsidR="00B9237B" w:rsidRPr="003425BF" w:rsidRDefault="00B9237B" w:rsidP="007703DB">
            <w:pPr>
              <w:spacing w:before="120"/>
              <w:jc w:val="center"/>
              <w:rPr>
                <w:b/>
              </w:rPr>
            </w:pPr>
          </w:p>
        </w:tc>
        <w:tc>
          <w:tcPr>
            <w:tcW w:w="354" w:type="pct"/>
          </w:tcPr>
          <w:p w:rsidR="00B9237B" w:rsidRPr="003425BF" w:rsidRDefault="005001FE" w:rsidP="007703DB">
            <w:pPr>
              <w:spacing w:before="120"/>
              <w:jc w:val="center"/>
              <w:rPr>
                <w:b/>
              </w:rPr>
            </w:pPr>
            <w:r>
              <w:rPr>
                <w:b/>
              </w:rPr>
              <w:t>35</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2.9.1</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
                <w:bCs/>
              </w:rPr>
            </w:pPr>
            <w:r w:rsidRPr="003425BF">
              <w:rPr>
                <w:b/>
              </w:rPr>
              <w:t>Chủ trì Lập dự toán (Là kỹ sư Kinh tế Xây dựng hoặc kỹ sư xây dựng có chứng chỉ hành nghề kỹ sư định giá hạng II trở lên)</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25</w:t>
            </w: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Default="00B9237B" w:rsidP="007703DB">
            <w:pPr>
              <w:tabs>
                <w:tab w:val="left" w:pos="1152"/>
              </w:tabs>
              <w:spacing w:before="60" w:after="60" w:line="264" w:lineRule="auto"/>
              <w:ind w:left="113" w:right="57"/>
              <w:jc w:val="both"/>
            </w:pPr>
            <w:r>
              <w:t>Nhà thầu bố trí</w:t>
            </w:r>
          </w:p>
          <w:p w:rsidR="00B9237B" w:rsidRPr="00BE4270" w:rsidRDefault="00B9237B" w:rsidP="007703DB">
            <w:pPr>
              <w:tabs>
                <w:tab w:val="left" w:pos="1152"/>
              </w:tabs>
              <w:spacing w:before="60" w:after="60" w:line="264" w:lineRule="auto"/>
              <w:ind w:left="113" w:right="57"/>
              <w:jc w:val="both"/>
              <w:rPr>
                <w:b/>
              </w:rPr>
            </w:pPr>
            <w:r w:rsidRPr="00BE4270">
              <w:rPr>
                <w:b/>
              </w:rPr>
              <w:t>Nguyễn Thị Thanh – KS kinh tế xây dựng</w:t>
            </w:r>
          </w:p>
          <w:p w:rsidR="00B9237B" w:rsidRDefault="00B9237B" w:rsidP="007703DB">
            <w:pPr>
              <w:tabs>
                <w:tab w:val="left" w:pos="1152"/>
              </w:tabs>
              <w:spacing w:before="60" w:after="60" w:line="264" w:lineRule="auto"/>
              <w:ind w:left="113" w:right="57"/>
              <w:jc w:val="both"/>
            </w:pPr>
            <w:r>
              <w:t xml:space="preserve">- Có &gt; 20 năm kinh </w:t>
            </w:r>
            <w:r w:rsidRPr="0046391C">
              <w:t>nghiệm, bằng đại học công chứng;</w:t>
            </w:r>
          </w:p>
          <w:p w:rsidR="00B9237B" w:rsidRDefault="00B9237B" w:rsidP="007703DB">
            <w:pPr>
              <w:tabs>
                <w:tab w:val="left" w:pos="1152"/>
              </w:tabs>
              <w:spacing w:before="60" w:after="60" w:line="264" w:lineRule="auto"/>
              <w:ind w:left="113" w:right="57"/>
              <w:jc w:val="both"/>
            </w:pPr>
            <w:r>
              <w:t>- Có chứng chỉ hành nghề kỹ sư định giá hạng I;</w:t>
            </w:r>
          </w:p>
          <w:p w:rsidR="00B9237B" w:rsidRDefault="00B9237B" w:rsidP="007703DB">
            <w:pPr>
              <w:tabs>
                <w:tab w:val="left" w:pos="1152"/>
              </w:tabs>
              <w:spacing w:before="60" w:after="60" w:line="264" w:lineRule="auto"/>
              <w:ind w:left="113" w:right="57"/>
              <w:jc w:val="both"/>
            </w:pPr>
            <w:r>
              <w:t>- Có lý lịch chuyên môn, bảng kê khai kinh nghiệm;</w:t>
            </w:r>
          </w:p>
          <w:p w:rsidR="00B9237B" w:rsidRPr="00C039F2" w:rsidRDefault="00B9237B" w:rsidP="007703DB">
            <w:pPr>
              <w:tabs>
                <w:tab w:val="left" w:pos="1152"/>
              </w:tabs>
              <w:spacing w:before="60" w:after="60" w:line="264" w:lineRule="auto"/>
              <w:ind w:left="113" w:right="57"/>
              <w:jc w:val="both"/>
            </w:pPr>
            <w:r>
              <w:t>- Có HĐ lao động với nhà thầu;</w:t>
            </w:r>
          </w:p>
        </w:tc>
        <w:tc>
          <w:tcPr>
            <w:tcW w:w="354" w:type="pct"/>
          </w:tcPr>
          <w:p w:rsidR="00B9237B" w:rsidRPr="003425BF" w:rsidRDefault="00B9237B" w:rsidP="007703DB">
            <w:pPr>
              <w:spacing w:before="120"/>
              <w:jc w:val="center"/>
              <w:rPr>
                <w:b/>
              </w:rPr>
            </w:pPr>
            <w:r>
              <w:rPr>
                <w:b/>
              </w:rPr>
              <w:t>25</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Cs/>
              </w:rPr>
            </w:pP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Cs/>
                <w:i/>
              </w:rPr>
            </w:pPr>
            <w:r w:rsidRPr="003425BF">
              <w:rPr>
                <w:bCs/>
                <w:i/>
              </w:rPr>
              <w:t xml:space="preserve">Đã hoặc đang làm chủ trì lập dự toán công trình dân dụng cấp II trở lên. </w:t>
            </w:r>
          </w:p>
          <w:p w:rsidR="00B9237B" w:rsidRPr="003425BF" w:rsidRDefault="00B9237B" w:rsidP="007703DB">
            <w:pPr>
              <w:tabs>
                <w:tab w:val="left" w:pos="1152"/>
              </w:tabs>
              <w:spacing w:before="60" w:after="60" w:line="264" w:lineRule="auto"/>
              <w:ind w:left="113" w:right="57"/>
              <w:jc w:val="both"/>
            </w:pPr>
            <w:r w:rsidRPr="003425BF">
              <w:t xml:space="preserve">Tài liệu chứng minh: Có Hợp đồng kinh tế, Quyết định bổ nhiệm hoặc giao nhiệm vụ chủ trì lập dự toán, tài liệu chứng minh cấp công trình và một trong các tài liệu sau có tên để chứng minh: </w:t>
            </w:r>
          </w:p>
          <w:p w:rsidR="00B9237B" w:rsidRPr="003425BF" w:rsidRDefault="00B9237B" w:rsidP="007703DB">
            <w:pPr>
              <w:tabs>
                <w:tab w:val="left" w:pos="1152"/>
              </w:tabs>
              <w:spacing w:before="60" w:after="60" w:line="264" w:lineRule="auto"/>
              <w:ind w:left="113" w:right="57"/>
              <w:jc w:val="both"/>
              <w:rPr>
                <w:i/>
              </w:rPr>
            </w:pPr>
            <w:r w:rsidRPr="003425BF">
              <w:rPr>
                <w:i/>
              </w:rPr>
              <w:t xml:space="preserve">- Biên bản nghiệm thu giai đoạn hoặc hạng mục; </w:t>
            </w:r>
          </w:p>
          <w:p w:rsidR="00B9237B" w:rsidRPr="003425BF" w:rsidRDefault="00B9237B" w:rsidP="007703DB">
            <w:pPr>
              <w:tabs>
                <w:tab w:val="left" w:pos="1152"/>
              </w:tabs>
              <w:spacing w:before="60" w:after="60" w:line="264" w:lineRule="auto"/>
              <w:ind w:left="113" w:right="57"/>
              <w:jc w:val="both"/>
              <w:rPr>
                <w:i/>
              </w:rPr>
            </w:pPr>
            <w:r w:rsidRPr="003425BF">
              <w:rPr>
                <w:i/>
              </w:rPr>
              <w:t>- Biên bản nghiệm thu sản phẩm;</w:t>
            </w:r>
          </w:p>
          <w:p w:rsidR="00B9237B" w:rsidRPr="003425BF" w:rsidRDefault="00B9237B" w:rsidP="007703DB">
            <w:pPr>
              <w:tabs>
                <w:tab w:val="left" w:pos="1152"/>
              </w:tabs>
              <w:spacing w:before="60" w:after="60" w:line="264" w:lineRule="auto"/>
              <w:ind w:left="113" w:right="57"/>
              <w:jc w:val="both"/>
              <w:rPr>
                <w:i/>
              </w:rPr>
            </w:pPr>
            <w:r w:rsidRPr="003425BF">
              <w:rPr>
                <w:i/>
              </w:rPr>
              <w:t>- Biên bản thanh lý, quyết toán;</w:t>
            </w:r>
          </w:p>
          <w:p w:rsidR="00B9237B" w:rsidRPr="003425BF" w:rsidRDefault="00B9237B" w:rsidP="007703DB">
            <w:pPr>
              <w:tabs>
                <w:tab w:val="left" w:pos="1152"/>
              </w:tabs>
              <w:spacing w:before="60" w:after="60" w:line="264" w:lineRule="auto"/>
              <w:ind w:left="113" w:right="57"/>
              <w:jc w:val="both"/>
              <w:rPr>
                <w:i/>
              </w:rPr>
            </w:pPr>
            <w:r w:rsidRPr="003425BF">
              <w:rPr>
                <w:i/>
              </w:rPr>
              <w:t>- Quyết định phê duyệt bản vẽ thiết kế kỹ thuật thi công;</w:t>
            </w:r>
          </w:p>
          <w:p w:rsidR="00B9237B" w:rsidRPr="003425BF" w:rsidRDefault="00B9237B" w:rsidP="007703DB">
            <w:pPr>
              <w:tabs>
                <w:tab w:val="left" w:pos="1152"/>
              </w:tabs>
              <w:spacing w:before="60" w:after="60" w:line="264" w:lineRule="auto"/>
              <w:ind w:left="113" w:right="57"/>
              <w:jc w:val="both"/>
              <w:rPr>
                <w:i/>
              </w:rPr>
            </w:pPr>
            <w:r w:rsidRPr="003425BF">
              <w:rPr>
                <w:i/>
              </w:rPr>
              <w:t>- Xác nhận của Chủ đầu tư đã làm Chủ trì lập dự toán.</w:t>
            </w:r>
          </w:p>
          <w:p w:rsidR="00B9237B" w:rsidRPr="003425BF" w:rsidRDefault="00B9237B" w:rsidP="007703DB">
            <w:pPr>
              <w:tabs>
                <w:tab w:val="left" w:pos="1152"/>
              </w:tabs>
              <w:spacing w:before="60" w:after="60" w:line="264" w:lineRule="auto"/>
              <w:ind w:left="113" w:right="57"/>
              <w:jc w:val="both"/>
              <w:rPr>
                <w:bCs/>
                <w:i/>
              </w:rPr>
            </w:pPr>
            <w:r w:rsidRPr="003425BF">
              <w:rPr>
                <w:i/>
              </w:rPr>
              <w:t>- Dự toán đủ pháp lý có tên nhân sự làm chủ trì.</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Cs/>
                <w:i/>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i/>
              </w:rPr>
            </w:pP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Default="00B9237B" w:rsidP="007703DB">
            <w:pPr>
              <w:tabs>
                <w:tab w:val="left" w:pos="1152"/>
              </w:tabs>
              <w:spacing w:before="60" w:after="60" w:line="264" w:lineRule="auto"/>
              <w:ind w:left="113" w:right="57"/>
              <w:jc w:val="both"/>
            </w:pPr>
            <w:r>
              <w:t>Nhân sự đã làm chủ trì lập dự toán các hợp đồng sau:</w:t>
            </w:r>
          </w:p>
          <w:p w:rsidR="00B9237B" w:rsidRDefault="00B9237B" w:rsidP="007703DB">
            <w:pPr>
              <w:autoSpaceDE w:val="0"/>
              <w:autoSpaceDN w:val="0"/>
              <w:adjustRightInd w:val="0"/>
              <w:spacing w:before="60" w:after="60" w:line="264" w:lineRule="auto"/>
              <w:ind w:left="57" w:right="57"/>
              <w:jc w:val="both"/>
            </w:pPr>
            <w:r>
              <w:rPr>
                <w:b/>
              </w:rPr>
              <w:t>1</w:t>
            </w:r>
            <w:r w:rsidRPr="007B159D">
              <w:rPr>
                <w:b/>
              </w:rPr>
              <w:t>. Hợp đồng số: 31/HĐTV/ACI-I&amp;CVN ngày 20/12/2016</w:t>
            </w:r>
            <w:r>
              <w:t xml:space="preserve"> v/v Tư vấn lập quy hoạch Tổng mặt bằng tỷ lệ 1/500; Thiết kế ý tưởng phương án kiến trúc; Lập báo cáo nghiên cứu khả thi; Lập hồ sơ thiết kế kỹ thuật, Thiết kế bản vẽ thi công và Tổng dự toán xây dựng công trình.</w:t>
            </w:r>
          </w:p>
          <w:p w:rsidR="00B9237B" w:rsidRDefault="00B9237B" w:rsidP="007703DB">
            <w:pPr>
              <w:autoSpaceDE w:val="0"/>
              <w:autoSpaceDN w:val="0"/>
              <w:adjustRightInd w:val="0"/>
              <w:spacing w:before="60" w:after="60" w:line="264" w:lineRule="auto"/>
              <w:ind w:left="57" w:right="57"/>
              <w:jc w:val="both"/>
            </w:pPr>
            <w:r>
              <w:t>- Dự án: Tổ hợp văn phòng làm việc, giới thiệu sản phẩm, dịch vụ thương mại và nhà ở.</w:t>
            </w:r>
          </w:p>
          <w:p w:rsidR="00B9237B" w:rsidRDefault="00B9237B" w:rsidP="007703DB">
            <w:pPr>
              <w:autoSpaceDE w:val="0"/>
              <w:autoSpaceDN w:val="0"/>
              <w:adjustRightInd w:val="0"/>
              <w:spacing w:before="60" w:after="60" w:line="264" w:lineRule="auto"/>
              <w:ind w:left="57" w:right="57"/>
              <w:jc w:val="both"/>
            </w:pPr>
            <w:r>
              <w:t>- Giá trị hợp đồng: 45.287.815.676 đồng;</w:t>
            </w:r>
          </w:p>
          <w:p w:rsidR="00B9237B" w:rsidRDefault="00B9237B" w:rsidP="007703DB">
            <w:pPr>
              <w:autoSpaceDE w:val="0"/>
              <w:autoSpaceDN w:val="0"/>
              <w:adjustRightInd w:val="0"/>
              <w:spacing w:before="60" w:after="60" w:line="264" w:lineRule="auto"/>
              <w:ind w:left="57" w:right="57"/>
              <w:jc w:val="both"/>
            </w:pPr>
            <w:r>
              <w:t>- Biên bản nghiệm thu hồ sơ ngày 17/8/2018;</w:t>
            </w:r>
          </w:p>
          <w:p w:rsidR="00B9237B" w:rsidRDefault="00B9237B" w:rsidP="007703DB">
            <w:pPr>
              <w:autoSpaceDE w:val="0"/>
              <w:autoSpaceDN w:val="0"/>
              <w:adjustRightInd w:val="0"/>
              <w:spacing w:before="60" w:after="60" w:line="264" w:lineRule="auto"/>
              <w:ind w:left="57" w:right="57"/>
              <w:jc w:val="both"/>
            </w:pPr>
            <w:r>
              <w:t>- Biên bản bàn giao hồ sơ ngày 20/8/2017;</w:t>
            </w:r>
          </w:p>
          <w:p w:rsidR="00B9237B" w:rsidRDefault="00B9237B" w:rsidP="007703DB">
            <w:pPr>
              <w:autoSpaceDE w:val="0"/>
              <w:autoSpaceDN w:val="0"/>
              <w:adjustRightInd w:val="0"/>
              <w:spacing w:before="60" w:after="60" w:line="264" w:lineRule="auto"/>
              <w:ind w:left="57" w:right="57"/>
              <w:jc w:val="both"/>
            </w:pPr>
            <w:r>
              <w:t>- Thông báo kết quả thẩm định TKCS số 462/HĐXD-QLDA của Cục quản lý hoạt động xây dựng ngày 16/8/2018 chứng minh công trình cấp I;</w:t>
            </w:r>
          </w:p>
          <w:p w:rsidR="00B9237B" w:rsidRDefault="00B9237B" w:rsidP="007703DB">
            <w:pPr>
              <w:autoSpaceDE w:val="0"/>
              <w:autoSpaceDN w:val="0"/>
              <w:adjustRightInd w:val="0"/>
              <w:spacing w:before="60" w:after="60" w:line="264" w:lineRule="auto"/>
              <w:ind w:left="57" w:right="57"/>
              <w:jc w:val="both"/>
            </w:pPr>
            <w:r>
              <w:t xml:space="preserve">- Quyết định số 21/2016/QĐ-I&amp;CVN ngày 21/12/2016 v/v thành lập tổ chuyên gia tư vấn thực hiện dự án; </w:t>
            </w:r>
          </w:p>
          <w:p w:rsidR="00B9237B" w:rsidRDefault="00B9237B" w:rsidP="007703DB">
            <w:pPr>
              <w:autoSpaceDE w:val="0"/>
              <w:autoSpaceDN w:val="0"/>
              <w:adjustRightInd w:val="0"/>
              <w:spacing w:before="60" w:after="60" w:line="264" w:lineRule="auto"/>
              <w:ind w:left="57" w:right="57"/>
              <w:jc w:val="both"/>
            </w:pPr>
            <w:r>
              <w:t xml:space="preserve">- Xác nhận </w:t>
            </w:r>
            <w:r w:rsidRPr="0019149D">
              <w:t>số 16/2022/CV-PT ACIVN ngày 27/4/2022</w:t>
            </w:r>
            <w:r>
              <w:t xml:space="preserve"> về thông tin liên quan đến dự án và nhân sự tham gia thực hiện hợp đồng;</w:t>
            </w:r>
          </w:p>
          <w:p w:rsidR="00B9237B" w:rsidRDefault="00B9237B" w:rsidP="007703DB">
            <w:pPr>
              <w:autoSpaceDE w:val="0"/>
              <w:autoSpaceDN w:val="0"/>
              <w:adjustRightInd w:val="0"/>
              <w:spacing w:before="60" w:after="60" w:line="264" w:lineRule="auto"/>
              <w:ind w:left="57" w:right="57"/>
              <w:jc w:val="both"/>
            </w:pPr>
            <w:r>
              <w:rPr>
                <w:b/>
              </w:rPr>
              <w:t>2</w:t>
            </w:r>
            <w:r w:rsidRPr="007B159D">
              <w:rPr>
                <w:b/>
              </w:rPr>
              <w:t>. Hợp đồng số: 10/2019/HĐTK ngày 06/5/2019</w:t>
            </w:r>
            <w:r>
              <w:t xml:space="preserve"> v/v tư vấn lập thiết kế bản vẽ thi công và dự toán xây dựng công trình.</w:t>
            </w:r>
          </w:p>
          <w:p w:rsidR="00B9237B" w:rsidRDefault="00B9237B" w:rsidP="007703DB">
            <w:pPr>
              <w:autoSpaceDE w:val="0"/>
              <w:autoSpaceDN w:val="0"/>
              <w:adjustRightInd w:val="0"/>
              <w:spacing w:before="60" w:after="60" w:line="264" w:lineRule="auto"/>
              <w:ind w:left="57" w:right="57"/>
              <w:jc w:val="both"/>
            </w:pPr>
            <w:r>
              <w:t>- Dự án: Đầu tư xây dựng công trình Trụ sở Chi nhánh Bảo hiểm tiền gửi Việt Nam khu vực đồng bằng Sông Cửu Long và cơ sở đào tạo tại thành phố Cần Thơ.</w:t>
            </w:r>
          </w:p>
          <w:p w:rsidR="00B9237B" w:rsidRDefault="00B9237B" w:rsidP="007703DB">
            <w:pPr>
              <w:autoSpaceDE w:val="0"/>
              <w:autoSpaceDN w:val="0"/>
              <w:adjustRightInd w:val="0"/>
              <w:spacing w:before="60" w:after="60" w:line="264" w:lineRule="auto"/>
              <w:ind w:left="57" w:right="57"/>
              <w:jc w:val="both"/>
            </w:pPr>
            <w:r>
              <w:t>- Giá trị hợp đồng: 2.650.000.000 đồng;</w:t>
            </w:r>
          </w:p>
          <w:p w:rsidR="00B9237B" w:rsidRDefault="00B9237B" w:rsidP="007703DB">
            <w:pPr>
              <w:autoSpaceDE w:val="0"/>
              <w:autoSpaceDN w:val="0"/>
              <w:adjustRightInd w:val="0"/>
              <w:spacing w:before="60" w:after="60" w:line="264" w:lineRule="auto"/>
              <w:ind w:left="57" w:right="57"/>
              <w:jc w:val="both"/>
            </w:pPr>
            <w:r>
              <w:t>- Biên bản bàn giao hồ sơ ngày 05/7/2019;</w:t>
            </w:r>
          </w:p>
          <w:p w:rsidR="00B9237B" w:rsidRDefault="00B9237B" w:rsidP="007703DB">
            <w:pPr>
              <w:autoSpaceDE w:val="0"/>
              <w:autoSpaceDN w:val="0"/>
              <w:adjustRightInd w:val="0"/>
              <w:spacing w:before="60" w:after="60" w:line="264" w:lineRule="auto"/>
              <w:ind w:left="57" w:right="57"/>
              <w:jc w:val="both"/>
            </w:pPr>
            <w:r>
              <w:t>- Hồ sơ thanh toán khối lượng hoàn thành lần 3 ngày 09/3/2020;</w:t>
            </w:r>
          </w:p>
          <w:p w:rsidR="00B9237B" w:rsidRDefault="00B9237B" w:rsidP="007703DB">
            <w:pPr>
              <w:autoSpaceDE w:val="0"/>
              <w:autoSpaceDN w:val="0"/>
              <w:adjustRightInd w:val="0"/>
              <w:spacing w:before="60" w:after="60" w:line="264" w:lineRule="auto"/>
              <w:ind w:left="57" w:right="57"/>
              <w:jc w:val="both"/>
            </w:pPr>
            <w:r>
              <w:t>- Biên bản số 03-TVTKBVTC ngày 09/3/2020 nghiệm thu khối lượng hoàn thành theo giai đoạn thanh toán (đợt 3).</w:t>
            </w:r>
          </w:p>
          <w:p w:rsidR="00B9237B" w:rsidRDefault="00B9237B" w:rsidP="007703DB">
            <w:pPr>
              <w:autoSpaceDE w:val="0"/>
              <w:autoSpaceDN w:val="0"/>
              <w:adjustRightInd w:val="0"/>
              <w:spacing w:before="60" w:after="60" w:line="264" w:lineRule="auto"/>
              <w:ind w:left="57" w:right="57"/>
              <w:jc w:val="both"/>
            </w:pPr>
            <w:r>
              <w:t>- Quyết định phê duyệt dự án số 868/QĐ-BHTG ngày 14/12/2018 chứng minh công trình dân dụng cấp II;</w:t>
            </w:r>
          </w:p>
          <w:p w:rsidR="00B9237B" w:rsidRDefault="00B9237B" w:rsidP="007703DB">
            <w:pPr>
              <w:autoSpaceDE w:val="0"/>
              <w:autoSpaceDN w:val="0"/>
              <w:adjustRightInd w:val="0"/>
              <w:spacing w:before="60" w:after="60" w:line="264" w:lineRule="auto"/>
              <w:ind w:left="57" w:right="57"/>
              <w:jc w:val="both"/>
            </w:pPr>
            <w:r>
              <w:t xml:space="preserve">- Quyết định thành lập tổ chuyên gia tư vấn thực hiện dự án số 06/2019/QĐ-I&amp;CVN ngày 06/5/2019; </w:t>
            </w:r>
          </w:p>
          <w:p w:rsidR="00B9237B" w:rsidRDefault="00B9237B" w:rsidP="007703DB">
            <w:pPr>
              <w:autoSpaceDE w:val="0"/>
              <w:autoSpaceDN w:val="0"/>
              <w:adjustRightInd w:val="0"/>
              <w:spacing w:before="60" w:after="60" w:line="264" w:lineRule="auto"/>
              <w:ind w:left="57" w:right="57"/>
              <w:jc w:val="both"/>
              <w:rPr>
                <w:b/>
              </w:rPr>
            </w:pPr>
            <w:r>
              <w:t xml:space="preserve">- Xác nhận số 17/2022/CV-PT ACIVN ngày 28/4/2022 xác nhận thông tin và nhân sự tham gia gói thầu. </w:t>
            </w:r>
          </w:p>
          <w:p w:rsidR="00B9237B" w:rsidRDefault="00B9237B" w:rsidP="007703DB">
            <w:pPr>
              <w:autoSpaceDE w:val="0"/>
              <w:autoSpaceDN w:val="0"/>
              <w:adjustRightInd w:val="0"/>
              <w:spacing w:before="60" w:after="60" w:line="264" w:lineRule="auto"/>
              <w:ind w:left="57" w:right="57"/>
              <w:jc w:val="both"/>
            </w:pPr>
            <w:r>
              <w:rPr>
                <w:b/>
              </w:rPr>
              <w:t xml:space="preserve">3. Hợp đồng số: 05/2016/TVTK/TDI-I&amp;C ngày 30/12/2016 v/v </w:t>
            </w:r>
            <w:r>
              <w:t xml:space="preserve">Tư vấn khảo sát xây dựng, lập dự án đầu tư, lập thiết kế, Dự toán công trình và cấp chứng chỉ LOTUS. Dự án: Trường mầm non TD School. </w:t>
            </w:r>
          </w:p>
          <w:p w:rsidR="00B9237B" w:rsidRDefault="00B9237B" w:rsidP="007703DB">
            <w:pPr>
              <w:autoSpaceDE w:val="0"/>
              <w:autoSpaceDN w:val="0"/>
              <w:adjustRightInd w:val="0"/>
              <w:spacing w:before="60" w:after="60" w:line="264" w:lineRule="auto"/>
              <w:ind w:left="57" w:right="57"/>
              <w:jc w:val="both"/>
            </w:pPr>
            <w:r>
              <w:rPr>
                <w:b/>
              </w:rPr>
              <w:t xml:space="preserve">- </w:t>
            </w:r>
            <w:r>
              <w:t>Giá trị hợp đồng: 4.672.094.568 đồng;</w:t>
            </w:r>
          </w:p>
          <w:p w:rsidR="00B9237B" w:rsidRDefault="00B9237B" w:rsidP="007703DB">
            <w:pPr>
              <w:autoSpaceDE w:val="0"/>
              <w:autoSpaceDN w:val="0"/>
              <w:adjustRightInd w:val="0"/>
              <w:spacing w:before="60" w:after="60" w:line="264" w:lineRule="auto"/>
              <w:ind w:left="57" w:right="57"/>
              <w:jc w:val="both"/>
            </w:pPr>
            <w:r>
              <w:rPr>
                <w:b/>
              </w:rPr>
              <w:t>-</w:t>
            </w:r>
            <w:r>
              <w:t xml:space="preserve"> Biên bản bàn giao hồ sơ 08/5/2017;</w:t>
            </w:r>
          </w:p>
          <w:p w:rsidR="00B9237B" w:rsidRDefault="00B9237B" w:rsidP="007703DB">
            <w:pPr>
              <w:autoSpaceDE w:val="0"/>
              <w:autoSpaceDN w:val="0"/>
              <w:adjustRightInd w:val="0"/>
              <w:spacing w:before="60" w:after="60" w:line="264" w:lineRule="auto"/>
              <w:ind w:left="57" w:right="57"/>
              <w:jc w:val="both"/>
              <w:rPr>
                <w:b/>
              </w:rPr>
            </w:pPr>
            <w:r>
              <w:rPr>
                <w:b/>
              </w:rPr>
              <w:t>-</w:t>
            </w:r>
            <w:r>
              <w:t xml:space="preserve"> Biên bản nghiệm thu hồ sơ và khối lượng hoàn thành 25/9/2017; </w:t>
            </w:r>
          </w:p>
          <w:p w:rsidR="00B9237B" w:rsidRDefault="00B9237B" w:rsidP="007703DB">
            <w:pPr>
              <w:autoSpaceDE w:val="0"/>
              <w:autoSpaceDN w:val="0"/>
              <w:adjustRightInd w:val="0"/>
              <w:spacing w:before="60" w:after="60" w:line="264" w:lineRule="auto"/>
              <w:ind w:left="57" w:right="57"/>
              <w:jc w:val="both"/>
            </w:pPr>
            <w:r>
              <w:rPr>
                <w:b/>
              </w:rPr>
              <w:t xml:space="preserve">- </w:t>
            </w:r>
            <w:r w:rsidRPr="00835909">
              <w:t>Thông báo kết quả thẩm định số 7934/SXD-QLXD ngày 28/8/2017 chứng minh công trình dân dụng cấp II;</w:t>
            </w:r>
          </w:p>
          <w:p w:rsidR="00B9237B" w:rsidRPr="00765995" w:rsidRDefault="00B9237B" w:rsidP="007703DB">
            <w:pPr>
              <w:autoSpaceDE w:val="0"/>
              <w:autoSpaceDN w:val="0"/>
              <w:adjustRightInd w:val="0"/>
              <w:spacing w:before="60" w:after="60" w:line="264" w:lineRule="auto"/>
              <w:ind w:left="57" w:right="57"/>
              <w:jc w:val="both"/>
            </w:pPr>
            <w:r>
              <w:rPr>
                <w:b/>
              </w:rPr>
              <w:t>-</w:t>
            </w:r>
            <w:r>
              <w:t xml:space="preserve"> Quyết định số 30/2016/QĐ-I&amp;CVN ngày 30/12/2016 v/v thành lập tổ chuyên gia tư vấn thực hiện dự án;</w:t>
            </w:r>
          </w:p>
          <w:p w:rsidR="00B9237B" w:rsidRPr="005A49DF" w:rsidRDefault="00B9237B" w:rsidP="007703DB">
            <w:pPr>
              <w:autoSpaceDE w:val="0"/>
              <w:autoSpaceDN w:val="0"/>
              <w:adjustRightInd w:val="0"/>
              <w:spacing w:before="60" w:after="60" w:line="264" w:lineRule="auto"/>
              <w:ind w:left="57" w:right="57"/>
              <w:jc w:val="both"/>
            </w:pPr>
            <w:r>
              <w:rPr>
                <w:b/>
              </w:rPr>
              <w:t>-</w:t>
            </w:r>
            <w:r>
              <w:t xml:space="preserve"> Xác nhận số 15/2022/CV-PT ACIVN ngày 27/12/2022 của Chủ đầu tư xác nhận thông tin liên quan đến dự án, cấp, loại công trình và  nhân sự tham gia thực hiện hợp đồng;</w:t>
            </w:r>
          </w:p>
        </w:tc>
        <w:tc>
          <w:tcPr>
            <w:tcW w:w="354" w:type="pct"/>
          </w:tcPr>
          <w:p w:rsidR="00B9237B" w:rsidRPr="003425BF" w:rsidRDefault="00B9237B" w:rsidP="007703DB">
            <w:pPr>
              <w:spacing w:before="120"/>
              <w:jc w:val="center"/>
              <w:rPr>
                <w:b/>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1433" w:type="pct"/>
            <w:shd w:val="clear" w:color="auto" w:fill="auto"/>
          </w:tcPr>
          <w:p w:rsidR="00B9237B" w:rsidRPr="003425BF" w:rsidRDefault="00B9237B" w:rsidP="007703DB">
            <w:pPr>
              <w:autoSpaceDE w:val="0"/>
              <w:autoSpaceDN w:val="0"/>
              <w:adjustRightInd w:val="0"/>
              <w:spacing w:before="60" w:after="60" w:line="264" w:lineRule="auto"/>
              <w:ind w:left="57" w:right="57"/>
              <w:jc w:val="both"/>
            </w:pPr>
            <w:r w:rsidRPr="003425BF">
              <w:t xml:space="preserve">≥ 03 </w:t>
            </w:r>
            <w:r w:rsidRPr="003425BF">
              <w:rPr>
                <w:iCs/>
              </w:rPr>
              <w:t>hợp đồng</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tabs>
                <w:tab w:val="left" w:pos="1152"/>
              </w:tabs>
              <w:spacing w:before="60" w:after="100" w:afterAutospacing="1" w:line="360" w:lineRule="auto"/>
              <w:jc w:val="center"/>
            </w:pPr>
            <w:r w:rsidRPr="003425BF">
              <w:t>25</w:t>
            </w: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Pr="009315CF" w:rsidRDefault="00B9237B" w:rsidP="007703DB">
            <w:pPr>
              <w:autoSpaceDE w:val="0"/>
              <w:autoSpaceDN w:val="0"/>
              <w:adjustRightInd w:val="0"/>
              <w:spacing w:before="60" w:after="60" w:line="264" w:lineRule="auto"/>
              <w:ind w:left="57" w:right="57"/>
              <w:jc w:val="both"/>
              <w:rPr>
                <w:iCs/>
              </w:rPr>
            </w:pPr>
            <w:r>
              <w:rPr>
                <w:iCs/>
              </w:rPr>
              <w:t>Nhân sự đã làm chủ trì lập dự toán công trình 03 hợp đồng</w:t>
            </w:r>
          </w:p>
        </w:tc>
        <w:tc>
          <w:tcPr>
            <w:tcW w:w="354" w:type="pct"/>
          </w:tcPr>
          <w:p w:rsidR="00B9237B" w:rsidRPr="003425BF" w:rsidRDefault="00B9237B" w:rsidP="007703DB">
            <w:pPr>
              <w:spacing w:before="120"/>
              <w:jc w:val="center"/>
              <w:rPr>
                <w:b/>
              </w:rPr>
            </w:pPr>
            <w:r>
              <w:rPr>
                <w:b/>
              </w:rPr>
              <w:t>25</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1433" w:type="pct"/>
            <w:shd w:val="clear" w:color="auto" w:fill="auto"/>
          </w:tcPr>
          <w:p w:rsidR="00B9237B" w:rsidRPr="003425BF" w:rsidRDefault="00B9237B" w:rsidP="007703DB">
            <w:pPr>
              <w:autoSpaceDE w:val="0"/>
              <w:autoSpaceDN w:val="0"/>
              <w:adjustRightInd w:val="0"/>
              <w:spacing w:before="60" w:after="60" w:line="264" w:lineRule="auto"/>
              <w:ind w:left="57" w:right="57"/>
              <w:jc w:val="both"/>
            </w:pPr>
            <w:r w:rsidRPr="003425BF">
              <w:t xml:space="preserve">02 </w:t>
            </w:r>
            <w:r w:rsidRPr="003425BF">
              <w:rPr>
                <w:iCs/>
              </w:rPr>
              <w:t>hợp đồng</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tabs>
                <w:tab w:val="left" w:pos="1152"/>
              </w:tabs>
              <w:spacing w:before="60" w:after="100" w:afterAutospacing="1" w:line="360" w:lineRule="auto"/>
              <w:jc w:val="center"/>
            </w:pPr>
            <w:r w:rsidRPr="003425BF">
              <w:t>20</w:t>
            </w: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Pr="003425BF" w:rsidRDefault="00B9237B" w:rsidP="007703DB">
            <w:pPr>
              <w:spacing w:before="120"/>
              <w:jc w:val="center"/>
              <w:rPr>
                <w:b/>
              </w:rPr>
            </w:pPr>
          </w:p>
        </w:tc>
        <w:tc>
          <w:tcPr>
            <w:tcW w:w="354" w:type="pct"/>
          </w:tcPr>
          <w:p w:rsidR="00B9237B" w:rsidRPr="003425BF" w:rsidRDefault="00B9237B" w:rsidP="007703DB">
            <w:pPr>
              <w:spacing w:before="120"/>
              <w:jc w:val="center"/>
              <w:rPr>
                <w:b/>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1433" w:type="pct"/>
            <w:shd w:val="clear" w:color="auto" w:fill="auto"/>
          </w:tcPr>
          <w:p w:rsidR="00B9237B" w:rsidRPr="003425BF" w:rsidRDefault="00B9237B" w:rsidP="007703DB">
            <w:pPr>
              <w:autoSpaceDE w:val="0"/>
              <w:autoSpaceDN w:val="0"/>
              <w:adjustRightInd w:val="0"/>
              <w:spacing w:before="60" w:after="60" w:line="264" w:lineRule="auto"/>
              <w:ind w:left="57" w:right="57"/>
              <w:jc w:val="both"/>
            </w:pPr>
            <w:r w:rsidRPr="003425BF">
              <w:t xml:space="preserve">01 </w:t>
            </w:r>
            <w:r w:rsidRPr="003425BF">
              <w:rPr>
                <w:iCs/>
              </w:rPr>
              <w:t>hợp đồng</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tabs>
                <w:tab w:val="left" w:pos="1152"/>
              </w:tabs>
              <w:spacing w:before="60" w:after="100" w:afterAutospacing="1" w:line="360" w:lineRule="auto"/>
              <w:jc w:val="center"/>
            </w:pPr>
            <w:r w:rsidRPr="003425BF">
              <w:t>15</w:t>
            </w: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Pr="003425BF" w:rsidRDefault="00B9237B" w:rsidP="007703DB">
            <w:pPr>
              <w:spacing w:before="120"/>
              <w:jc w:val="center"/>
              <w:rPr>
                <w:b/>
              </w:rPr>
            </w:pPr>
          </w:p>
        </w:tc>
        <w:tc>
          <w:tcPr>
            <w:tcW w:w="354" w:type="pct"/>
          </w:tcPr>
          <w:p w:rsidR="00B9237B" w:rsidRPr="003425BF" w:rsidRDefault="00B9237B" w:rsidP="007703DB">
            <w:pPr>
              <w:spacing w:before="120"/>
              <w:jc w:val="center"/>
              <w:rPr>
                <w:b/>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1433" w:type="pct"/>
            <w:shd w:val="clear" w:color="auto" w:fill="auto"/>
          </w:tcPr>
          <w:p w:rsidR="00B9237B" w:rsidRPr="003425BF" w:rsidRDefault="00B9237B" w:rsidP="007703DB">
            <w:pPr>
              <w:autoSpaceDE w:val="0"/>
              <w:autoSpaceDN w:val="0"/>
              <w:adjustRightInd w:val="0"/>
              <w:spacing w:before="60" w:after="60" w:line="264" w:lineRule="auto"/>
              <w:ind w:left="57" w:right="57"/>
              <w:jc w:val="both"/>
            </w:pPr>
            <w:r w:rsidRPr="003425BF">
              <w:t>Không có hợp đồng đáp ứng</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tabs>
                <w:tab w:val="left" w:pos="1152"/>
              </w:tabs>
              <w:spacing w:before="60" w:after="100" w:afterAutospacing="1" w:line="360" w:lineRule="auto"/>
              <w:jc w:val="center"/>
            </w:pPr>
            <w:r w:rsidRPr="003425BF">
              <w:t>0</w:t>
            </w: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Pr="003425BF" w:rsidRDefault="00B9237B" w:rsidP="007703DB">
            <w:pPr>
              <w:spacing w:before="120"/>
              <w:jc w:val="center"/>
              <w:rPr>
                <w:b/>
              </w:rPr>
            </w:pPr>
          </w:p>
        </w:tc>
        <w:tc>
          <w:tcPr>
            <w:tcW w:w="354" w:type="pct"/>
          </w:tcPr>
          <w:p w:rsidR="00B9237B" w:rsidRPr="003425BF" w:rsidRDefault="00B9237B" w:rsidP="007703DB">
            <w:pPr>
              <w:spacing w:before="120"/>
              <w:jc w:val="center"/>
              <w:rPr>
                <w:b/>
              </w:rPr>
            </w:pP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2.9.2</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
                <w:bCs/>
              </w:rPr>
            </w:pPr>
            <w:r w:rsidRPr="003425BF">
              <w:rPr>
                <w:b/>
              </w:rPr>
              <w:t>Số lượng kỹ sư Kinh tế xây dựng hoặc kỹ sư xây dựng có chứng chỉ hành nghề định giá xây dựng hạng II trở lên còn hiệu lực của chứng chỉ bố trí cho gói thầu.</w:t>
            </w:r>
            <w:r w:rsidRPr="003425BF">
              <w:rPr>
                <w:b/>
                <w:bCs/>
              </w:rPr>
              <w:t xml:space="preserve"> </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15</w:t>
            </w: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Default="00B9237B" w:rsidP="007703DB">
            <w:pPr>
              <w:tabs>
                <w:tab w:val="left" w:pos="1152"/>
              </w:tabs>
              <w:spacing w:before="60" w:after="60" w:line="264" w:lineRule="auto"/>
              <w:ind w:left="113" w:right="57"/>
              <w:jc w:val="both"/>
            </w:pPr>
            <w:r>
              <w:t>Nhà thầu bố trí:</w:t>
            </w:r>
          </w:p>
          <w:p w:rsidR="00B9237B" w:rsidRPr="005001FE" w:rsidRDefault="00B9237B" w:rsidP="007703DB">
            <w:pPr>
              <w:tabs>
                <w:tab w:val="left" w:pos="1152"/>
              </w:tabs>
              <w:spacing w:before="60" w:after="60" w:line="264" w:lineRule="auto"/>
              <w:ind w:left="113" w:right="57"/>
              <w:jc w:val="both"/>
              <w:rPr>
                <w:b/>
              </w:rPr>
            </w:pPr>
            <w:r w:rsidRPr="005001FE">
              <w:rPr>
                <w:b/>
              </w:rPr>
              <w:t>1. Khương Thị Canh – KS kinh tế xây dựng</w:t>
            </w:r>
          </w:p>
          <w:p w:rsidR="00B9237B" w:rsidRPr="005001FE" w:rsidRDefault="00B9237B" w:rsidP="007703DB">
            <w:pPr>
              <w:tabs>
                <w:tab w:val="left" w:pos="1152"/>
              </w:tabs>
              <w:spacing w:before="60" w:after="60" w:line="264" w:lineRule="auto"/>
              <w:ind w:left="113" w:right="57"/>
              <w:jc w:val="both"/>
            </w:pPr>
            <w:r w:rsidRPr="005001FE">
              <w:t>- Có 09 năm kinh nghiệm, bằng đại học công chứng;</w:t>
            </w:r>
          </w:p>
          <w:p w:rsidR="00B9237B" w:rsidRPr="005001FE" w:rsidRDefault="00B9237B" w:rsidP="007703DB">
            <w:pPr>
              <w:tabs>
                <w:tab w:val="left" w:pos="1152"/>
              </w:tabs>
              <w:spacing w:before="60" w:after="60" w:line="264" w:lineRule="auto"/>
              <w:ind w:left="113" w:right="57"/>
              <w:jc w:val="both"/>
            </w:pPr>
            <w:r w:rsidRPr="005001FE">
              <w:t>- Chứng chỉ hành nghề định giá xây dựng hạng I</w:t>
            </w:r>
            <w:r w:rsidR="00833746" w:rsidRPr="005001FE">
              <w:t>, tuy nhiên, chứng chỉ đã hết hạn</w:t>
            </w:r>
            <w:r w:rsidRPr="005001FE">
              <w:t>;</w:t>
            </w:r>
          </w:p>
          <w:p w:rsidR="00B9237B" w:rsidRPr="005001FE" w:rsidRDefault="00B9237B" w:rsidP="007703DB">
            <w:pPr>
              <w:tabs>
                <w:tab w:val="left" w:pos="1152"/>
              </w:tabs>
              <w:spacing w:before="60" w:after="60" w:line="264" w:lineRule="auto"/>
              <w:ind w:left="113" w:right="57"/>
              <w:jc w:val="both"/>
            </w:pPr>
            <w:r w:rsidRPr="005001FE">
              <w:t>- Có lý lịch chuyên môn, bảng kê khai kinh nghiệm;</w:t>
            </w:r>
          </w:p>
          <w:p w:rsidR="00B9237B" w:rsidRPr="005001FE" w:rsidRDefault="00B9237B" w:rsidP="007703DB">
            <w:pPr>
              <w:tabs>
                <w:tab w:val="left" w:pos="1152"/>
              </w:tabs>
              <w:spacing w:before="60" w:after="60" w:line="264" w:lineRule="auto"/>
              <w:ind w:left="113" w:right="57"/>
              <w:jc w:val="both"/>
            </w:pPr>
            <w:r w:rsidRPr="005001FE">
              <w:t>- Có HĐ lao động với nhà thầu;</w:t>
            </w:r>
          </w:p>
          <w:p w:rsidR="00B9237B" w:rsidRPr="005001FE" w:rsidRDefault="00B9237B" w:rsidP="007703DB">
            <w:pPr>
              <w:tabs>
                <w:tab w:val="left" w:pos="1152"/>
              </w:tabs>
              <w:spacing w:before="60" w:after="60" w:line="264" w:lineRule="auto"/>
              <w:ind w:left="113" w:right="57"/>
              <w:jc w:val="both"/>
              <w:rPr>
                <w:b/>
              </w:rPr>
            </w:pPr>
            <w:r w:rsidRPr="005001FE">
              <w:rPr>
                <w:b/>
              </w:rPr>
              <w:t>2. Đỗ Thị Thanh Nga – KS xây dựng dân dụng</w:t>
            </w:r>
          </w:p>
          <w:p w:rsidR="00B9237B" w:rsidRPr="005001FE" w:rsidRDefault="00B9237B" w:rsidP="007703DB">
            <w:pPr>
              <w:tabs>
                <w:tab w:val="left" w:pos="1152"/>
              </w:tabs>
              <w:spacing w:before="60" w:after="60" w:line="264" w:lineRule="auto"/>
              <w:ind w:left="113" w:right="57"/>
              <w:jc w:val="both"/>
            </w:pPr>
            <w:r w:rsidRPr="005001FE">
              <w:t>- Có &gt; 10 năm kinh nghiệm, bằng ĐH công chứng;</w:t>
            </w:r>
          </w:p>
          <w:p w:rsidR="00B9237B" w:rsidRPr="005001FE" w:rsidRDefault="00B9237B" w:rsidP="007703DB">
            <w:pPr>
              <w:tabs>
                <w:tab w:val="left" w:pos="1152"/>
              </w:tabs>
              <w:spacing w:before="60" w:after="60" w:line="264" w:lineRule="auto"/>
              <w:ind w:left="113" w:right="57"/>
              <w:jc w:val="both"/>
            </w:pPr>
            <w:r w:rsidRPr="005001FE">
              <w:t>- Chứng chỉ hành nghề định giá xây dựng hạng I;</w:t>
            </w:r>
          </w:p>
          <w:p w:rsidR="00B9237B" w:rsidRPr="005001FE" w:rsidRDefault="00B9237B" w:rsidP="007703DB">
            <w:pPr>
              <w:tabs>
                <w:tab w:val="left" w:pos="1152"/>
              </w:tabs>
              <w:spacing w:before="60" w:after="60" w:line="264" w:lineRule="auto"/>
              <w:ind w:left="113" w:right="57"/>
              <w:jc w:val="both"/>
            </w:pPr>
            <w:r w:rsidRPr="005001FE">
              <w:t>- Có lý lịch chuyên môn, bảng kê khai kinh nghiệm;</w:t>
            </w:r>
          </w:p>
          <w:p w:rsidR="00B9237B" w:rsidRPr="005001FE" w:rsidRDefault="00B9237B" w:rsidP="007703DB">
            <w:pPr>
              <w:tabs>
                <w:tab w:val="left" w:pos="1152"/>
              </w:tabs>
              <w:spacing w:before="60" w:after="60" w:line="264" w:lineRule="auto"/>
              <w:ind w:left="113" w:right="57"/>
              <w:jc w:val="both"/>
            </w:pPr>
            <w:r w:rsidRPr="005001FE">
              <w:t xml:space="preserve">- Có HĐ lao động với nhà thầu; </w:t>
            </w:r>
          </w:p>
          <w:p w:rsidR="00B9237B" w:rsidRPr="005001FE" w:rsidRDefault="00B9237B" w:rsidP="007703DB">
            <w:pPr>
              <w:tabs>
                <w:tab w:val="left" w:pos="1152"/>
              </w:tabs>
              <w:spacing w:before="60" w:after="60" w:line="264" w:lineRule="auto"/>
              <w:ind w:left="113" w:right="57"/>
              <w:jc w:val="both"/>
              <w:rPr>
                <w:b/>
              </w:rPr>
            </w:pPr>
            <w:r w:rsidRPr="005001FE">
              <w:rPr>
                <w:b/>
              </w:rPr>
              <w:t>3. Hoàng Văn Thiều – KS xây dựng dân dụng và công nghiệp</w:t>
            </w:r>
          </w:p>
          <w:p w:rsidR="00B9237B" w:rsidRPr="005001FE" w:rsidRDefault="00B9237B" w:rsidP="007703DB">
            <w:pPr>
              <w:tabs>
                <w:tab w:val="left" w:pos="1152"/>
              </w:tabs>
              <w:spacing w:before="60" w:after="60" w:line="264" w:lineRule="auto"/>
              <w:ind w:left="113" w:right="57"/>
              <w:jc w:val="both"/>
            </w:pPr>
            <w:r w:rsidRPr="005001FE">
              <w:t>- Có &gt; 10 năm kinh nghiệm, bằng ĐH công chứng;</w:t>
            </w:r>
          </w:p>
          <w:p w:rsidR="00B9237B" w:rsidRPr="005001FE" w:rsidRDefault="00B9237B" w:rsidP="007703DB">
            <w:pPr>
              <w:tabs>
                <w:tab w:val="left" w:pos="1152"/>
              </w:tabs>
              <w:spacing w:before="60" w:after="60" w:line="264" w:lineRule="auto"/>
              <w:ind w:left="113" w:right="57"/>
              <w:jc w:val="both"/>
            </w:pPr>
            <w:r w:rsidRPr="005001FE">
              <w:t>- Chứng chỉ hành nghề định giá xây dựng hạng II</w:t>
            </w:r>
            <w:r w:rsidR="00BF7BDC" w:rsidRPr="005001FE">
              <w:t>, tuy nhiên chứng chỉ đã hết hạn</w:t>
            </w:r>
            <w:r w:rsidRPr="005001FE">
              <w:t>;</w:t>
            </w:r>
          </w:p>
          <w:p w:rsidR="00B9237B" w:rsidRPr="005001FE" w:rsidRDefault="00B9237B" w:rsidP="007703DB">
            <w:pPr>
              <w:tabs>
                <w:tab w:val="left" w:pos="1152"/>
              </w:tabs>
              <w:spacing w:before="60" w:after="60" w:line="264" w:lineRule="auto"/>
              <w:ind w:left="113" w:right="57"/>
              <w:jc w:val="both"/>
            </w:pPr>
            <w:r w:rsidRPr="005001FE">
              <w:t>- Có lý lịch chuyên môn, bảng kê khai kinh nghiệm;</w:t>
            </w:r>
          </w:p>
          <w:p w:rsidR="00B9237B" w:rsidRPr="001408E3" w:rsidRDefault="00B9237B" w:rsidP="007703DB">
            <w:pPr>
              <w:tabs>
                <w:tab w:val="left" w:pos="1152"/>
              </w:tabs>
              <w:spacing w:before="60" w:after="60" w:line="264" w:lineRule="auto"/>
              <w:ind w:left="113" w:right="57"/>
              <w:jc w:val="both"/>
            </w:pPr>
            <w:r w:rsidRPr="005001FE">
              <w:t xml:space="preserve">- Có HĐ lao động với nhà thầu; </w:t>
            </w:r>
          </w:p>
        </w:tc>
        <w:tc>
          <w:tcPr>
            <w:tcW w:w="354" w:type="pct"/>
          </w:tcPr>
          <w:p w:rsidR="00B9237B" w:rsidRPr="003425BF" w:rsidRDefault="00B9237B" w:rsidP="005001FE">
            <w:pPr>
              <w:spacing w:before="120"/>
              <w:jc w:val="center"/>
              <w:rPr>
                <w:b/>
              </w:rPr>
            </w:pPr>
            <w:r>
              <w:rPr>
                <w:b/>
              </w:rPr>
              <w:t>1</w:t>
            </w:r>
            <w:r w:rsidR="005001FE">
              <w:rPr>
                <w:b/>
              </w:rPr>
              <w:t>0</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Cs/>
                <w:i/>
              </w:rPr>
            </w:pPr>
            <w:r w:rsidRPr="003425BF">
              <w:rPr>
                <w:bCs/>
                <w:i/>
              </w:rPr>
              <w:t>≥ 02 kỹ sư</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15</w:t>
            </w: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Pr="007569E7" w:rsidRDefault="00B9237B" w:rsidP="00833746">
            <w:pPr>
              <w:tabs>
                <w:tab w:val="left" w:pos="1152"/>
              </w:tabs>
              <w:spacing w:before="60" w:after="60" w:line="264" w:lineRule="auto"/>
              <w:ind w:left="113" w:right="57"/>
              <w:jc w:val="both"/>
            </w:pPr>
          </w:p>
        </w:tc>
        <w:tc>
          <w:tcPr>
            <w:tcW w:w="354" w:type="pct"/>
          </w:tcPr>
          <w:p w:rsidR="00B9237B" w:rsidRPr="003425BF" w:rsidRDefault="00B9237B" w:rsidP="007703DB">
            <w:pPr>
              <w:spacing w:before="120"/>
              <w:jc w:val="center"/>
              <w:rPr>
                <w:b/>
              </w:rPr>
            </w:pPr>
          </w:p>
        </w:tc>
      </w:tr>
      <w:tr w:rsidR="005001FE" w:rsidRPr="003425BF" w:rsidTr="007703DB">
        <w:tc>
          <w:tcPr>
            <w:tcW w:w="222" w:type="pct"/>
            <w:shd w:val="clear" w:color="auto" w:fill="auto"/>
            <w:vAlign w:val="center"/>
          </w:tcPr>
          <w:p w:rsidR="005001FE" w:rsidRPr="003425BF" w:rsidRDefault="005001FE" w:rsidP="007703DB">
            <w:pPr>
              <w:tabs>
                <w:tab w:val="left" w:pos="1152"/>
              </w:tabs>
              <w:spacing w:before="100" w:beforeAutospacing="1" w:after="100" w:afterAutospacing="1" w:line="360" w:lineRule="auto"/>
              <w:jc w:val="center"/>
              <w:rPr>
                <w:b/>
                <w:bCs/>
              </w:rPr>
            </w:pPr>
            <w:r w:rsidRPr="003425BF">
              <w:rPr>
                <w:b/>
                <w:bCs/>
              </w:rPr>
              <w:t>-</w:t>
            </w:r>
          </w:p>
        </w:tc>
        <w:tc>
          <w:tcPr>
            <w:tcW w:w="1433" w:type="pct"/>
            <w:shd w:val="clear" w:color="auto" w:fill="auto"/>
            <w:vAlign w:val="center"/>
          </w:tcPr>
          <w:p w:rsidR="005001FE" w:rsidRPr="003425BF" w:rsidRDefault="005001FE" w:rsidP="007703DB">
            <w:pPr>
              <w:tabs>
                <w:tab w:val="left" w:pos="1152"/>
              </w:tabs>
              <w:spacing w:before="60" w:after="60" w:line="264" w:lineRule="auto"/>
              <w:ind w:left="113" w:right="57"/>
              <w:jc w:val="both"/>
              <w:rPr>
                <w:bCs/>
                <w:i/>
              </w:rPr>
            </w:pPr>
            <w:r w:rsidRPr="003425BF">
              <w:rPr>
                <w:bCs/>
                <w:i/>
              </w:rPr>
              <w:t xml:space="preserve"> 01 kỹ sư</w:t>
            </w:r>
          </w:p>
        </w:tc>
        <w:tc>
          <w:tcPr>
            <w:tcW w:w="292" w:type="pct"/>
            <w:shd w:val="clear" w:color="auto" w:fill="auto"/>
            <w:vAlign w:val="center"/>
          </w:tcPr>
          <w:p w:rsidR="005001FE" w:rsidRPr="003425BF" w:rsidRDefault="005001FE" w:rsidP="007703DB">
            <w:pPr>
              <w:tabs>
                <w:tab w:val="left" w:pos="1152"/>
              </w:tabs>
              <w:spacing w:before="100" w:beforeAutospacing="1" w:after="100" w:afterAutospacing="1" w:line="360" w:lineRule="auto"/>
              <w:jc w:val="center"/>
              <w:rPr>
                <w:b/>
                <w:bCs/>
              </w:rPr>
            </w:pPr>
          </w:p>
        </w:tc>
        <w:tc>
          <w:tcPr>
            <w:tcW w:w="310" w:type="pct"/>
            <w:shd w:val="clear" w:color="auto" w:fill="auto"/>
            <w:vAlign w:val="center"/>
          </w:tcPr>
          <w:p w:rsidR="005001FE" w:rsidRPr="003425BF" w:rsidRDefault="005001FE" w:rsidP="007703DB">
            <w:pPr>
              <w:tabs>
                <w:tab w:val="left" w:pos="1152"/>
              </w:tabs>
              <w:spacing w:before="100" w:beforeAutospacing="1" w:after="100" w:afterAutospacing="1" w:line="360" w:lineRule="auto"/>
              <w:jc w:val="center"/>
            </w:pPr>
            <w:r w:rsidRPr="003425BF">
              <w:t>10</w:t>
            </w:r>
          </w:p>
        </w:tc>
        <w:tc>
          <w:tcPr>
            <w:tcW w:w="310" w:type="pct"/>
            <w:shd w:val="clear" w:color="auto" w:fill="auto"/>
            <w:vAlign w:val="center"/>
          </w:tcPr>
          <w:p w:rsidR="005001FE" w:rsidRPr="003425BF" w:rsidRDefault="005001FE" w:rsidP="007703DB">
            <w:pPr>
              <w:spacing w:before="120"/>
              <w:jc w:val="center"/>
              <w:rPr>
                <w:b/>
              </w:rPr>
            </w:pPr>
          </w:p>
        </w:tc>
        <w:tc>
          <w:tcPr>
            <w:tcW w:w="2079" w:type="pct"/>
          </w:tcPr>
          <w:p w:rsidR="005001FE" w:rsidRPr="007569E7" w:rsidRDefault="005001FE" w:rsidP="005001FE">
            <w:pPr>
              <w:tabs>
                <w:tab w:val="left" w:pos="1152"/>
              </w:tabs>
              <w:spacing w:before="60" w:after="60" w:line="264" w:lineRule="auto"/>
              <w:ind w:left="113" w:right="57"/>
              <w:jc w:val="both"/>
            </w:pPr>
            <w:r>
              <w:t>Nhà thầu bố trí 01 kỹ sư đáp ứng yêu cầu</w:t>
            </w:r>
          </w:p>
        </w:tc>
        <w:tc>
          <w:tcPr>
            <w:tcW w:w="354" w:type="pct"/>
          </w:tcPr>
          <w:p w:rsidR="005001FE" w:rsidRPr="003425BF" w:rsidRDefault="005001FE" w:rsidP="005001FE">
            <w:pPr>
              <w:spacing w:before="120"/>
              <w:jc w:val="center"/>
              <w:rPr>
                <w:b/>
              </w:rPr>
            </w:pPr>
            <w:r>
              <w:rPr>
                <w:b/>
              </w:rPr>
              <w:t>10</w:t>
            </w:r>
          </w:p>
        </w:tc>
      </w:tr>
      <w:tr w:rsidR="00B9237B" w:rsidRPr="003425BF" w:rsidTr="007703DB">
        <w:tc>
          <w:tcPr>
            <w:tcW w:w="22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r w:rsidRPr="003425BF">
              <w:rPr>
                <w:b/>
                <w:bCs/>
              </w:rPr>
              <w:t>-</w:t>
            </w:r>
          </w:p>
        </w:tc>
        <w:tc>
          <w:tcPr>
            <w:tcW w:w="1433" w:type="pct"/>
            <w:shd w:val="clear" w:color="auto" w:fill="auto"/>
            <w:vAlign w:val="center"/>
          </w:tcPr>
          <w:p w:rsidR="00B9237B" w:rsidRPr="003425BF" w:rsidRDefault="00B9237B" w:rsidP="007703DB">
            <w:pPr>
              <w:tabs>
                <w:tab w:val="left" w:pos="1152"/>
              </w:tabs>
              <w:spacing w:before="60" w:after="60" w:line="264" w:lineRule="auto"/>
              <w:ind w:left="113" w:right="57"/>
              <w:jc w:val="both"/>
              <w:rPr>
                <w:bCs/>
                <w:i/>
              </w:rPr>
            </w:pPr>
            <w:r w:rsidRPr="003425BF">
              <w:rPr>
                <w:bCs/>
                <w:i/>
              </w:rPr>
              <w:t>Không bố trí kỹ sư</w:t>
            </w:r>
          </w:p>
        </w:tc>
        <w:tc>
          <w:tcPr>
            <w:tcW w:w="292"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rPr>
                <w:b/>
                <w:bCs/>
              </w:rPr>
            </w:pPr>
          </w:p>
        </w:tc>
        <w:tc>
          <w:tcPr>
            <w:tcW w:w="310" w:type="pct"/>
            <w:shd w:val="clear" w:color="auto" w:fill="auto"/>
            <w:vAlign w:val="center"/>
          </w:tcPr>
          <w:p w:rsidR="00B9237B" w:rsidRPr="003425BF" w:rsidRDefault="00B9237B" w:rsidP="007703DB">
            <w:pPr>
              <w:tabs>
                <w:tab w:val="left" w:pos="1152"/>
              </w:tabs>
              <w:spacing w:before="100" w:beforeAutospacing="1" w:after="100" w:afterAutospacing="1" w:line="360" w:lineRule="auto"/>
              <w:jc w:val="center"/>
            </w:pPr>
            <w:r w:rsidRPr="003425BF">
              <w:t>0</w:t>
            </w:r>
          </w:p>
        </w:tc>
        <w:tc>
          <w:tcPr>
            <w:tcW w:w="310" w:type="pct"/>
            <w:shd w:val="clear" w:color="auto" w:fill="auto"/>
            <w:vAlign w:val="center"/>
          </w:tcPr>
          <w:p w:rsidR="00B9237B" w:rsidRPr="003425BF" w:rsidRDefault="00B9237B" w:rsidP="007703DB">
            <w:pPr>
              <w:spacing w:before="120"/>
              <w:jc w:val="center"/>
              <w:rPr>
                <w:b/>
              </w:rPr>
            </w:pPr>
          </w:p>
        </w:tc>
        <w:tc>
          <w:tcPr>
            <w:tcW w:w="2079" w:type="pct"/>
          </w:tcPr>
          <w:p w:rsidR="00B9237B" w:rsidRPr="003425BF" w:rsidRDefault="00B9237B" w:rsidP="007703DB">
            <w:pPr>
              <w:spacing w:before="120"/>
              <w:jc w:val="center"/>
              <w:rPr>
                <w:b/>
              </w:rPr>
            </w:pPr>
          </w:p>
        </w:tc>
        <w:tc>
          <w:tcPr>
            <w:tcW w:w="354" w:type="pct"/>
          </w:tcPr>
          <w:p w:rsidR="00B9237B" w:rsidRPr="003425BF" w:rsidRDefault="00B9237B" w:rsidP="007703DB">
            <w:pPr>
              <w:spacing w:before="120"/>
              <w:jc w:val="center"/>
              <w:rPr>
                <w:b/>
              </w:rPr>
            </w:pPr>
          </w:p>
        </w:tc>
      </w:tr>
      <w:tr w:rsidR="00B9237B" w:rsidRPr="003425BF" w:rsidTr="007703DB">
        <w:tc>
          <w:tcPr>
            <w:tcW w:w="222" w:type="pct"/>
            <w:shd w:val="clear" w:color="auto" w:fill="auto"/>
          </w:tcPr>
          <w:p w:rsidR="00B9237B" w:rsidRPr="003425BF" w:rsidRDefault="00B9237B" w:rsidP="007703DB">
            <w:pPr>
              <w:spacing w:before="120" w:after="120"/>
            </w:pPr>
          </w:p>
        </w:tc>
        <w:tc>
          <w:tcPr>
            <w:tcW w:w="1433" w:type="pct"/>
            <w:shd w:val="clear" w:color="auto" w:fill="auto"/>
            <w:vAlign w:val="center"/>
          </w:tcPr>
          <w:p w:rsidR="00B9237B" w:rsidRPr="003425BF" w:rsidRDefault="00B9237B" w:rsidP="007703DB">
            <w:pPr>
              <w:spacing w:before="60" w:after="60"/>
              <w:ind w:left="113" w:right="57"/>
              <w:rPr>
                <w:b/>
              </w:rPr>
            </w:pPr>
            <w:r w:rsidRPr="003425BF">
              <w:rPr>
                <w:b/>
              </w:rPr>
              <w:t>Tổng cộng I+II+III (100%)</w:t>
            </w:r>
          </w:p>
        </w:tc>
        <w:tc>
          <w:tcPr>
            <w:tcW w:w="292" w:type="pct"/>
            <w:shd w:val="clear" w:color="auto" w:fill="auto"/>
            <w:vAlign w:val="center"/>
          </w:tcPr>
          <w:p w:rsidR="00B9237B" w:rsidRPr="003425BF" w:rsidRDefault="00B9237B" w:rsidP="007703DB">
            <w:pPr>
              <w:spacing w:before="120" w:after="120"/>
              <w:jc w:val="center"/>
              <w:rPr>
                <w:b/>
              </w:rPr>
            </w:pPr>
            <w:r w:rsidRPr="003425BF">
              <w:rPr>
                <w:b/>
              </w:rPr>
              <w:t>1000</w:t>
            </w:r>
          </w:p>
        </w:tc>
        <w:tc>
          <w:tcPr>
            <w:tcW w:w="310" w:type="pct"/>
            <w:shd w:val="clear" w:color="auto" w:fill="auto"/>
            <w:vAlign w:val="center"/>
          </w:tcPr>
          <w:p w:rsidR="00B9237B" w:rsidRPr="003425BF" w:rsidRDefault="00B9237B" w:rsidP="007703DB">
            <w:pPr>
              <w:spacing w:before="120" w:after="120"/>
              <w:jc w:val="center"/>
              <w:rPr>
                <w:b/>
              </w:rPr>
            </w:pPr>
          </w:p>
        </w:tc>
        <w:tc>
          <w:tcPr>
            <w:tcW w:w="310" w:type="pct"/>
            <w:shd w:val="clear" w:color="auto" w:fill="auto"/>
            <w:vAlign w:val="center"/>
          </w:tcPr>
          <w:p w:rsidR="00B9237B" w:rsidRPr="003425BF" w:rsidRDefault="00B9237B" w:rsidP="007703DB">
            <w:pPr>
              <w:spacing w:before="120" w:after="120"/>
              <w:jc w:val="center"/>
              <w:rPr>
                <w:b/>
              </w:rPr>
            </w:pPr>
            <w:r w:rsidRPr="003425BF">
              <w:rPr>
                <w:b/>
              </w:rPr>
              <w:t>700</w:t>
            </w:r>
          </w:p>
        </w:tc>
        <w:tc>
          <w:tcPr>
            <w:tcW w:w="2079" w:type="pct"/>
          </w:tcPr>
          <w:p w:rsidR="00B9237B" w:rsidRPr="003425BF" w:rsidRDefault="00B9237B" w:rsidP="007703DB">
            <w:pPr>
              <w:spacing w:before="120" w:after="120"/>
              <w:jc w:val="center"/>
              <w:rPr>
                <w:b/>
              </w:rPr>
            </w:pPr>
          </w:p>
        </w:tc>
        <w:tc>
          <w:tcPr>
            <w:tcW w:w="354" w:type="pct"/>
          </w:tcPr>
          <w:p w:rsidR="00B9237B" w:rsidRPr="003425BF" w:rsidRDefault="00B9237B" w:rsidP="005001FE">
            <w:pPr>
              <w:spacing w:before="120" w:after="120"/>
              <w:jc w:val="center"/>
              <w:rPr>
                <w:b/>
              </w:rPr>
            </w:pPr>
            <w:r>
              <w:rPr>
                <w:b/>
              </w:rPr>
              <w:t>98</w:t>
            </w:r>
            <w:r w:rsidR="005001FE">
              <w:rPr>
                <w:b/>
              </w:rPr>
              <w:t>2</w:t>
            </w:r>
          </w:p>
        </w:tc>
      </w:tr>
    </w:tbl>
    <w:p w:rsidR="00307404" w:rsidRPr="004B1540" w:rsidRDefault="00307404" w:rsidP="00307404">
      <w:pPr>
        <w:spacing w:before="120" w:line="276" w:lineRule="auto"/>
        <w:jc w:val="both"/>
        <w:rPr>
          <w:bCs/>
          <w:lang w:val="es-ES"/>
        </w:rPr>
      </w:pPr>
      <w:r w:rsidRPr="004B1540">
        <w:rPr>
          <w:b/>
          <w:lang w:val="es-ES"/>
        </w:rPr>
        <w:t>Kết luận:</w:t>
      </w:r>
      <w:r w:rsidRPr="004B1540">
        <w:rPr>
          <w:bCs/>
          <w:lang w:val="es-ES"/>
        </w:rPr>
        <w:t xml:space="preserve"> Hồ sơ đề xuất kỹ thuật của nhà thầu </w:t>
      </w:r>
      <w:r w:rsidR="001F01D7" w:rsidRPr="001F01D7">
        <w:rPr>
          <w:b/>
          <w:bCs/>
        </w:rPr>
        <w:t xml:space="preserve">Liên danh PT ACI VN- S5- Đại Hải </w:t>
      </w:r>
      <w:r w:rsidRPr="004B1540">
        <w:rPr>
          <w:bCs/>
          <w:lang w:val="es-ES"/>
        </w:rPr>
        <w:t>được đánh giá với số điểm như sau:</w:t>
      </w:r>
    </w:p>
    <w:p w:rsidR="00307404" w:rsidRPr="004B1540" w:rsidRDefault="00307404" w:rsidP="00307404">
      <w:pPr>
        <w:spacing w:before="40" w:line="276" w:lineRule="auto"/>
        <w:jc w:val="both"/>
        <w:rPr>
          <w:lang w:val="es-ES"/>
        </w:rPr>
      </w:pPr>
      <w:r w:rsidRPr="004B1540">
        <w:rPr>
          <w:lang w:val="it-IT"/>
        </w:rPr>
        <w:t xml:space="preserve">Kinh nghiệm và năng lực của nhà thầu đạt </w:t>
      </w:r>
      <w:r w:rsidR="00860D20">
        <w:rPr>
          <w:lang w:val="it-IT"/>
        </w:rPr>
        <w:t>187</w:t>
      </w:r>
      <w:r w:rsidRPr="004B1540">
        <w:rPr>
          <w:lang w:val="it-IT"/>
        </w:rPr>
        <w:t>/1</w:t>
      </w:r>
      <w:r w:rsidR="00860D20">
        <w:rPr>
          <w:lang w:val="it-IT"/>
        </w:rPr>
        <w:t>4</w:t>
      </w:r>
      <w:r w:rsidR="009C1AE1" w:rsidRPr="004B1540">
        <w:rPr>
          <w:lang w:val="it-IT"/>
        </w:rPr>
        <w:t>0</w:t>
      </w:r>
      <w:r w:rsidRPr="004B1540">
        <w:rPr>
          <w:lang w:val="it-IT"/>
        </w:rPr>
        <w:t xml:space="preserve"> điểm, lớn hơn điểm yêu cầu tối thiểu là 1</w:t>
      </w:r>
      <w:r w:rsidR="00860D20">
        <w:rPr>
          <w:lang w:val="it-IT"/>
        </w:rPr>
        <w:t>4</w:t>
      </w:r>
      <w:r w:rsidR="009C1AE1" w:rsidRPr="004B1540">
        <w:rPr>
          <w:lang w:val="it-IT"/>
        </w:rPr>
        <w:t>0</w:t>
      </w:r>
      <w:r w:rsidRPr="004B1540">
        <w:rPr>
          <w:lang w:val="it-IT"/>
        </w:rPr>
        <w:t>.</w:t>
      </w:r>
    </w:p>
    <w:p w:rsidR="00307404" w:rsidRPr="004B1540" w:rsidRDefault="00307404" w:rsidP="00307404">
      <w:pPr>
        <w:spacing w:before="40" w:line="276" w:lineRule="auto"/>
        <w:rPr>
          <w:iCs/>
        </w:rPr>
      </w:pPr>
      <w:r w:rsidRPr="004B1540">
        <w:rPr>
          <w:iCs/>
        </w:rPr>
        <w:t xml:space="preserve">Giải pháp và phương pháp luận thực hiện nhiệm vụ tư vấn giám sát đạt </w:t>
      </w:r>
      <w:r w:rsidR="00860D20">
        <w:rPr>
          <w:iCs/>
        </w:rPr>
        <w:t>300</w:t>
      </w:r>
      <w:r w:rsidRPr="004B1540">
        <w:rPr>
          <w:iCs/>
        </w:rPr>
        <w:t>/2</w:t>
      </w:r>
      <w:r w:rsidR="00860D20">
        <w:rPr>
          <w:iCs/>
        </w:rPr>
        <w:t>1</w:t>
      </w:r>
      <w:r w:rsidR="009C1AE1" w:rsidRPr="004B1540">
        <w:rPr>
          <w:iCs/>
        </w:rPr>
        <w:t>0</w:t>
      </w:r>
      <w:r w:rsidRPr="004B1540">
        <w:rPr>
          <w:iCs/>
        </w:rPr>
        <w:t xml:space="preserve"> điểm, </w:t>
      </w:r>
      <w:r w:rsidRPr="004B1540">
        <w:rPr>
          <w:lang w:val="it-IT"/>
        </w:rPr>
        <w:t>lớn hơn điểm yêu cầu tối thiểu là 2</w:t>
      </w:r>
      <w:r w:rsidR="00860D20">
        <w:rPr>
          <w:lang w:val="it-IT"/>
        </w:rPr>
        <w:t>1</w:t>
      </w:r>
      <w:r w:rsidR="009C1AE1" w:rsidRPr="004B1540">
        <w:rPr>
          <w:lang w:val="it-IT"/>
        </w:rPr>
        <w:t>0</w:t>
      </w:r>
      <w:r w:rsidRPr="004B1540">
        <w:rPr>
          <w:lang w:val="it-IT"/>
        </w:rPr>
        <w:t>.</w:t>
      </w:r>
    </w:p>
    <w:p w:rsidR="00307404" w:rsidRPr="004B1540" w:rsidRDefault="00307404" w:rsidP="00307404">
      <w:pPr>
        <w:spacing w:before="40" w:line="276" w:lineRule="auto"/>
        <w:rPr>
          <w:iCs/>
        </w:rPr>
      </w:pPr>
      <w:r w:rsidRPr="004B1540">
        <w:rPr>
          <w:iCs/>
        </w:rPr>
        <w:t xml:space="preserve">Nhân sự đạt </w:t>
      </w:r>
      <w:r w:rsidR="00F80ECC">
        <w:rPr>
          <w:iCs/>
        </w:rPr>
        <w:t>495</w:t>
      </w:r>
      <w:r w:rsidRPr="004B1540">
        <w:rPr>
          <w:iCs/>
        </w:rPr>
        <w:t>/</w:t>
      </w:r>
      <w:r w:rsidR="00860D20">
        <w:rPr>
          <w:iCs/>
        </w:rPr>
        <w:t>35</w:t>
      </w:r>
      <w:r w:rsidR="009C1AE1" w:rsidRPr="004B1540">
        <w:rPr>
          <w:iCs/>
        </w:rPr>
        <w:t>0</w:t>
      </w:r>
      <w:r w:rsidRPr="004B1540">
        <w:rPr>
          <w:iCs/>
        </w:rPr>
        <w:t xml:space="preserve"> điểm, </w:t>
      </w:r>
      <w:r w:rsidRPr="004B1540">
        <w:rPr>
          <w:lang w:val="it-IT"/>
        </w:rPr>
        <w:t xml:space="preserve">lớn hơn điểm yêu cầu tối thiểu là </w:t>
      </w:r>
      <w:r w:rsidR="00860D20">
        <w:rPr>
          <w:lang w:val="it-IT"/>
        </w:rPr>
        <w:t>35</w:t>
      </w:r>
      <w:r w:rsidR="009C1AE1" w:rsidRPr="004B1540">
        <w:rPr>
          <w:lang w:val="it-IT"/>
        </w:rPr>
        <w:t>0</w:t>
      </w:r>
      <w:r w:rsidRPr="004B1540">
        <w:rPr>
          <w:lang w:val="it-IT"/>
        </w:rPr>
        <w:t>.</w:t>
      </w:r>
    </w:p>
    <w:p w:rsidR="00307404" w:rsidRPr="004B1540" w:rsidRDefault="00307404" w:rsidP="00307404">
      <w:pPr>
        <w:spacing w:before="40" w:line="276" w:lineRule="auto"/>
        <w:rPr>
          <w:iCs/>
        </w:rPr>
      </w:pPr>
      <w:r w:rsidRPr="004B1540">
        <w:rPr>
          <w:iCs/>
        </w:rPr>
        <w:t xml:space="preserve">Tổng điểm nhà thầu đạt được qua phần đánh giá hồ sơ đề xuất kỹ thuật là </w:t>
      </w:r>
      <w:r w:rsidR="00860D20">
        <w:rPr>
          <w:iCs/>
        </w:rPr>
        <w:t>98</w:t>
      </w:r>
      <w:r w:rsidR="00F80ECC">
        <w:rPr>
          <w:iCs/>
        </w:rPr>
        <w:t>2</w:t>
      </w:r>
      <w:r w:rsidRPr="004B1540">
        <w:rPr>
          <w:iCs/>
        </w:rPr>
        <w:t>/</w:t>
      </w:r>
      <w:r w:rsidR="00F72CD1">
        <w:rPr>
          <w:iCs/>
        </w:rPr>
        <w:t>1000</w:t>
      </w:r>
      <w:r w:rsidRPr="004B1540">
        <w:rPr>
          <w:iCs/>
        </w:rPr>
        <w:t xml:space="preserve"> điểm</w:t>
      </w:r>
      <w:r w:rsidR="00F72CD1">
        <w:rPr>
          <w:iCs/>
        </w:rPr>
        <w:t>, lớn hơn điểm yêu cầu tối thiểu là 700</w:t>
      </w:r>
      <w:r w:rsidRPr="004B1540">
        <w:rPr>
          <w:iCs/>
        </w:rPr>
        <w:t>.</w:t>
      </w:r>
    </w:p>
    <w:p w:rsidR="00307404" w:rsidRPr="004B1540" w:rsidRDefault="00307404" w:rsidP="00307404">
      <w:pPr>
        <w:spacing w:before="40" w:line="276" w:lineRule="auto"/>
        <w:rPr>
          <w:iCs/>
        </w:rPr>
      </w:pPr>
      <w:r w:rsidRPr="004B1540">
        <w:rPr>
          <w:iCs/>
        </w:rPr>
        <w:t>Nhà thầu được đánh giá là đạt tại phần đề xuất kỹ thuật, nhà thầu được xem xét đánh giá tiếp về phần tài chính.</w:t>
      </w:r>
    </w:p>
    <w:p w:rsidR="00307404" w:rsidRPr="004B1540" w:rsidRDefault="00307404" w:rsidP="00307404">
      <w:pPr>
        <w:spacing w:before="40" w:line="276" w:lineRule="auto"/>
        <w:jc w:val="center"/>
        <w:rPr>
          <w:b/>
          <w:bCs/>
          <w:iCs/>
        </w:rPr>
      </w:pPr>
      <w:r w:rsidRPr="004B1540">
        <w:rPr>
          <w:b/>
          <w:bCs/>
          <w:iCs/>
        </w:rPr>
        <w:t>Người đánh giá:</w:t>
      </w:r>
    </w:p>
    <w:p w:rsidR="00307404" w:rsidRPr="004B1540" w:rsidRDefault="00307404" w:rsidP="00307404">
      <w:pPr>
        <w:spacing w:before="40" w:line="276" w:lineRule="auto"/>
        <w:jc w:val="center"/>
        <w:rPr>
          <w:b/>
          <w:bCs/>
          <w:iCs/>
        </w:rPr>
      </w:pPr>
    </w:p>
    <w:p w:rsidR="00307404" w:rsidRPr="004B1540" w:rsidRDefault="00307404" w:rsidP="00307404">
      <w:pPr>
        <w:spacing w:before="40" w:line="276" w:lineRule="auto"/>
        <w:jc w:val="center"/>
        <w:rPr>
          <w:b/>
          <w:bCs/>
          <w:iCs/>
        </w:rPr>
      </w:pPr>
    </w:p>
    <w:p w:rsidR="00307404" w:rsidRPr="004B1540" w:rsidRDefault="00307404" w:rsidP="00307404">
      <w:pPr>
        <w:spacing w:before="40" w:line="276" w:lineRule="auto"/>
        <w:jc w:val="center"/>
        <w:rPr>
          <w:b/>
          <w:bCs/>
          <w:iCs/>
        </w:rPr>
      </w:pPr>
    </w:p>
    <w:p w:rsidR="00307404" w:rsidRPr="004B1540" w:rsidRDefault="00307404" w:rsidP="00307404">
      <w:pPr>
        <w:spacing w:before="40" w:line="276" w:lineRule="auto"/>
        <w:jc w:val="center"/>
        <w:rPr>
          <w:b/>
          <w:bCs/>
          <w:iCs/>
        </w:rPr>
      </w:pPr>
      <w:r w:rsidRPr="004B1540">
        <w:rPr>
          <w:b/>
          <w:bCs/>
          <w:iCs/>
        </w:rPr>
        <w:t xml:space="preserve">Lê </w:t>
      </w:r>
      <w:r w:rsidR="00B1404D">
        <w:rPr>
          <w:b/>
          <w:bCs/>
          <w:iCs/>
        </w:rPr>
        <w:t>Hoàng Tâm</w:t>
      </w:r>
      <w:r w:rsidRPr="004B1540">
        <w:rPr>
          <w:b/>
          <w:bCs/>
          <w:iCs/>
        </w:rPr>
        <w:tab/>
      </w:r>
      <w:r w:rsidRPr="004B1540">
        <w:rPr>
          <w:b/>
          <w:bCs/>
          <w:iCs/>
        </w:rPr>
        <w:tab/>
        <w:t xml:space="preserve">            </w:t>
      </w:r>
      <w:r w:rsidR="00B1404D">
        <w:rPr>
          <w:b/>
          <w:bCs/>
          <w:iCs/>
        </w:rPr>
        <w:t>Nguyễn Hữu Dương</w:t>
      </w:r>
      <w:r w:rsidRPr="004B1540">
        <w:rPr>
          <w:b/>
          <w:bCs/>
          <w:iCs/>
        </w:rPr>
        <w:t xml:space="preserve"> </w:t>
      </w:r>
      <w:r w:rsidRPr="004B1540">
        <w:rPr>
          <w:b/>
          <w:bCs/>
          <w:iCs/>
        </w:rPr>
        <w:tab/>
      </w:r>
      <w:r w:rsidRPr="004B1540">
        <w:rPr>
          <w:b/>
          <w:bCs/>
          <w:iCs/>
        </w:rPr>
        <w:tab/>
        <w:t>Nguyễn Thị Hồng Anh</w:t>
      </w:r>
    </w:p>
    <w:p w:rsidR="00307404" w:rsidRPr="004B1540" w:rsidRDefault="00307404" w:rsidP="00307404">
      <w:pPr>
        <w:autoSpaceDE w:val="0"/>
        <w:autoSpaceDN w:val="0"/>
        <w:adjustRightInd w:val="0"/>
        <w:spacing w:before="120"/>
        <w:jc w:val="both"/>
      </w:pPr>
    </w:p>
    <w:p w:rsidR="00307404" w:rsidRPr="004B1540" w:rsidRDefault="00307404" w:rsidP="00307404">
      <w:pPr>
        <w:spacing w:before="120" w:after="100" w:afterAutospacing="1"/>
        <w:rPr>
          <w:sz w:val="26"/>
          <w:szCs w:val="26"/>
        </w:rPr>
      </w:pPr>
    </w:p>
    <w:p w:rsidR="000954D9" w:rsidRPr="004B1540" w:rsidRDefault="00BB783D" w:rsidP="00307404">
      <w:pPr>
        <w:spacing w:before="120" w:after="100" w:afterAutospacing="1"/>
        <w:rPr>
          <w:sz w:val="26"/>
          <w:szCs w:val="26"/>
        </w:rPr>
      </w:pPr>
      <w:r w:rsidRPr="004B1540">
        <w:rPr>
          <w:sz w:val="26"/>
          <w:szCs w:val="26"/>
        </w:rPr>
        <w:t> </w:t>
      </w:r>
    </w:p>
    <w:p w:rsidR="00307404" w:rsidRPr="004B1540" w:rsidRDefault="00307404" w:rsidP="00176F4B">
      <w:pPr>
        <w:pStyle w:val="BodyText0"/>
        <w:jc w:val="center"/>
        <w:rPr>
          <w:rFonts w:ascii="Times New Roman" w:hAnsi="Times New Roman"/>
          <w:b/>
          <w:bCs/>
          <w:sz w:val="26"/>
          <w:szCs w:val="26"/>
          <w:lang w:val="sv-SE"/>
        </w:rPr>
        <w:sectPr w:rsidR="00307404" w:rsidRPr="004B1540" w:rsidSect="00307404">
          <w:pgSz w:w="16840" w:h="11907" w:orient="landscape" w:code="9"/>
          <w:pgMar w:top="1134" w:right="851" w:bottom="1134" w:left="851" w:header="720" w:footer="720" w:gutter="0"/>
          <w:cols w:space="720"/>
          <w:docGrid w:linePitch="360"/>
        </w:sectPr>
      </w:pPr>
    </w:p>
    <w:tbl>
      <w:tblPr>
        <w:tblW w:w="9889" w:type="dxa"/>
        <w:tblCellMar>
          <w:left w:w="0" w:type="dxa"/>
          <w:right w:w="0" w:type="dxa"/>
        </w:tblCellMar>
        <w:tblLook w:val="04A0" w:firstRow="1" w:lastRow="0" w:firstColumn="1" w:lastColumn="0" w:noHBand="0" w:noVBand="1"/>
      </w:tblPr>
      <w:tblGrid>
        <w:gridCol w:w="4077"/>
        <w:gridCol w:w="5812"/>
      </w:tblGrid>
      <w:tr w:rsidR="00492864" w:rsidRPr="004B1540" w:rsidTr="00492864">
        <w:tc>
          <w:tcPr>
            <w:tcW w:w="4077" w:type="dxa"/>
            <w:shd w:val="clear" w:color="auto" w:fill="auto"/>
            <w:tcMar>
              <w:top w:w="0" w:type="dxa"/>
              <w:left w:w="108" w:type="dxa"/>
              <w:bottom w:w="0" w:type="dxa"/>
              <w:right w:w="108" w:type="dxa"/>
            </w:tcMar>
          </w:tcPr>
          <w:p w:rsidR="00492864" w:rsidRPr="004B1540" w:rsidRDefault="00492864" w:rsidP="00176F4B">
            <w:pPr>
              <w:pStyle w:val="BodyText0"/>
              <w:jc w:val="center"/>
              <w:rPr>
                <w:rFonts w:ascii="Times New Roman" w:hAnsi="Times New Roman"/>
                <w:b/>
                <w:bCs/>
                <w:sz w:val="26"/>
                <w:szCs w:val="26"/>
                <w:lang w:val="sv-SE"/>
              </w:rPr>
            </w:pPr>
            <w:r w:rsidRPr="004B1540">
              <w:rPr>
                <w:rFonts w:ascii="Times New Roman" w:hAnsi="Times New Roman"/>
                <w:b/>
                <w:bCs/>
                <w:sz w:val="26"/>
                <w:szCs w:val="26"/>
                <w:lang w:val="sv-SE"/>
              </w:rPr>
              <w:t xml:space="preserve">CÔNG TY CP </w:t>
            </w:r>
            <w:r w:rsidR="009C1AE1" w:rsidRPr="004B1540">
              <w:rPr>
                <w:rFonts w:ascii="Times New Roman" w:hAnsi="Times New Roman"/>
                <w:b/>
                <w:bCs/>
                <w:sz w:val="26"/>
                <w:szCs w:val="26"/>
                <w:lang w:val="sv-SE"/>
              </w:rPr>
              <w:t>TƯ VẤN ĐẦU TƯ XÂY DỰNG VÀ THƯƠNG MẠI Á CHÂU</w:t>
            </w:r>
          </w:p>
          <w:p w:rsidR="00492864" w:rsidRPr="004B1540" w:rsidRDefault="00087EC8" w:rsidP="001F01D7">
            <w:pPr>
              <w:spacing w:before="120" w:after="240"/>
              <w:jc w:val="center"/>
              <w:rPr>
                <w:lang w:val="es-ES"/>
              </w:rPr>
            </w:pPr>
            <w:r>
              <w:rPr>
                <w:b/>
                <w:bCs/>
                <w:noProof/>
              </w:rPr>
              <w:pict w14:anchorId="03009077">
                <v:shapetype id="_x0000_t32" coordsize="21600,21600" o:spt="32" o:oned="t" path="m,l21600,21600e" filled="f">
                  <v:path arrowok="t" fillok="f" o:connecttype="none"/>
                  <o:lock v:ext="edit" shapetype="t"/>
                </v:shapetype>
                <v:shape id="_x0000_s1031" type="#_x0000_t32" style="position:absolute;left:0;text-align:left;margin-left:38.8pt;margin-top:1pt;width:110.5pt;height:0;z-index:251659264" o:connectortype="straight"/>
              </w:pict>
            </w:r>
            <w:r w:rsidR="00492864" w:rsidRPr="004B1540">
              <w:rPr>
                <w:lang w:val="es-ES"/>
              </w:rPr>
              <w:t xml:space="preserve">Số: </w:t>
            </w:r>
            <w:r w:rsidR="001F01D7">
              <w:rPr>
                <w:lang w:val="es-ES"/>
              </w:rPr>
              <w:t>18.5</w:t>
            </w:r>
            <w:r w:rsidR="00492864" w:rsidRPr="004B1540">
              <w:rPr>
                <w:lang w:val="es-ES"/>
              </w:rPr>
              <w:t>/BCKT/</w:t>
            </w:r>
            <w:r w:rsidR="009C1AE1" w:rsidRPr="004B1540">
              <w:rPr>
                <w:lang w:val="es-ES"/>
              </w:rPr>
              <w:t>ACC</w:t>
            </w:r>
            <w:r w:rsidR="00492864" w:rsidRPr="004B1540" w:rsidDel="00E8127A">
              <w:rPr>
                <w:b/>
                <w:bCs/>
                <w:lang w:val="sv-SE"/>
              </w:rPr>
              <w:t xml:space="preserve"> </w:t>
            </w:r>
          </w:p>
        </w:tc>
        <w:tc>
          <w:tcPr>
            <w:tcW w:w="5812" w:type="dxa"/>
            <w:shd w:val="clear" w:color="auto" w:fill="auto"/>
            <w:tcMar>
              <w:top w:w="0" w:type="dxa"/>
              <w:left w:w="108" w:type="dxa"/>
              <w:bottom w:w="0" w:type="dxa"/>
              <w:right w:w="108" w:type="dxa"/>
            </w:tcMar>
          </w:tcPr>
          <w:p w:rsidR="00492864" w:rsidRPr="004B1540" w:rsidRDefault="00492864" w:rsidP="00176F4B">
            <w:pPr>
              <w:pStyle w:val="BodyText0"/>
              <w:ind w:left="-144"/>
              <w:jc w:val="center"/>
              <w:rPr>
                <w:rFonts w:ascii="Times New Roman" w:hAnsi="Times New Roman"/>
                <w:b/>
                <w:bCs/>
                <w:sz w:val="26"/>
                <w:szCs w:val="26"/>
                <w:lang w:val="es-ES"/>
              </w:rPr>
            </w:pPr>
            <w:r w:rsidRPr="004B1540">
              <w:rPr>
                <w:rFonts w:ascii="Times New Roman" w:hAnsi="Times New Roman"/>
                <w:b/>
                <w:bCs/>
                <w:sz w:val="26"/>
                <w:szCs w:val="26"/>
                <w:lang w:val="es-ES"/>
              </w:rPr>
              <w:t>CỘNG HOÀ XÃ HỘI CHỦ NGHĨA VIỆT NAM</w:t>
            </w:r>
          </w:p>
          <w:p w:rsidR="00492864" w:rsidRPr="004B1540" w:rsidRDefault="00492864" w:rsidP="00176F4B">
            <w:pPr>
              <w:ind w:left="-144"/>
              <w:jc w:val="center"/>
              <w:rPr>
                <w:sz w:val="28"/>
                <w:szCs w:val="28"/>
                <w:lang w:val="es-ES"/>
              </w:rPr>
            </w:pPr>
            <w:r w:rsidRPr="004B1540">
              <w:rPr>
                <w:b/>
                <w:bCs/>
                <w:sz w:val="28"/>
                <w:szCs w:val="28"/>
                <w:lang w:val="es-ES"/>
              </w:rPr>
              <w:t>Độc lập - Tự do - Hạnh phúc</w:t>
            </w:r>
          </w:p>
          <w:p w:rsidR="00492864" w:rsidRPr="004B1540" w:rsidRDefault="00087EC8" w:rsidP="00176F4B">
            <w:pPr>
              <w:jc w:val="right"/>
              <w:rPr>
                <w:i/>
                <w:sz w:val="26"/>
                <w:szCs w:val="26"/>
                <w:lang w:val="es-ES"/>
              </w:rPr>
            </w:pPr>
            <w:r>
              <w:rPr>
                <w:b/>
                <w:bCs/>
                <w:noProof/>
                <w:sz w:val="26"/>
                <w:szCs w:val="26"/>
                <w:lang w:val="en-SG" w:eastAsia="en-SG"/>
              </w:rPr>
              <w:pict w14:anchorId="47B2D915">
                <v:line id="_x0000_s1030" style="position:absolute;left:0;text-align:left;z-index:251660288" from="64.55pt,3.6pt" to="199.55pt,3.6pt"/>
              </w:pict>
            </w:r>
          </w:p>
          <w:p w:rsidR="00492864" w:rsidRPr="004B1540" w:rsidRDefault="00492864" w:rsidP="001F01D7">
            <w:pPr>
              <w:jc w:val="right"/>
              <w:rPr>
                <w:i/>
                <w:sz w:val="26"/>
                <w:szCs w:val="26"/>
              </w:rPr>
            </w:pPr>
            <w:r w:rsidRPr="004B1540">
              <w:rPr>
                <w:i/>
                <w:sz w:val="26"/>
                <w:szCs w:val="26"/>
              </w:rPr>
              <w:t xml:space="preserve">Hà Nội, ngày </w:t>
            </w:r>
            <w:r w:rsidR="001F01D7">
              <w:rPr>
                <w:i/>
                <w:sz w:val="26"/>
                <w:szCs w:val="26"/>
              </w:rPr>
              <w:t xml:space="preserve">18 </w:t>
            </w:r>
            <w:r w:rsidRPr="004B1540">
              <w:rPr>
                <w:i/>
                <w:sz w:val="26"/>
                <w:szCs w:val="26"/>
              </w:rPr>
              <w:t xml:space="preserve">tháng </w:t>
            </w:r>
            <w:r w:rsidR="00966057" w:rsidRPr="004B1540">
              <w:rPr>
                <w:i/>
                <w:sz w:val="26"/>
                <w:szCs w:val="26"/>
              </w:rPr>
              <w:t>5</w:t>
            </w:r>
            <w:r w:rsidRPr="004B1540">
              <w:rPr>
                <w:i/>
                <w:sz w:val="26"/>
                <w:szCs w:val="26"/>
              </w:rPr>
              <w:t xml:space="preserve"> năm 20</w:t>
            </w:r>
            <w:r w:rsidR="009C1AE1" w:rsidRPr="004B1540">
              <w:rPr>
                <w:i/>
                <w:sz w:val="26"/>
                <w:szCs w:val="26"/>
              </w:rPr>
              <w:t>2</w:t>
            </w:r>
            <w:r w:rsidR="001F01D7">
              <w:rPr>
                <w:i/>
                <w:sz w:val="26"/>
                <w:szCs w:val="26"/>
              </w:rPr>
              <w:t>2</w:t>
            </w:r>
          </w:p>
        </w:tc>
      </w:tr>
    </w:tbl>
    <w:p w:rsidR="00BB783D" w:rsidRPr="00D02A6E" w:rsidRDefault="00BB783D" w:rsidP="00BB783D">
      <w:pPr>
        <w:spacing w:before="120" w:after="280" w:afterAutospacing="1"/>
        <w:rPr>
          <w:sz w:val="32"/>
          <w:szCs w:val="32"/>
        </w:rPr>
      </w:pPr>
      <w:r w:rsidRPr="004B1540">
        <w:rPr>
          <w:sz w:val="26"/>
          <w:szCs w:val="26"/>
        </w:rPr>
        <w:t> </w:t>
      </w:r>
    </w:p>
    <w:p w:rsidR="00BB783D" w:rsidRPr="00D02A6E" w:rsidRDefault="00BB783D" w:rsidP="00966057">
      <w:pPr>
        <w:spacing w:before="120" w:after="120"/>
        <w:jc w:val="center"/>
        <w:rPr>
          <w:sz w:val="32"/>
          <w:szCs w:val="32"/>
        </w:rPr>
      </w:pPr>
      <w:r w:rsidRPr="00D02A6E">
        <w:rPr>
          <w:b/>
          <w:bCs/>
          <w:sz w:val="32"/>
          <w:szCs w:val="32"/>
          <w:lang w:val="vi-VN"/>
        </w:rPr>
        <w:t>BÁO CÁO ĐÁNH GIÁ E-HS</w:t>
      </w:r>
      <w:r w:rsidRPr="00D02A6E">
        <w:rPr>
          <w:b/>
          <w:bCs/>
          <w:sz w:val="32"/>
          <w:szCs w:val="32"/>
        </w:rPr>
        <w:t>ĐXKT</w:t>
      </w:r>
    </w:p>
    <w:p w:rsidR="00BB783D" w:rsidRPr="004B1540" w:rsidRDefault="00492864" w:rsidP="00966057">
      <w:pPr>
        <w:spacing w:before="120" w:after="120"/>
        <w:jc w:val="center"/>
        <w:rPr>
          <w:sz w:val="26"/>
          <w:szCs w:val="26"/>
        </w:rPr>
      </w:pPr>
      <w:r w:rsidRPr="004B1540">
        <w:rPr>
          <w:b/>
          <w:sz w:val="26"/>
          <w:szCs w:val="26"/>
          <w:lang w:val="vi-VN"/>
        </w:rPr>
        <w:t>Gói thầu</w:t>
      </w:r>
      <w:r w:rsidRPr="004B1540">
        <w:rPr>
          <w:b/>
          <w:sz w:val="26"/>
          <w:szCs w:val="26"/>
        </w:rPr>
        <w:t>:</w:t>
      </w:r>
      <w:r w:rsidRPr="004B1540">
        <w:rPr>
          <w:sz w:val="26"/>
          <w:szCs w:val="26"/>
        </w:rPr>
        <w:t xml:space="preserve"> </w:t>
      </w:r>
      <w:r w:rsidR="00925D63" w:rsidRPr="00925D63">
        <w:rPr>
          <w:sz w:val="26"/>
          <w:szCs w:val="26"/>
        </w:rPr>
        <w:t>THT-01: Tư vấn thiết kế bản vẽ thi công và dự toán xây dựng công trình.</w:t>
      </w:r>
    </w:p>
    <w:p w:rsidR="00BB783D" w:rsidRPr="004B1540" w:rsidRDefault="00492864" w:rsidP="00966057">
      <w:pPr>
        <w:spacing w:before="120" w:after="120"/>
        <w:jc w:val="center"/>
        <w:rPr>
          <w:sz w:val="26"/>
          <w:szCs w:val="26"/>
        </w:rPr>
      </w:pPr>
      <w:r w:rsidRPr="004B1540">
        <w:rPr>
          <w:b/>
          <w:sz w:val="26"/>
          <w:szCs w:val="26"/>
        </w:rPr>
        <w:t>T</w:t>
      </w:r>
      <w:r w:rsidR="00BB783D" w:rsidRPr="004B1540">
        <w:rPr>
          <w:b/>
          <w:sz w:val="26"/>
          <w:szCs w:val="26"/>
          <w:lang w:val="vi-VN"/>
        </w:rPr>
        <w:t>huộc dự án</w:t>
      </w:r>
      <w:r w:rsidRPr="004B1540">
        <w:rPr>
          <w:b/>
          <w:sz w:val="26"/>
          <w:szCs w:val="26"/>
        </w:rPr>
        <w:t>:</w:t>
      </w:r>
      <w:r w:rsidR="009C1AE1" w:rsidRPr="004B1540">
        <w:rPr>
          <w:sz w:val="26"/>
          <w:szCs w:val="26"/>
        </w:rPr>
        <w:t xml:space="preserve"> </w:t>
      </w:r>
      <w:r w:rsidR="00925D63" w:rsidRPr="00925D63">
        <w:rPr>
          <w:sz w:val="26"/>
          <w:szCs w:val="26"/>
        </w:rPr>
        <w:t>Xây dựng mới trụ sở làm việc Tòa án nhân dân tỉnh Hà Tĩnh</w:t>
      </w:r>
    </w:p>
    <w:p w:rsidR="00BB783D" w:rsidRPr="004B1540" w:rsidRDefault="00BB783D" w:rsidP="00966057">
      <w:pPr>
        <w:spacing w:before="120" w:after="120"/>
        <w:jc w:val="center"/>
        <w:rPr>
          <w:sz w:val="26"/>
          <w:szCs w:val="26"/>
        </w:rPr>
      </w:pPr>
      <w:r w:rsidRPr="004B1540">
        <w:rPr>
          <w:b/>
          <w:sz w:val="26"/>
          <w:szCs w:val="26"/>
          <w:lang w:val="vi-VN"/>
        </w:rPr>
        <w:t>Kính gửi:</w:t>
      </w:r>
      <w:r w:rsidR="00492864" w:rsidRPr="004B1540">
        <w:rPr>
          <w:sz w:val="26"/>
          <w:szCs w:val="26"/>
        </w:rPr>
        <w:t xml:space="preserve"> </w:t>
      </w:r>
      <w:r w:rsidR="00925D63">
        <w:rPr>
          <w:sz w:val="26"/>
          <w:szCs w:val="26"/>
        </w:rPr>
        <w:t>Tòa án nhân dân tỉnh Hà Tĩnh.</w:t>
      </w:r>
    </w:p>
    <w:p w:rsidR="00BB783D" w:rsidRPr="004B1540" w:rsidRDefault="00BB783D" w:rsidP="000979C4">
      <w:pPr>
        <w:spacing w:before="120" w:after="120"/>
        <w:rPr>
          <w:sz w:val="26"/>
          <w:szCs w:val="26"/>
        </w:rPr>
      </w:pPr>
      <w:r w:rsidRPr="004B1540">
        <w:rPr>
          <w:b/>
          <w:bCs/>
          <w:sz w:val="26"/>
          <w:szCs w:val="26"/>
          <w:lang w:val="vi-VN"/>
        </w:rPr>
        <w:t>I. THÔNG TIN CƠ BẢN</w:t>
      </w:r>
    </w:p>
    <w:p w:rsidR="00BB783D" w:rsidRPr="004B1540" w:rsidRDefault="00BB783D" w:rsidP="000979C4">
      <w:pPr>
        <w:spacing w:before="120" w:after="120"/>
        <w:rPr>
          <w:sz w:val="26"/>
          <w:szCs w:val="26"/>
        </w:rPr>
      </w:pPr>
      <w:r w:rsidRPr="004B1540">
        <w:rPr>
          <w:b/>
          <w:bCs/>
          <w:sz w:val="26"/>
          <w:szCs w:val="26"/>
          <w:lang w:val="vi-VN"/>
        </w:rPr>
        <w:t>1. Giới thiệu chung về dự án, gói thầu</w:t>
      </w:r>
    </w:p>
    <w:p w:rsidR="00BB783D" w:rsidRPr="004B1540" w:rsidRDefault="00BB783D" w:rsidP="00AE724C">
      <w:pPr>
        <w:spacing w:before="120"/>
        <w:rPr>
          <w:sz w:val="26"/>
          <w:szCs w:val="26"/>
        </w:rPr>
      </w:pPr>
      <w:r w:rsidRPr="004B1540">
        <w:rPr>
          <w:sz w:val="26"/>
          <w:szCs w:val="26"/>
          <w:lang w:val="vi-VN"/>
        </w:rPr>
        <w:t xml:space="preserve">- </w:t>
      </w:r>
      <w:r w:rsidRPr="004B1540">
        <w:rPr>
          <w:b/>
          <w:sz w:val="26"/>
          <w:szCs w:val="26"/>
          <w:lang w:val="vi-VN"/>
        </w:rPr>
        <w:t xml:space="preserve">Chủ đầu tư: </w:t>
      </w:r>
      <w:r w:rsidR="00925D63">
        <w:rPr>
          <w:iCs/>
          <w:sz w:val="26"/>
          <w:szCs w:val="26"/>
        </w:rPr>
        <w:t>Tòa án nhân dân tỉnh Hà Tĩnh.</w:t>
      </w:r>
    </w:p>
    <w:p w:rsidR="00BB783D" w:rsidRPr="004B1540" w:rsidRDefault="00BB783D" w:rsidP="00AE724C">
      <w:pPr>
        <w:spacing w:before="120"/>
        <w:rPr>
          <w:sz w:val="26"/>
          <w:szCs w:val="26"/>
        </w:rPr>
      </w:pPr>
      <w:r w:rsidRPr="004B1540">
        <w:rPr>
          <w:sz w:val="26"/>
          <w:szCs w:val="26"/>
          <w:lang w:val="vi-VN"/>
        </w:rPr>
        <w:t xml:space="preserve">- </w:t>
      </w:r>
      <w:r w:rsidRPr="004B1540">
        <w:rPr>
          <w:b/>
          <w:sz w:val="26"/>
          <w:szCs w:val="26"/>
          <w:lang w:val="vi-VN"/>
        </w:rPr>
        <w:t>Bên mời thầu</w:t>
      </w:r>
      <w:r w:rsidRPr="004B1540">
        <w:rPr>
          <w:sz w:val="26"/>
          <w:szCs w:val="26"/>
          <w:lang w:val="vi-VN"/>
        </w:rPr>
        <w:t xml:space="preserve">: </w:t>
      </w:r>
      <w:r w:rsidR="00925D63">
        <w:rPr>
          <w:iCs/>
          <w:sz w:val="26"/>
          <w:szCs w:val="26"/>
        </w:rPr>
        <w:t>Tòa án nhân dân tỉnh Hà Tĩnh</w:t>
      </w:r>
    </w:p>
    <w:p w:rsidR="00BB783D" w:rsidRPr="004B1540" w:rsidRDefault="00BB783D" w:rsidP="00AE724C">
      <w:pPr>
        <w:spacing w:before="120"/>
        <w:rPr>
          <w:sz w:val="26"/>
          <w:szCs w:val="26"/>
        </w:rPr>
      </w:pPr>
      <w:r w:rsidRPr="004B1540">
        <w:rPr>
          <w:sz w:val="26"/>
          <w:szCs w:val="26"/>
          <w:lang w:val="vi-VN"/>
        </w:rPr>
        <w:t xml:space="preserve">- </w:t>
      </w:r>
      <w:r w:rsidRPr="004B1540">
        <w:rPr>
          <w:b/>
          <w:sz w:val="26"/>
          <w:szCs w:val="26"/>
          <w:lang w:val="vi-VN"/>
        </w:rPr>
        <w:t>Tên dự án</w:t>
      </w:r>
      <w:r w:rsidRPr="004B1540">
        <w:rPr>
          <w:sz w:val="26"/>
          <w:szCs w:val="26"/>
          <w:lang w:val="vi-VN"/>
        </w:rPr>
        <w:t xml:space="preserve">: </w:t>
      </w:r>
      <w:r w:rsidR="00925D63" w:rsidRPr="00925D63">
        <w:rPr>
          <w:iCs/>
          <w:sz w:val="26"/>
          <w:szCs w:val="26"/>
        </w:rPr>
        <w:t>Xây dựng mới trụ sở làm việc Tòa án nhân dân tỉnh Hà Tĩnh</w:t>
      </w:r>
    </w:p>
    <w:p w:rsidR="00BB783D" w:rsidRPr="004B1540" w:rsidRDefault="00BB783D" w:rsidP="00AE724C">
      <w:pPr>
        <w:spacing w:before="120"/>
        <w:rPr>
          <w:sz w:val="26"/>
          <w:szCs w:val="26"/>
        </w:rPr>
      </w:pPr>
      <w:r w:rsidRPr="004B1540">
        <w:rPr>
          <w:sz w:val="26"/>
          <w:szCs w:val="26"/>
          <w:lang w:val="vi-VN"/>
        </w:rPr>
        <w:t xml:space="preserve">- </w:t>
      </w:r>
      <w:r w:rsidRPr="004B1540">
        <w:rPr>
          <w:b/>
          <w:sz w:val="26"/>
          <w:szCs w:val="26"/>
          <w:lang w:val="vi-VN"/>
        </w:rPr>
        <w:t>Tên gói thầu</w:t>
      </w:r>
      <w:r w:rsidRPr="004B1540">
        <w:rPr>
          <w:sz w:val="26"/>
          <w:szCs w:val="26"/>
          <w:lang w:val="vi-VN"/>
        </w:rPr>
        <w:t xml:space="preserve">: </w:t>
      </w:r>
      <w:r w:rsidR="00925D63" w:rsidRPr="00925D63">
        <w:rPr>
          <w:iCs/>
          <w:sz w:val="26"/>
          <w:szCs w:val="26"/>
        </w:rPr>
        <w:t>THT-01: Tư vấn thiết kế bản vẽ thi công và dự toán xây dựng công trình.</w:t>
      </w:r>
    </w:p>
    <w:p w:rsidR="00BB783D" w:rsidRPr="004B1540" w:rsidRDefault="00BB783D" w:rsidP="00806361">
      <w:pPr>
        <w:spacing w:before="120" w:after="120"/>
        <w:rPr>
          <w:i/>
          <w:iCs/>
          <w:sz w:val="26"/>
          <w:szCs w:val="26"/>
        </w:rPr>
      </w:pPr>
      <w:r w:rsidRPr="004B1540">
        <w:rPr>
          <w:sz w:val="26"/>
          <w:szCs w:val="26"/>
          <w:lang w:val="vi-VN"/>
        </w:rPr>
        <w:t xml:space="preserve">- </w:t>
      </w:r>
      <w:r w:rsidRPr="004B1540">
        <w:rPr>
          <w:b/>
          <w:sz w:val="26"/>
          <w:szCs w:val="26"/>
          <w:lang w:val="vi-VN"/>
        </w:rPr>
        <w:t>Số KHLCNT</w:t>
      </w:r>
      <w:r w:rsidRPr="004B1540">
        <w:rPr>
          <w:sz w:val="26"/>
          <w:szCs w:val="26"/>
          <w:lang w:val="vi-VN"/>
        </w:rPr>
        <w:t xml:space="preserve">: </w:t>
      </w:r>
      <w:r w:rsidR="006558FA" w:rsidRPr="006558FA">
        <w:rPr>
          <w:iCs/>
          <w:sz w:val="26"/>
          <w:szCs w:val="26"/>
        </w:rPr>
        <w:t>20220437636</w:t>
      </w:r>
      <w:r w:rsidR="000979C4" w:rsidRPr="004B1540">
        <w:rPr>
          <w:iCs/>
          <w:sz w:val="26"/>
          <w:szCs w:val="26"/>
        </w:rPr>
        <w:t xml:space="preserve"> – 00</w:t>
      </w:r>
      <w:r w:rsidR="000979C4" w:rsidRPr="004B1540">
        <w:rPr>
          <w:i/>
          <w:iCs/>
          <w:sz w:val="26"/>
          <w:szCs w:val="26"/>
        </w:rPr>
        <w:t xml:space="preserve"> </w:t>
      </w:r>
      <w:r w:rsidRPr="004B1540">
        <w:rPr>
          <w:iCs/>
          <w:sz w:val="26"/>
          <w:szCs w:val="26"/>
        </w:rPr>
        <w:t>thời</w:t>
      </w:r>
      <w:r w:rsidRPr="004B1540">
        <w:rPr>
          <w:sz w:val="26"/>
          <w:szCs w:val="26"/>
          <w:lang w:val="vi-VN"/>
        </w:rPr>
        <w:t xml:space="preserve"> điểm đăng tải </w:t>
      </w:r>
      <w:r w:rsidR="006558FA">
        <w:rPr>
          <w:iCs/>
          <w:sz w:val="26"/>
          <w:szCs w:val="26"/>
        </w:rPr>
        <w:t>18/4/2022</w:t>
      </w:r>
      <w:r w:rsidR="00492864" w:rsidRPr="004B1540">
        <w:rPr>
          <w:iCs/>
          <w:sz w:val="26"/>
          <w:szCs w:val="26"/>
        </w:rPr>
        <w:t xml:space="preserve">, </w:t>
      </w:r>
      <w:r w:rsidR="00F01372" w:rsidRPr="004B1540">
        <w:rPr>
          <w:iCs/>
          <w:sz w:val="26"/>
          <w:szCs w:val="26"/>
        </w:rPr>
        <w:t>0</w:t>
      </w:r>
      <w:r w:rsidR="006558FA">
        <w:rPr>
          <w:iCs/>
          <w:sz w:val="26"/>
          <w:szCs w:val="26"/>
        </w:rPr>
        <w:t>9</w:t>
      </w:r>
      <w:r w:rsidR="00492864" w:rsidRPr="004B1540">
        <w:rPr>
          <w:iCs/>
          <w:sz w:val="26"/>
          <w:szCs w:val="26"/>
        </w:rPr>
        <w:t>h</w:t>
      </w:r>
      <w:r w:rsidR="006558FA">
        <w:rPr>
          <w:iCs/>
          <w:sz w:val="26"/>
          <w:szCs w:val="26"/>
        </w:rPr>
        <w:t>08</w:t>
      </w:r>
      <w:r w:rsidR="00492864" w:rsidRPr="004B1540">
        <w:rPr>
          <w:iCs/>
          <w:sz w:val="26"/>
          <w:szCs w:val="26"/>
        </w:rPr>
        <w:t>’</w:t>
      </w:r>
    </w:p>
    <w:tbl>
      <w:tblPr>
        <w:tblW w:w="5000" w:type="pct"/>
        <w:jc w:val="center"/>
        <w:tblCellSpacing w:w="7" w:type="dxa"/>
        <w:shd w:val="clear" w:color="auto" w:fill="FFFFFF"/>
        <w:tblCellMar>
          <w:top w:w="15" w:type="dxa"/>
          <w:left w:w="15" w:type="dxa"/>
          <w:bottom w:w="15" w:type="dxa"/>
          <w:right w:w="15" w:type="dxa"/>
        </w:tblCellMar>
        <w:tblLook w:val="04A0" w:firstRow="1" w:lastRow="0" w:firstColumn="1" w:lastColumn="0" w:noHBand="0" w:noVBand="1"/>
      </w:tblPr>
      <w:tblGrid>
        <w:gridCol w:w="2434"/>
        <w:gridCol w:w="7262"/>
      </w:tblGrid>
      <w:tr w:rsidR="00806361" w:rsidRPr="00806361" w:rsidTr="00806361">
        <w:trPr>
          <w:tblCellSpacing w:w="7" w:type="dxa"/>
          <w:jc w:val="center"/>
        </w:trPr>
        <w:tc>
          <w:tcPr>
            <w:tcW w:w="1250" w:type="pct"/>
            <w:shd w:val="clear" w:color="auto" w:fill="CCDEF6"/>
            <w:vAlign w:val="center"/>
            <w:hideMark/>
          </w:tcPr>
          <w:p w:rsidR="00806361" w:rsidRPr="00806361" w:rsidRDefault="00806361" w:rsidP="00806361">
            <w:pPr>
              <w:spacing w:before="60" w:after="60" w:line="280" w:lineRule="atLeast"/>
              <w:ind w:firstLine="80"/>
              <w:rPr>
                <w:b/>
                <w:bCs/>
                <w:color w:val="3C3C3C"/>
                <w:sz w:val="26"/>
                <w:szCs w:val="26"/>
              </w:rPr>
            </w:pPr>
            <w:r w:rsidRPr="00806361">
              <w:rPr>
                <w:b/>
                <w:bCs/>
                <w:color w:val="3C3C3C"/>
                <w:sz w:val="26"/>
                <w:szCs w:val="26"/>
              </w:rPr>
              <w:t>Số KHLCNT</w:t>
            </w:r>
          </w:p>
        </w:tc>
        <w:tc>
          <w:tcPr>
            <w:tcW w:w="0" w:type="auto"/>
            <w:shd w:val="clear" w:color="auto" w:fill="E3EDF9"/>
            <w:vAlign w:val="center"/>
            <w:hideMark/>
          </w:tcPr>
          <w:p w:rsidR="00806361" w:rsidRPr="00806361" w:rsidRDefault="00806361" w:rsidP="00806361">
            <w:pPr>
              <w:spacing w:before="60" w:after="60" w:line="280" w:lineRule="atLeast"/>
              <w:rPr>
                <w:color w:val="3C3C3C"/>
                <w:sz w:val="26"/>
                <w:szCs w:val="26"/>
              </w:rPr>
            </w:pPr>
            <w:r w:rsidRPr="00806361">
              <w:rPr>
                <w:color w:val="3C3C3C"/>
                <w:sz w:val="26"/>
                <w:szCs w:val="26"/>
              </w:rPr>
              <w:t> 20220437636 - 01</w:t>
            </w:r>
          </w:p>
        </w:tc>
      </w:tr>
      <w:tr w:rsidR="00806361" w:rsidRPr="00806361" w:rsidTr="00806361">
        <w:trPr>
          <w:tblCellSpacing w:w="7" w:type="dxa"/>
          <w:jc w:val="center"/>
        </w:trPr>
        <w:tc>
          <w:tcPr>
            <w:tcW w:w="1250" w:type="pct"/>
            <w:shd w:val="clear" w:color="auto" w:fill="CCDEF6"/>
            <w:vAlign w:val="center"/>
            <w:hideMark/>
          </w:tcPr>
          <w:p w:rsidR="00806361" w:rsidRPr="00806361" w:rsidRDefault="00806361" w:rsidP="00806361">
            <w:pPr>
              <w:spacing w:before="60" w:after="60" w:line="280" w:lineRule="atLeast"/>
              <w:ind w:firstLine="80"/>
              <w:rPr>
                <w:b/>
                <w:bCs/>
                <w:color w:val="3C3C3C"/>
                <w:sz w:val="26"/>
                <w:szCs w:val="26"/>
              </w:rPr>
            </w:pPr>
            <w:r w:rsidRPr="00806361">
              <w:rPr>
                <w:b/>
                <w:bCs/>
                <w:color w:val="3C3C3C"/>
                <w:sz w:val="26"/>
                <w:szCs w:val="26"/>
              </w:rPr>
              <w:t>Loại thông báo</w:t>
            </w:r>
          </w:p>
        </w:tc>
        <w:tc>
          <w:tcPr>
            <w:tcW w:w="0" w:type="auto"/>
            <w:shd w:val="clear" w:color="auto" w:fill="E3EDF9"/>
            <w:vAlign w:val="center"/>
            <w:hideMark/>
          </w:tcPr>
          <w:p w:rsidR="00806361" w:rsidRPr="00806361" w:rsidRDefault="00806361" w:rsidP="00806361">
            <w:pPr>
              <w:spacing w:before="60" w:after="60" w:line="280" w:lineRule="atLeast"/>
              <w:rPr>
                <w:color w:val="3C3C3C"/>
                <w:sz w:val="26"/>
                <w:szCs w:val="26"/>
              </w:rPr>
            </w:pPr>
            <w:r w:rsidRPr="00806361">
              <w:rPr>
                <w:color w:val="3C3C3C"/>
                <w:sz w:val="26"/>
                <w:szCs w:val="26"/>
              </w:rPr>
              <w:t> Thông báo thực</w:t>
            </w:r>
          </w:p>
        </w:tc>
      </w:tr>
      <w:tr w:rsidR="00806361" w:rsidRPr="00806361" w:rsidTr="00806361">
        <w:trPr>
          <w:tblCellSpacing w:w="7" w:type="dxa"/>
          <w:jc w:val="center"/>
        </w:trPr>
        <w:tc>
          <w:tcPr>
            <w:tcW w:w="1250" w:type="pct"/>
            <w:shd w:val="clear" w:color="auto" w:fill="CCDEF6"/>
            <w:vAlign w:val="center"/>
            <w:hideMark/>
          </w:tcPr>
          <w:p w:rsidR="00806361" w:rsidRPr="00806361" w:rsidRDefault="00806361" w:rsidP="00806361">
            <w:pPr>
              <w:spacing w:before="60" w:after="60" w:line="280" w:lineRule="atLeast"/>
              <w:ind w:firstLine="80"/>
              <w:rPr>
                <w:b/>
                <w:bCs/>
                <w:color w:val="3C3C3C"/>
                <w:sz w:val="26"/>
                <w:szCs w:val="26"/>
              </w:rPr>
            </w:pPr>
            <w:r w:rsidRPr="00806361">
              <w:rPr>
                <w:b/>
                <w:bCs/>
                <w:color w:val="3C3C3C"/>
                <w:sz w:val="26"/>
                <w:szCs w:val="26"/>
              </w:rPr>
              <w:t>Hình thức thông báo</w:t>
            </w:r>
          </w:p>
        </w:tc>
        <w:tc>
          <w:tcPr>
            <w:tcW w:w="0" w:type="auto"/>
            <w:shd w:val="clear" w:color="auto" w:fill="E3EDF9"/>
            <w:vAlign w:val="center"/>
            <w:hideMark/>
          </w:tcPr>
          <w:p w:rsidR="00806361" w:rsidRPr="00806361" w:rsidRDefault="00806361" w:rsidP="00806361">
            <w:pPr>
              <w:spacing w:before="60" w:after="60" w:line="280" w:lineRule="atLeast"/>
              <w:rPr>
                <w:color w:val="3C3C3C"/>
                <w:sz w:val="26"/>
                <w:szCs w:val="26"/>
              </w:rPr>
            </w:pPr>
            <w:r w:rsidRPr="00806361">
              <w:rPr>
                <w:color w:val="3C3C3C"/>
                <w:sz w:val="26"/>
                <w:szCs w:val="26"/>
              </w:rPr>
              <w:t> Thay đổi</w:t>
            </w:r>
          </w:p>
        </w:tc>
      </w:tr>
      <w:tr w:rsidR="00806361" w:rsidRPr="00806361" w:rsidTr="00806361">
        <w:trPr>
          <w:tblCellSpacing w:w="7" w:type="dxa"/>
          <w:jc w:val="center"/>
        </w:trPr>
        <w:tc>
          <w:tcPr>
            <w:tcW w:w="1250" w:type="pct"/>
            <w:shd w:val="clear" w:color="auto" w:fill="CCDEF6"/>
            <w:vAlign w:val="center"/>
            <w:hideMark/>
          </w:tcPr>
          <w:p w:rsidR="00806361" w:rsidRPr="00806361" w:rsidRDefault="00806361" w:rsidP="00806361">
            <w:pPr>
              <w:spacing w:before="60" w:after="60" w:line="280" w:lineRule="atLeast"/>
              <w:ind w:firstLine="80"/>
              <w:rPr>
                <w:b/>
                <w:bCs/>
                <w:color w:val="3C3C3C"/>
                <w:sz w:val="26"/>
                <w:szCs w:val="26"/>
              </w:rPr>
            </w:pPr>
            <w:r w:rsidRPr="00806361">
              <w:rPr>
                <w:b/>
                <w:bCs/>
                <w:color w:val="3C3C3C"/>
                <w:sz w:val="26"/>
                <w:szCs w:val="26"/>
              </w:rPr>
              <w:t>Tên KHLCNT</w:t>
            </w:r>
          </w:p>
        </w:tc>
        <w:tc>
          <w:tcPr>
            <w:tcW w:w="0" w:type="auto"/>
            <w:shd w:val="clear" w:color="auto" w:fill="E3EDF9"/>
            <w:vAlign w:val="center"/>
            <w:hideMark/>
          </w:tcPr>
          <w:p w:rsidR="00806361" w:rsidRPr="00806361" w:rsidRDefault="00806361" w:rsidP="00806361">
            <w:pPr>
              <w:spacing w:before="60" w:after="60" w:line="280" w:lineRule="atLeast"/>
              <w:rPr>
                <w:color w:val="3C3C3C"/>
                <w:sz w:val="26"/>
                <w:szCs w:val="26"/>
              </w:rPr>
            </w:pPr>
            <w:r w:rsidRPr="00806361">
              <w:rPr>
                <w:color w:val="3C3C3C"/>
                <w:sz w:val="26"/>
                <w:szCs w:val="26"/>
              </w:rPr>
              <w:t> Phê duyệt kế hoạch lựa chọn nhà thầu (đợt 1 năm 2022)</w:t>
            </w:r>
          </w:p>
        </w:tc>
      </w:tr>
      <w:tr w:rsidR="00806361" w:rsidRPr="00806361" w:rsidTr="00806361">
        <w:trPr>
          <w:tblCellSpacing w:w="7" w:type="dxa"/>
          <w:jc w:val="center"/>
        </w:trPr>
        <w:tc>
          <w:tcPr>
            <w:tcW w:w="1250" w:type="pct"/>
            <w:shd w:val="clear" w:color="auto" w:fill="CCDEF6"/>
            <w:vAlign w:val="center"/>
            <w:hideMark/>
          </w:tcPr>
          <w:p w:rsidR="00806361" w:rsidRPr="00806361" w:rsidRDefault="00806361" w:rsidP="00806361">
            <w:pPr>
              <w:spacing w:before="60" w:after="60" w:line="280" w:lineRule="atLeast"/>
              <w:ind w:firstLine="80"/>
              <w:rPr>
                <w:b/>
                <w:bCs/>
                <w:color w:val="3C3C3C"/>
                <w:sz w:val="26"/>
                <w:szCs w:val="26"/>
              </w:rPr>
            </w:pPr>
            <w:r w:rsidRPr="00806361">
              <w:rPr>
                <w:b/>
                <w:bCs/>
                <w:color w:val="3C3C3C"/>
                <w:sz w:val="26"/>
                <w:szCs w:val="26"/>
              </w:rPr>
              <w:t>Tên chủ đầu tư</w:t>
            </w:r>
          </w:p>
        </w:tc>
        <w:tc>
          <w:tcPr>
            <w:tcW w:w="0" w:type="auto"/>
            <w:shd w:val="clear" w:color="auto" w:fill="E3EDF9"/>
            <w:vAlign w:val="center"/>
            <w:hideMark/>
          </w:tcPr>
          <w:p w:rsidR="00806361" w:rsidRPr="00806361" w:rsidRDefault="00806361" w:rsidP="00806361">
            <w:pPr>
              <w:spacing w:before="60" w:after="60" w:line="280" w:lineRule="atLeast"/>
              <w:rPr>
                <w:color w:val="3C3C3C"/>
                <w:sz w:val="26"/>
                <w:szCs w:val="26"/>
              </w:rPr>
            </w:pPr>
            <w:r w:rsidRPr="00806361">
              <w:rPr>
                <w:color w:val="3C3C3C"/>
                <w:sz w:val="26"/>
                <w:szCs w:val="26"/>
              </w:rPr>
              <w:t> Tòa án nhân dân tỉnh Hà Tĩnh</w:t>
            </w:r>
          </w:p>
        </w:tc>
      </w:tr>
      <w:tr w:rsidR="00806361" w:rsidRPr="00806361" w:rsidTr="00806361">
        <w:trPr>
          <w:tblCellSpacing w:w="7" w:type="dxa"/>
          <w:jc w:val="center"/>
        </w:trPr>
        <w:tc>
          <w:tcPr>
            <w:tcW w:w="1250" w:type="pct"/>
            <w:shd w:val="clear" w:color="auto" w:fill="CCDEF6"/>
            <w:vAlign w:val="center"/>
            <w:hideMark/>
          </w:tcPr>
          <w:p w:rsidR="00806361" w:rsidRPr="00806361" w:rsidRDefault="00806361" w:rsidP="00806361">
            <w:pPr>
              <w:spacing w:before="60" w:after="60" w:line="280" w:lineRule="atLeast"/>
              <w:ind w:firstLine="80"/>
              <w:rPr>
                <w:b/>
                <w:bCs/>
                <w:color w:val="3C3C3C"/>
                <w:sz w:val="26"/>
                <w:szCs w:val="26"/>
              </w:rPr>
            </w:pPr>
            <w:r w:rsidRPr="00806361">
              <w:rPr>
                <w:b/>
                <w:bCs/>
                <w:color w:val="3C3C3C"/>
                <w:sz w:val="26"/>
                <w:szCs w:val="26"/>
              </w:rPr>
              <w:t>Bên mời thầu</w:t>
            </w:r>
          </w:p>
        </w:tc>
        <w:tc>
          <w:tcPr>
            <w:tcW w:w="0" w:type="auto"/>
            <w:shd w:val="clear" w:color="auto" w:fill="E3EDF9"/>
            <w:vAlign w:val="center"/>
            <w:hideMark/>
          </w:tcPr>
          <w:p w:rsidR="00806361" w:rsidRPr="00806361" w:rsidRDefault="00806361" w:rsidP="00806361">
            <w:pPr>
              <w:spacing w:before="60" w:after="60" w:line="280" w:lineRule="atLeast"/>
              <w:rPr>
                <w:color w:val="3C3C3C"/>
                <w:sz w:val="26"/>
                <w:szCs w:val="26"/>
              </w:rPr>
            </w:pPr>
            <w:r w:rsidRPr="00806361">
              <w:rPr>
                <w:color w:val="3C3C3C"/>
                <w:sz w:val="26"/>
                <w:szCs w:val="26"/>
              </w:rPr>
              <w:t xml:space="preserve"> Toà án nhân dân tỉnh Hà Tĩnh </w:t>
            </w:r>
          </w:p>
        </w:tc>
      </w:tr>
      <w:tr w:rsidR="00806361" w:rsidRPr="00806361" w:rsidTr="00806361">
        <w:trPr>
          <w:tblCellSpacing w:w="7" w:type="dxa"/>
          <w:jc w:val="center"/>
        </w:trPr>
        <w:tc>
          <w:tcPr>
            <w:tcW w:w="1250" w:type="pct"/>
            <w:shd w:val="clear" w:color="auto" w:fill="CCDEF6"/>
            <w:vAlign w:val="center"/>
            <w:hideMark/>
          </w:tcPr>
          <w:p w:rsidR="00806361" w:rsidRPr="00806361" w:rsidRDefault="00806361" w:rsidP="00806361">
            <w:pPr>
              <w:spacing w:before="60" w:after="60" w:line="280" w:lineRule="atLeast"/>
              <w:ind w:firstLine="80"/>
              <w:rPr>
                <w:b/>
                <w:bCs/>
                <w:color w:val="3C3C3C"/>
                <w:sz w:val="26"/>
                <w:szCs w:val="26"/>
              </w:rPr>
            </w:pPr>
            <w:r w:rsidRPr="00806361">
              <w:rPr>
                <w:b/>
                <w:bCs/>
                <w:color w:val="3C3C3C"/>
                <w:sz w:val="26"/>
                <w:szCs w:val="26"/>
              </w:rPr>
              <w:t>Phân loại</w:t>
            </w:r>
          </w:p>
        </w:tc>
        <w:tc>
          <w:tcPr>
            <w:tcW w:w="0" w:type="auto"/>
            <w:shd w:val="clear" w:color="auto" w:fill="E3EDF9"/>
            <w:vAlign w:val="center"/>
            <w:hideMark/>
          </w:tcPr>
          <w:p w:rsidR="00806361" w:rsidRPr="00806361" w:rsidRDefault="00806361" w:rsidP="00806361">
            <w:pPr>
              <w:spacing w:before="60" w:after="60" w:line="280" w:lineRule="atLeast"/>
              <w:rPr>
                <w:color w:val="3C3C3C"/>
                <w:sz w:val="26"/>
                <w:szCs w:val="26"/>
              </w:rPr>
            </w:pPr>
            <w:r w:rsidRPr="00806361">
              <w:rPr>
                <w:color w:val="3C3C3C"/>
                <w:sz w:val="26"/>
                <w:szCs w:val="26"/>
              </w:rPr>
              <w:t> Dự án đầu tư phát triển</w:t>
            </w:r>
          </w:p>
        </w:tc>
      </w:tr>
      <w:tr w:rsidR="00806361" w:rsidRPr="00806361" w:rsidTr="00806361">
        <w:trPr>
          <w:tblCellSpacing w:w="7" w:type="dxa"/>
          <w:jc w:val="center"/>
        </w:trPr>
        <w:tc>
          <w:tcPr>
            <w:tcW w:w="1250" w:type="pct"/>
            <w:shd w:val="clear" w:color="auto" w:fill="CCDEF6"/>
            <w:vAlign w:val="center"/>
            <w:hideMark/>
          </w:tcPr>
          <w:p w:rsidR="00806361" w:rsidRPr="00806361" w:rsidRDefault="00806361" w:rsidP="00806361">
            <w:pPr>
              <w:spacing w:before="60" w:after="60" w:line="280" w:lineRule="atLeast"/>
              <w:ind w:firstLine="80"/>
              <w:rPr>
                <w:b/>
                <w:bCs/>
                <w:color w:val="3C3C3C"/>
                <w:sz w:val="26"/>
                <w:szCs w:val="26"/>
              </w:rPr>
            </w:pPr>
            <w:r w:rsidRPr="00806361">
              <w:rPr>
                <w:b/>
                <w:bCs/>
                <w:color w:val="3C3C3C"/>
                <w:sz w:val="26"/>
                <w:szCs w:val="26"/>
              </w:rPr>
              <w:t>Phạm vi điểu chỉnh</w:t>
            </w:r>
          </w:p>
        </w:tc>
        <w:tc>
          <w:tcPr>
            <w:tcW w:w="0" w:type="auto"/>
            <w:shd w:val="clear" w:color="auto" w:fill="E3EDF9"/>
            <w:vAlign w:val="center"/>
            <w:hideMark/>
          </w:tcPr>
          <w:p w:rsidR="00806361" w:rsidRPr="00806361" w:rsidRDefault="00806361" w:rsidP="00806361">
            <w:pPr>
              <w:spacing w:before="60" w:after="60" w:line="280" w:lineRule="atLeast"/>
              <w:rPr>
                <w:color w:val="3C3C3C"/>
                <w:sz w:val="26"/>
                <w:szCs w:val="26"/>
              </w:rPr>
            </w:pPr>
            <w:r w:rsidRPr="00806361">
              <w:rPr>
                <w:color w:val="3C3C3C"/>
                <w:sz w:val="26"/>
                <w:szCs w:val="26"/>
              </w:rPr>
              <w:t xml:space="preserve"> Trong phạm vi điều chỉnh của luật đấu thầu </w:t>
            </w:r>
          </w:p>
        </w:tc>
      </w:tr>
      <w:tr w:rsidR="00806361" w:rsidRPr="00806361" w:rsidTr="00806361">
        <w:trPr>
          <w:tblCellSpacing w:w="7" w:type="dxa"/>
          <w:jc w:val="center"/>
        </w:trPr>
        <w:tc>
          <w:tcPr>
            <w:tcW w:w="1250" w:type="pct"/>
            <w:shd w:val="clear" w:color="auto" w:fill="CCDEF6"/>
            <w:vAlign w:val="center"/>
            <w:hideMark/>
          </w:tcPr>
          <w:p w:rsidR="00806361" w:rsidRPr="00806361" w:rsidRDefault="00806361" w:rsidP="00806361">
            <w:pPr>
              <w:spacing w:before="60" w:after="60" w:line="280" w:lineRule="atLeast"/>
              <w:ind w:firstLine="80"/>
              <w:rPr>
                <w:b/>
                <w:bCs/>
                <w:color w:val="3C3C3C"/>
                <w:sz w:val="26"/>
                <w:szCs w:val="26"/>
              </w:rPr>
            </w:pPr>
            <w:r w:rsidRPr="00806361">
              <w:rPr>
                <w:b/>
                <w:bCs/>
                <w:color w:val="3C3C3C"/>
                <w:sz w:val="26"/>
                <w:szCs w:val="26"/>
              </w:rPr>
              <w:t>Trạng thái quyết định</w:t>
            </w:r>
          </w:p>
        </w:tc>
        <w:tc>
          <w:tcPr>
            <w:tcW w:w="0" w:type="auto"/>
            <w:shd w:val="clear" w:color="auto" w:fill="E3EDF9"/>
            <w:vAlign w:val="center"/>
            <w:hideMark/>
          </w:tcPr>
          <w:p w:rsidR="00806361" w:rsidRPr="00806361" w:rsidRDefault="00806361" w:rsidP="00806361">
            <w:pPr>
              <w:spacing w:before="60" w:after="60" w:line="280" w:lineRule="atLeast"/>
              <w:rPr>
                <w:color w:val="3C3C3C"/>
                <w:sz w:val="26"/>
                <w:szCs w:val="26"/>
              </w:rPr>
            </w:pPr>
            <w:r w:rsidRPr="00806361">
              <w:rPr>
                <w:color w:val="3C3C3C"/>
                <w:sz w:val="26"/>
                <w:szCs w:val="26"/>
              </w:rPr>
              <w:t> Đã có quyết định phê duyệt dự án đầu tư</w:t>
            </w:r>
          </w:p>
        </w:tc>
      </w:tr>
      <w:tr w:rsidR="00806361" w:rsidRPr="00806361" w:rsidTr="00806361">
        <w:trPr>
          <w:tblCellSpacing w:w="7" w:type="dxa"/>
          <w:jc w:val="center"/>
        </w:trPr>
        <w:tc>
          <w:tcPr>
            <w:tcW w:w="1250" w:type="pct"/>
            <w:shd w:val="clear" w:color="auto" w:fill="CCDEF6"/>
            <w:vAlign w:val="center"/>
            <w:hideMark/>
          </w:tcPr>
          <w:p w:rsidR="00806361" w:rsidRPr="00806361" w:rsidRDefault="00806361" w:rsidP="00806361">
            <w:pPr>
              <w:spacing w:before="60" w:after="60" w:line="280" w:lineRule="atLeast"/>
              <w:ind w:firstLine="80"/>
              <w:rPr>
                <w:b/>
                <w:bCs/>
                <w:color w:val="3C3C3C"/>
                <w:sz w:val="26"/>
                <w:szCs w:val="26"/>
              </w:rPr>
            </w:pPr>
            <w:r w:rsidRPr="00806361">
              <w:rPr>
                <w:b/>
                <w:bCs/>
                <w:color w:val="3C3C3C"/>
                <w:sz w:val="26"/>
                <w:szCs w:val="26"/>
              </w:rPr>
              <w:t>Ngày phê duyệt KHLCNT</w:t>
            </w:r>
          </w:p>
        </w:tc>
        <w:tc>
          <w:tcPr>
            <w:tcW w:w="0" w:type="auto"/>
            <w:shd w:val="clear" w:color="auto" w:fill="E3EDF9"/>
            <w:vAlign w:val="center"/>
            <w:hideMark/>
          </w:tcPr>
          <w:p w:rsidR="00806361" w:rsidRPr="00806361" w:rsidRDefault="00806361" w:rsidP="00806361">
            <w:pPr>
              <w:spacing w:before="60" w:after="60" w:line="280" w:lineRule="atLeast"/>
              <w:rPr>
                <w:color w:val="3C3C3C"/>
                <w:sz w:val="26"/>
                <w:szCs w:val="26"/>
              </w:rPr>
            </w:pPr>
            <w:r w:rsidRPr="00806361">
              <w:rPr>
                <w:color w:val="3C3C3C"/>
                <w:sz w:val="26"/>
                <w:szCs w:val="26"/>
              </w:rPr>
              <w:t> 14/04/2022</w:t>
            </w:r>
          </w:p>
        </w:tc>
      </w:tr>
      <w:tr w:rsidR="00806361" w:rsidRPr="00806361" w:rsidTr="00806361">
        <w:trPr>
          <w:tblCellSpacing w:w="7" w:type="dxa"/>
          <w:jc w:val="center"/>
        </w:trPr>
        <w:tc>
          <w:tcPr>
            <w:tcW w:w="1250" w:type="pct"/>
            <w:shd w:val="clear" w:color="auto" w:fill="CCDEF6"/>
            <w:vAlign w:val="center"/>
            <w:hideMark/>
          </w:tcPr>
          <w:p w:rsidR="00806361" w:rsidRPr="00806361" w:rsidRDefault="00806361" w:rsidP="00806361">
            <w:pPr>
              <w:spacing w:before="60" w:after="60" w:line="280" w:lineRule="atLeast"/>
              <w:ind w:firstLine="80"/>
              <w:rPr>
                <w:b/>
                <w:bCs/>
                <w:color w:val="3C3C3C"/>
                <w:sz w:val="26"/>
                <w:szCs w:val="26"/>
              </w:rPr>
            </w:pPr>
            <w:r w:rsidRPr="00806361">
              <w:rPr>
                <w:b/>
                <w:bCs/>
                <w:color w:val="3C3C3C"/>
                <w:sz w:val="26"/>
                <w:szCs w:val="26"/>
              </w:rPr>
              <w:t>Số QĐ phê duyệt KHLCNT</w:t>
            </w:r>
          </w:p>
        </w:tc>
        <w:tc>
          <w:tcPr>
            <w:tcW w:w="0" w:type="auto"/>
            <w:shd w:val="clear" w:color="auto" w:fill="E3EDF9"/>
            <w:vAlign w:val="center"/>
            <w:hideMark/>
          </w:tcPr>
          <w:p w:rsidR="00806361" w:rsidRPr="00806361" w:rsidRDefault="00806361" w:rsidP="00806361">
            <w:pPr>
              <w:spacing w:before="60" w:after="60" w:line="280" w:lineRule="atLeast"/>
              <w:rPr>
                <w:color w:val="3C3C3C"/>
                <w:sz w:val="26"/>
                <w:szCs w:val="26"/>
              </w:rPr>
            </w:pPr>
            <w:r w:rsidRPr="00806361">
              <w:rPr>
                <w:color w:val="3C3C3C"/>
                <w:sz w:val="26"/>
                <w:szCs w:val="26"/>
              </w:rPr>
              <w:t> 08/QĐXD-TA</w:t>
            </w:r>
          </w:p>
        </w:tc>
      </w:tr>
      <w:tr w:rsidR="00806361" w:rsidRPr="00806361" w:rsidTr="00806361">
        <w:trPr>
          <w:tblCellSpacing w:w="7" w:type="dxa"/>
          <w:jc w:val="center"/>
        </w:trPr>
        <w:tc>
          <w:tcPr>
            <w:tcW w:w="1250" w:type="pct"/>
            <w:shd w:val="clear" w:color="auto" w:fill="CCDEF6"/>
            <w:vAlign w:val="center"/>
            <w:hideMark/>
          </w:tcPr>
          <w:p w:rsidR="00806361" w:rsidRPr="00806361" w:rsidRDefault="00806361" w:rsidP="00806361">
            <w:pPr>
              <w:spacing w:before="60" w:after="60" w:line="280" w:lineRule="atLeast"/>
              <w:ind w:firstLine="80"/>
              <w:rPr>
                <w:b/>
                <w:bCs/>
                <w:color w:val="3C3C3C"/>
                <w:sz w:val="26"/>
                <w:szCs w:val="26"/>
              </w:rPr>
            </w:pPr>
            <w:r w:rsidRPr="00806361">
              <w:rPr>
                <w:b/>
                <w:bCs/>
                <w:color w:val="3C3C3C"/>
                <w:sz w:val="26"/>
                <w:szCs w:val="26"/>
              </w:rPr>
              <w:t>Tổng mức đầu tư</w:t>
            </w:r>
          </w:p>
        </w:tc>
        <w:tc>
          <w:tcPr>
            <w:tcW w:w="0" w:type="auto"/>
            <w:shd w:val="clear" w:color="auto" w:fill="E3EDF9"/>
            <w:vAlign w:val="center"/>
            <w:hideMark/>
          </w:tcPr>
          <w:p w:rsidR="00806361" w:rsidRPr="00806361" w:rsidRDefault="00806361" w:rsidP="00806361">
            <w:pPr>
              <w:spacing w:before="60" w:after="60" w:line="280" w:lineRule="atLeast"/>
              <w:rPr>
                <w:color w:val="3C3C3C"/>
                <w:sz w:val="26"/>
                <w:szCs w:val="26"/>
              </w:rPr>
            </w:pPr>
            <w:r w:rsidRPr="00806361">
              <w:rPr>
                <w:color w:val="3C3C3C"/>
                <w:sz w:val="26"/>
                <w:szCs w:val="26"/>
              </w:rPr>
              <w:t> 140.800.000.000 VND</w:t>
            </w:r>
          </w:p>
        </w:tc>
      </w:tr>
      <w:tr w:rsidR="00806361" w:rsidRPr="00806361" w:rsidTr="00806361">
        <w:trPr>
          <w:tblCellSpacing w:w="7" w:type="dxa"/>
          <w:jc w:val="center"/>
        </w:trPr>
        <w:tc>
          <w:tcPr>
            <w:tcW w:w="1250" w:type="pct"/>
            <w:shd w:val="clear" w:color="auto" w:fill="CCDEF6"/>
            <w:vAlign w:val="center"/>
            <w:hideMark/>
          </w:tcPr>
          <w:p w:rsidR="00806361" w:rsidRPr="00806361" w:rsidRDefault="00806361" w:rsidP="00806361">
            <w:pPr>
              <w:spacing w:before="60" w:after="60" w:line="280" w:lineRule="atLeast"/>
              <w:ind w:firstLine="80"/>
              <w:rPr>
                <w:b/>
                <w:bCs/>
                <w:color w:val="3C3C3C"/>
                <w:sz w:val="26"/>
                <w:szCs w:val="26"/>
              </w:rPr>
            </w:pPr>
            <w:r w:rsidRPr="00806361">
              <w:rPr>
                <w:b/>
                <w:bCs/>
                <w:color w:val="3C3C3C"/>
                <w:sz w:val="26"/>
                <w:szCs w:val="26"/>
              </w:rPr>
              <w:t>Ngày đăng tải</w:t>
            </w:r>
          </w:p>
        </w:tc>
        <w:tc>
          <w:tcPr>
            <w:tcW w:w="0" w:type="auto"/>
            <w:shd w:val="clear" w:color="auto" w:fill="E3EDF9"/>
            <w:vAlign w:val="center"/>
            <w:hideMark/>
          </w:tcPr>
          <w:p w:rsidR="00806361" w:rsidRPr="00806361" w:rsidRDefault="00806361" w:rsidP="00806361">
            <w:pPr>
              <w:spacing w:before="60" w:after="60" w:line="280" w:lineRule="atLeast"/>
              <w:rPr>
                <w:color w:val="3C3C3C"/>
                <w:sz w:val="26"/>
                <w:szCs w:val="26"/>
              </w:rPr>
            </w:pPr>
            <w:r w:rsidRPr="00806361">
              <w:rPr>
                <w:color w:val="3C3C3C"/>
                <w:sz w:val="26"/>
                <w:szCs w:val="26"/>
              </w:rPr>
              <w:t> 18/04/2022</w:t>
            </w:r>
          </w:p>
        </w:tc>
      </w:tr>
      <w:tr w:rsidR="00806361" w:rsidRPr="00806361" w:rsidTr="00806361">
        <w:trPr>
          <w:tblCellSpacing w:w="7" w:type="dxa"/>
          <w:jc w:val="center"/>
        </w:trPr>
        <w:tc>
          <w:tcPr>
            <w:tcW w:w="1250" w:type="pct"/>
            <w:shd w:val="clear" w:color="auto" w:fill="CCDEF6"/>
            <w:vAlign w:val="center"/>
            <w:hideMark/>
          </w:tcPr>
          <w:p w:rsidR="00806361" w:rsidRPr="00806361" w:rsidRDefault="00806361" w:rsidP="00806361">
            <w:pPr>
              <w:spacing w:before="60" w:after="60" w:line="280" w:lineRule="atLeast"/>
              <w:ind w:firstLine="80"/>
              <w:rPr>
                <w:b/>
                <w:bCs/>
                <w:color w:val="3C3C3C"/>
                <w:sz w:val="26"/>
                <w:szCs w:val="26"/>
              </w:rPr>
            </w:pPr>
            <w:r w:rsidRPr="00806361">
              <w:rPr>
                <w:b/>
                <w:bCs/>
                <w:color w:val="3C3C3C"/>
                <w:sz w:val="26"/>
                <w:szCs w:val="26"/>
              </w:rPr>
              <w:t> Thông báo liên quan</w:t>
            </w:r>
          </w:p>
        </w:tc>
        <w:tc>
          <w:tcPr>
            <w:tcW w:w="0" w:type="auto"/>
            <w:shd w:val="clear" w:color="auto" w:fill="E3EDF9"/>
            <w:vAlign w:val="center"/>
            <w:hideMark/>
          </w:tcPr>
          <w:p w:rsidR="00806361" w:rsidRPr="00806361" w:rsidRDefault="00806361" w:rsidP="00806361">
            <w:pPr>
              <w:spacing w:before="60" w:after="60" w:line="280" w:lineRule="atLeast"/>
              <w:rPr>
                <w:color w:val="3C3C3C"/>
                <w:sz w:val="26"/>
                <w:szCs w:val="26"/>
              </w:rPr>
            </w:pPr>
            <w:r w:rsidRPr="00806361">
              <w:rPr>
                <w:color w:val="3C3C3C"/>
                <w:sz w:val="26"/>
                <w:szCs w:val="26"/>
              </w:rPr>
              <w:t>[</w:t>
            </w:r>
            <w:hyperlink r:id="rId7" w:history="1">
              <w:r w:rsidRPr="00806361">
                <w:rPr>
                  <w:color w:val="316BE6"/>
                  <w:sz w:val="26"/>
                  <w:szCs w:val="26"/>
                </w:rPr>
                <w:t>00</w:t>
              </w:r>
            </w:hyperlink>
            <w:r w:rsidRPr="00806361">
              <w:rPr>
                <w:color w:val="3C3C3C"/>
                <w:sz w:val="26"/>
                <w:szCs w:val="26"/>
              </w:rPr>
              <w:t xml:space="preserve">]  </w:t>
            </w:r>
          </w:p>
        </w:tc>
      </w:tr>
    </w:tbl>
    <w:p w:rsidR="00BB783D" w:rsidRPr="004B1540" w:rsidRDefault="00BB783D" w:rsidP="000610AB">
      <w:pPr>
        <w:spacing w:before="120" w:after="120"/>
        <w:rPr>
          <w:i/>
          <w:iCs/>
          <w:sz w:val="26"/>
          <w:szCs w:val="26"/>
        </w:rPr>
      </w:pPr>
      <w:r w:rsidRPr="004B1540">
        <w:rPr>
          <w:sz w:val="26"/>
          <w:szCs w:val="26"/>
          <w:lang w:val="vi-VN"/>
        </w:rPr>
        <w:t xml:space="preserve">- </w:t>
      </w:r>
      <w:r w:rsidRPr="004B1540">
        <w:rPr>
          <w:b/>
          <w:sz w:val="26"/>
          <w:szCs w:val="26"/>
          <w:lang w:val="vi-VN"/>
        </w:rPr>
        <w:t>Số E-TBMT</w:t>
      </w:r>
      <w:r w:rsidRPr="004B1540">
        <w:rPr>
          <w:sz w:val="26"/>
          <w:szCs w:val="26"/>
          <w:lang w:val="vi-VN"/>
        </w:rPr>
        <w:t xml:space="preserve">: </w:t>
      </w:r>
      <w:r w:rsidR="006558FA">
        <w:rPr>
          <w:bCs/>
          <w:sz w:val="26"/>
          <w:szCs w:val="26"/>
          <w:lang w:val="pt-BR"/>
        </w:rPr>
        <w:t>20220465555</w:t>
      </w:r>
      <w:r w:rsidR="00EE0F13" w:rsidRPr="004B1540">
        <w:rPr>
          <w:bCs/>
          <w:sz w:val="26"/>
          <w:szCs w:val="26"/>
          <w:lang w:val="pt-BR"/>
        </w:rPr>
        <w:t xml:space="preserve">  -   00 ngày </w:t>
      </w:r>
      <w:r w:rsidR="006558FA">
        <w:rPr>
          <w:bCs/>
          <w:sz w:val="26"/>
          <w:szCs w:val="26"/>
          <w:lang w:val="pt-BR"/>
        </w:rPr>
        <w:t>24/</w:t>
      </w:r>
      <w:r w:rsidR="00484EE9">
        <w:rPr>
          <w:bCs/>
          <w:sz w:val="26"/>
          <w:szCs w:val="26"/>
          <w:lang w:val="pt-BR"/>
        </w:rPr>
        <w:t>4</w:t>
      </w:r>
      <w:r w:rsidR="006558FA">
        <w:rPr>
          <w:bCs/>
          <w:sz w:val="26"/>
          <w:szCs w:val="26"/>
          <w:lang w:val="pt-BR"/>
        </w:rPr>
        <w:t>/2022</w:t>
      </w:r>
      <w:r w:rsidR="00EE0F13" w:rsidRPr="004B1540">
        <w:rPr>
          <w:bCs/>
          <w:sz w:val="26"/>
          <w:szCs w:val="26"/>
          <w:lang w:val="pt-BR"/>
        </w:rPr>
        <w:t xml:space="preserve"> lúc 1</w:t>
      </w:r>
      <w:r w:rsidR="006558FA">
        <w:rPr>
          <w:bCs/>
          <w:sz w:val="26"/>
          <w:szCs w:val="26"/>
          <w:lang w:val="pt-BR"/>
        </w:rPr>
        <w:t>0</w:t>
      </w:r>
      <w:r w:rsidR="00EE0F13" w:rsidRPr="004B1540">
        <w:rPr>
          <w:bCs/>
          <w:sz w:val="26"/>
          <w:szCs w:val="26"/>
          <w:lang w:val="pt-BR"/>
        </w:rPr>
        <w:t>:0</w:t>
      </w:r>
      <w:r w:rsidR="006558FA">
        <w:rPr>
          <w:bCs/>
          <w:sz w:val="26"/>
          <w:szCs w:val="26"/>
          <w:lang w:val="pt-BR"/>
        </w:rPr>
        <w:t>7</w:t>
      </w:r>
      <w:r w:rsidR="00EE0F13" w:rsidRPr="004B1540">
        <w:rPr>
          <w:bCs/>
          <w:sz w:val="26"/>
          <w:szCs w:val="26"/>
          <w:lang w:val="pt-BR"/>
        </w:rPr>
        <w:t>’.</w:t>
      </w:r>
    </w:p>
    <w:tbl>
      <w:tblPr>
        <w:tblW w:w="5000" w:type="pct"/>
        <w:jc w:val="center"/>
        <w:tblCellSpacing w:w="7" w:type="dxa"/>
        <w:shd w:val="clear" w:color="auto" w:fill="FFFFFF"/>
        <w:tblCellMar>
          <w:top w:w="30" w:type="dxa"/>
          <w:left w:w="30" w:type="dxa"/>
          <w:bottom w:w="30" w:type="dxa"/>
          <w:right w:w="30" w:type="dxa"/>
        </w:tblCellMar>
        <w:tblLook w:val="04A0" w:firstRow="1" w:lastRow="0" w:firstColumn="1" w:lastColumn="0" w:noHBand="0" w:noVBand="1"/>
      </w:tblPr>
      <w:tblGrid>
        <w:gridCol w:w="2440"/>
        <w:gridCol w:w="2443"/>
        <w:gridCol w:w="14"/>
        <w:gridCol w:w="2453"/>
        <w:gridCol w:w="14"/>
        <w:gridCol w:w="2452"/>
      </w:tblGrid>
      <w:tr w:rsidR="006558FA" w:rsidRPr="006558FA">
        <w:trPr>
          <w:tblCellSpacing w:w="7" w:type="dxa"/>
          <w:jc w:val="center"/>
        </w:trPr>
        <w:tc>
          <w:tcPr>
            <w:tcW w:w="0" w:type="auto"/>
            <w:shd w:val="clear" w:color="auto" w:fill="CCDEF6"/>
            <w:tcMar>
              <w:top w:w="15" w:type="dxa"/>
              <w:left w:w="75" w:type="dxa"/>
              <w:bottom w:w="15" w:type="dxa"/>
              <w:right w:w="75" w:type="dxa"/>
            </w:tcMar>
            <w:vAlign w:val="center"/>
            <w:hideMark/>
          </w:tcPr>
          <w:p w:rsidR="006558FA" w:rsidRPr="006558FA" w:rsidRDefault="006558FA" w:rsidP="006558FA">
            <w:pPr>
              <w:spacing w:before="60" w:after="60" w:line="280" w:lineRule="atLeast"/>
              <w:rPr>
                <w:b/>
                <w:bCs/>
                <w:color w:val="3C3C3C"/>
                <w:sz w:val="26"/>
                <w:szCs w:val="26"/>
              </w:rPr>
            </w:pPr>
            <w:r w:rsidRPr="006558FA">
              <w:rPr>
                <w:b/>
                <w:bCs/>
                <w:color w:val="3C3C3C"/>
                <w:sz w:val="26"/>
                <w:szCs w:val="26"/>
              </w:rPr>
              <w:t>Hình thức thông báo</w:t>
            </w:r>
          </w:p>
        </w:tc>
        <w:tc>
          <w:tcPr>
            <w:tcW w:w="0" w:type="auto"/>
            <w:gridSpan w:val="5"/>
            <w:shd w:val="clear" w:color="auto" w:fill="EAF1F7"/>
            <w:tcMar>
              <w:top w:w="15" w:type="dxa"/>
              <w:left w:w="75" w:type="dxa"/>
              <w:bottom w:w="15" w:type="dxa"/>
              <w:right w:w="75" w:type="dxa"/>
            </w:tcMar>
            <w:vAlign w:val="center"/>
            <w:hideMark/>
          </w:tcPr>
          <w:p w:rsidR="006558FA" w:rsidRPr="006558FA" w:rsidRDefault="006558FA" w:rsidP="006558FA">
            <w:pPr>
              <w:spacing w:before="60" w:after="60" w:line="280" w:lineRule="atLeast"/>
              <w:rPr>
                <w:color w:val="000000"/>
                <w:sz w:val="26"/>
                <w:szCs w:val="26"/>
              </w:rPr>
            </w:pPr>
            <w:r w:rsidRPr="006558FA">
              <w:rPr>
                <w:color w:val="000000"/>
                <w:sz w:val="26"/>
                <w:szCs w:val="26"/>
              </w:rPr>
              <w:t>Đăng lần đầu</w:t>
            </w:r>
          </w:p>
        </w:tc>
      </w:tr>
      <w:tr w:rsidR="006558FA" w:rsidRPr="006558FA" w:rsidTr="006558FA">
        <w:trPr>
          <w:tblCellSpacing w:w="7" w:type="dxa"/>
          <w:jc w:val="center"/>
        </w:trPr>
        <w:tc>
          <w:tcPr>
            <w:tcW w:w="0" w:type="auto"/>
            <w:shd w:val="clear" w:color="auto" w:fill="CCDEF6"/>
            <w:tcMar>
              <w:top w:w="15" w:type="dxa"/>
              <w:left w:w="75" w:type="dxa"/>
              <w:bottom w:w="15" w:type="dxa"/>
              <w:right w:w="75" w:type="dxa"/>
            </w:tcMar>
            <w:vAlign w:val="center"/>
            <w:hideMark/>
          </w:tcPr>
          <w:p w:rsidR="006558FA" w:rsidRPr="006558FA" w:rsidRDefault="006558FA" w:rsidP="006558FA">
            <w:pPr>
              <w:spacing w:before="60" w:after="60" w:line="280" w:lineRule="atLeast"/>
              <w:rPr>
                <w:b/>
                <w:bCs/>
                <w:color w:val="3C3C3C"/>
                <w:sz w:val="26"/>
                <w:szCs w:val="26"/>
              </w:rPr>
            </w:pPr>
            <w:r w:rsidRPr="006558FA">
              <w:rPr>
                <w:b/>
                <w:bCs/>
                <w:color w:val="3C3C3C"/>
                <w:sz w:val="26"/>
                <w:szCs w:val="26"/>
              </w:rPr>
              <w:t> Loại thông báo</w:t>
            </w:r>
          </w:p>
        </w:tc>
        <w:tc>
          <w:tcPr>
            <w:tcW w:w="3740" w:type="pct"/>
            <w:gridSpan w:val="5"/>
            <w:shd w:val="clear" w:color="auto" w:fill="EAF1F7"/>
            <w:tcMar>
              <w:top w:w="15" w:type="dxa"/>
              <w:left w:w="75" w:type="dxa"/>
              <w:bottom w:w="15" w:type="dxa"/>
              <w:right w:w="75" w:type="dxa"/>
            </w:tcMar>
            <w:vAlign w:val="center"/>
            <w:hideMark/>
          </w:tcPr>
          <w:p w:rsidR="006558FA" w:rsidRPr="006558FA" w:rsidRDefault="006558FA" w:rsidP="006558FA">
            <w:pPr>
              <w:spacing w:before="60" w:after="60" w:line="280" w:lineRule="atLeast"/>
              <w:rPr>
                <w:color w:val="000000"/>
                <w:sz w:val="26"/>
                <w:szCs w:val="26"/>
              </w:rPr>
            </w:pPr>
            <w:r w:rsidRPr="006558FA">
              <w:rPr>
                <w:color w:val="000000"/>
                <w:sz w:val="26"/>
                <w:szCs w:val="26"/>
              </w:rPr>
              <w:t>Thông báo thực</w:t>
            </w:r>
          </w:p>
        </w:tc>
      </w:tr>
      <w:tr w:rsidR="006558FA" w:rsidRPr="006558FA">
        <w:trPr>
          <w:trHeight w:val="15"/>
          <w:tblCellSpacing w:w="7" w:type="dxa"/>
          <w:jc w:val="center"/>
        </w:trPr>
        <w:tc>
          <w:tcPr>
            <w:tcW w:w="0" w:type="auto"/>
            <w:gridSpan w:val="6"/>
            <w:shd w:val="clear" w:color="auto" w:fill="589DDA"/>
            <w:tcMar>
              <w:top w:w="15" w:type="dxa"/>
              <w:left w:w="75" w:type="dxa"/>
              <w:bottom w:w="15" w:type="dxa"/>
              <w:right w:w="75" w:type="dxa"/>
            </w:tcMar>
            <w:vAlign w:val="center"/>
            <w:hideMark/>
          </w:tcPr>
          <w:p w:rsidR="006558FA" w:rsidRPr="006558FA" w:rsidRDefault="006558FA" w:rsidP="006558FA">
            <w:pPr>
              <w:spacing w:before="60" w:after="60" w:line="270" w:lineRule="atLeast"/>
              <w:rPr>
                <w:color w:val="3C3C3C"/>
                <w:sz w:val="26"/>
                <w:szCs w:val="26"/>
              </w:rPr>
            </w:pPr>
          </w:p>
        </w:tc>
      </w:tr>
      <w:tr w:rsidR="006558FA" w:rsidRPr="006558FA">
        <w:trPr>
          <w:tblCellSpacing w:w="7" w:type="dxa"/>
          <w:jc w:val="center"/>
        </w:trPr>
        <w:tc>
          <w:tcPr>
            <w:tcW w:w="0" w:type="auto"/>
            <w:gridSpan w:val="6"/>
            <w:shd w:val="clear" w:color="auto" w:fill="FFFFFF"/>
            <w:tcMar>
              <w:top w:w="15" w:type="dxa"/>
              <w:left w:w="75" w:type="dxa"/>
              <w:bottom w:w="15" w:type="dxa"/>
              <w:right w:w="75" w:type="dxa"/>
            </w:tcMar>
            <w:vAlign w:val="center"/>
            <w:hideMark/>
          </w:tcPr>
          <w:p w:rsidR="006558FA" w:rsidRPr="006558FA" w:rsidRDefault="006558FA" w:rsidP="006558FA">
            <w:pPr>
              <w:spacing w:before="60" w:after="60" w:line="270" w:lineRule="atLeast"/>
              <w:rPr>
                <w:b/>
                <w:bCs/>
                <w:color w:val="252525"/>
                <w:sz w:val="26"/>
                <w:szCs w:val="26"/>
              </w:rPr>
            </w:pPr>
            <w:r w:rsidRPr="006558FA">
              <w:rPr>
                <w:b/>
                <w:bCs/>
                <w:color w:val="252525"/>
                <w:sz w:val="26"/>
                <w:szCs w:val="26"/>
              </w:rPr>
              <w:t>[Thông tin chung:]</w:t>
            </w:r>
          </w:p>
        </w:tc>
      </w:tr>
      <w:tr w:rsidR="006558FA" w:rsidRPr="006558FA">
        <w:trPr>
          <w:trHeight w:val="15"/>
          <w:tblCellSpacing w:w="7" w:type="dxa"/>
          <w:jc w:val="center"/>
        </w:trPr>
        <w:tc>
          <w:tcPr>
            <w:tcW w:w="0" w:type="auto"/>
            <w:gridSpan w:val="6"/>
            <w:shd w:val="clear" w:color="auto" w:fill="589DDA"/>
            <w:tcMar>
              <w:top w:w="15" w:type="dxa"/>
              <w:left w:w="75" w:type="dxa"/>
              <w:bottom w:w="15" w:type="dxa"/>
              <w:right w:w="75" w:type="dxa"/>
            </w:tcMar>
            <w:vAlign w:val="center"/>
            <w:hideMark/>
          </w:tcPr>
          <w:p w:rsidR="006558FA" w:rsidRPr="006558FA" w:rsidRDefault="006558FA" w:rsidP="006558FA">
            <w:pPr>
              <w:spacing w:before="60" w:after="60" w:line="270" w:lineRule="atLeast"/>
              <w:rPr>
                <w:color w:val="3C3C3C"/>
                <w:sz w:val="26"/>
                <w:szCs w:val="26"/>
              </w:rPr>
            </w:pPr>
          </w:p>
        </w:tc>
      </w:tr>
      <w:tr w:rsidR="006558FA" w:rsidRPr="006558FA" w:rsidTr="006558FA">
        <w:trPr>
          <w:tblCellSpacing w:w="7" w:type="dxa"/>
          <w:jc w:val="center"/>
        </w:trPr>
        <w:tc>
          <w:tcPr>
            <w:tcW w:w="1239" w:type="pct"/>
            <w:shd w:val="clear" w:color="auto" w:fill="CCDEF6"/>
            <w:tcMar>
              <w:top w:w="15" w:type="dxa"/>
              <w:left w:w="75" w:type="dxa"/>
              <w:bottom w:w="15" w:type="dxa"/>
              <w:right w:w="75" w:type="dxa"/>
            </w:tcMar>
            <w:vAlign w:val="center"/>
            <w:hideMark/>
          </w:tcPr>
          <w:p w:rsidR="006558FA" w:rsidRPr="006558FA" w:rsidRDefault="006558FA" w:rsidP="006558FA">
            <w:pPr>
              <w:spacing w:before="60" w:after="60" w:line="280" w:lineRule="atLeast"/>
              <w:rPr>
                <w:b/>
                <w:bCs/>
                <w:color w:val="3C3C3C"/>
                <w:sz w:val="26"/>
                <w:szCs w:val="26"/>
              </w:rPr>
            </w:pPr>
            <w:r w:rsidRPr="006558FA">
              <w:rPr>
                <w:b/>
                <w:bCs/>
                <w:color w:val="3C3C3C"/>
                <w:sz w:val="26"/>
                <w:szCs w:val="26"/>
              </w:rPr>
              <w:t> Số TBMT</w:t>
            </w:r>
          </w:p>
        </w:tc>
        <w:tc>
          <w:tcPr>
            <w:tcW w:w="1244" w:type="pct"/>
            <w:shd w:val="clear" w:color="auto" w:fill="EAF1F7"/>
            <w:tcMar>
              <w:top w:w="15" w:type="dxa"/>
              <w:left w:w="75" w:type="dxa"/>
              <w:bottom w:w="15" w:type="dxa"/>
              <w:right w:w="75" w:type="dxa"/>
            </w:tcMar>
            <w:vAlign w:val="center"/>
            <w:hideMark/>
          </w:tcPr>
          <w:p w:rsidR="006558FA" w:rsidRPr="006558FA" w:rsidRDefault="006558FA" w:rsidP="006558FA">
            <w:pPr>
              <w:spacing w:before="60" w:after="60" w:line="280" w:lineRule="atLeast"/>
              <w:rPr>
                <w:color w:val="000000"/>
                <w:sz w:val="26"/>
                <w:szCs w:val="26"/>
              </w:rPr>
            </w:pPr>
            <w:r w:rsidRPr="006558FA">
              <w:rPr>
                <w:color w:val="000000"/>
                <w:sz w:val="26"/>
                <w:szCs w:val="26"/>
              </w:rPr>
              <w:t>20220465555  -   00</w:t>
            </w:r>
          </w:p>
        </w:tc>
        <w:tc>
          <w:tcPr>
            <w:tcW w:w="1235" w:type="pct"/>
            <w:gridSpan w:val="3"/>
            <w:shd w:val="clear" w:color="auto" w:fill="CCDEF6"/>
            <w:tcMar>
              <w:top w:w="15" w:type="dxa"/>
              <w:left w:w="75" w:type="dxa"/>
              <w:bottom w:w="15" w:type="dxa"/>
              <w:right w:w="75" w:type="dxa"/>
            </w:tcMar>
            <w:vAlign w:val="center"/>
            <w:hideMark/>
          </w:tcPr>
          <w:p w:rsidR="006558FA" w:rsidRPr="006558FA" w:rsidRDefault="006558FA" w:rsidP="006558FA">
            <w:pPr>
              <w:spacing w:before="60" w:after="60" w:line="280" w:lineRule="atLeast"/>
              <w:jc w:val="right"/>
              <w:rPr>
                <w:b/>
                <w:bCs/>
                <w:color w:val="3C3C3C"/>
                <w:sz w:val="26"/>
                <w:szCs w:val="26"/>
              </w:rPr>
            </w:pPr>
            <w:r w:rsidRPr="006558FA">
              <w:rPr>
                <w:b/>
                <w:bCs/>
                <w:color w:val="3C3C3C"/>
                <w:sz w:val="26"/>
                <w:szCs w:val="26"/>
              </w:rPr>
              <w:t>Thời điểm đăng tải </w:t>
            </w:r>
          </w:p>
        </w:tc>
        <w:tc>
          <w:tcPr>
            <w:tcW w:w="1246" w:type="pct"/>
            <w:shd w:val="clear" w:color="auto" w:fill="EAF1F7"/>
            <w:tcMar>
              <w:top w:w="15" w:type="dxa"/>
              <w:left w:w="75" w:type="dxa"/>
              <w:bottom w:w="15" w:type="dxa"/>
              <w:right w:w="75" w:type="dxa"/>
            </w:tcMar>
            <w:vAlign w:val="center"/>
            <w:hideMark/>
          </w:tcPr>
          <w:p w:rsidR="006558FA" w:rsidRPr="006558FA" w:rsidRDefault="006558FA" w:rsidP="006558FA">
            <w:pPr>
              <w:spacing w:before="60" w:after="60" w:line="280" w:lineRule="atLeast"/>
              <w:rPr>
                <w:color w:val="000000"/>
                <w:sz w:val="26"/>
                <w:szCs w:val="26"/>
              </w:rPr>
            </w:pPr>
            <w:r w:rsidRPr="006558FA">
              <w:rPr>
                <w:color w:val="000000"/>
                <w:sz w:val="26"/>
                <w:szCs w:val="26"/>
              </w:rPr>
              <w:t>26/04/2022 10:07</w:t>
            </w:r>
          </w:p>
        </w:tc>
      </w:tr>
      <w:tr w:rsidR="006558FA" w:rsidRPr="006558FA">
        <w:trPr>
          <w:tblCellSpacing w:w="7" w:type="dxa"/>
          <w:jc w:val="center"/>
        </w:trPr>
        <w:tc>
          <w:tcPr>
            <w:tcW w:w="0" w:type="auto"/>
            <w:shd w:val="clear" w:color="auto" w:fill="CCDEF6"/>
            <w:tcMar>
              <w:top w:w="15" w:type="dxa"/>
              <w:left w:w="75" w:type="dxa"/>
              <w:bottom w:w="15" w:type="dxa"/>
              <w:right w:w="75" w:type="dxa"/>
            </w:tcMar>
            <w:vAlign w:val="center"/>
            <w:hideMark/>
          </w:tcPr>
          <w:p w:rsidR="006558FA" w:rsidRPr="006558FA" w:rsidRDefault="006558FA" w:rsidP="006558FA">
            <w:pPr>
              <w:spacing w:before="60" w:after="60" w:line="280" w:lineRule="atLeast"/>
              <w:rPr>
                <w:b/>
                <w:bCs/>
                <w:color w:val="3C3C3C"/>
                <w:sz w:val="26"/>
                <w:szCs w:val="26"/>
              </w:rPr>
            </w:pPr>
            <w:r w:rsidRPr="006558FA">
              <w:rPr>
                <w:b/>
                <w:bCs/>
                <w:color w:val="3C3C3C"/>
                <w:sz w:val="26"/>
                <w:szCs w:val="26"/>
              </w:rPr>
              <w:t> Số hiệu KHLCNT</w:t>
            </w:r>
          </w:p>
        </w:tc>
        <w:tc>
          <w:tcPr>
            <w:tcW w:w="0" w:type="auto"/>
            <w:gridSpan w:val="5"/>
            <w:shd w:val="clear" w:color="auto" w:fill="EAF1F7"/>
            <w:tcMar>
              <w:top w:w="15" w:type="dxa"/>
              <w:left w:w="75" w:type="dxa"/>
              <w:bottom w:w="15" w:type="dxa"/>
              <w:right w:w="75" w:type="dxa"/>
            </w:tcMar>
            <w:vAlign w:val="center"/>
            <w:hideMark/>
          </w:tcPr>
          <w:p w:rsidR="006558FA" w:rsidRPr="006558FA" w:rsidRDefault="006558FA" w:rsidP="006558FA">
            <w:pPr>
              <w:spacing w:before="60" w:after="60" w:line="280" w:lineRule="atLeast"/>
              <w:rPr>
                <w:color w:val="000000"/>
                <w:sz w:val="26"/>
                <w:szCs w:val="26"/>
              </w:rPr>
            </w:pPr>
            <w:r w:rsidRPr="006558FA">
              <w:rPr>
                <w:color w:val="000000"/>
                <w:sz w:val="26"/>
                <w:szCs w:val="26"/>
              </w:rPr>
              <w:t>20220437636</w:t>
            </w:r>
          </w:p>
        </w:tc>
      </w:tr>
      <w:tr w:rsidR="006558FA" w:rsidRPr="006558FA">
        <w:trPr>
          <w:tblCellSpacing w:w="7" w:type="dxa"/>
          <w:jc w:val="center"/>
        </w:trPr>
        <w:tc>
          <w:tcPr>
            <w:tcW w:w="0" w:type="auto"/>
            <w:shd w:val="clear" w:color="auto" w:fill="CCDEF6"/>
            <w:tcMar>
              <w:top w:w="15" w:type="dxa"/>
              <w:left w:w="75" w:type="dxa"/>
              <w:bottom w:w="15" w:type="dxa"/>
              <w:right w:w="75" w:type="dxa"/>
            </w:tcMar>
            <w:vAlign w:val="center"/>
            <w:hideMark/>
          </w:tcPr>
          <w:p w:rsidR="006558FA" w:rsidRPr="006558FA" w:rsidRDefault="006558FA" w:rsidP="006558FA">
            <w:pPr>
              <w:spacing w:before="60" w:after="60" w:line="280" w:lineRule="atLeast"/>
              <w:rPr>
                <w:b/>
                <w:bCs/>
                <w:color w:val="3C3C3C"/>
                <w:sz w:val="26"/>
                <w:szCs w:val="26"/>
              </w:rPr>
            </w:pPr>
            <w:r w:rsidRPr="006558FA">
              <w:rPr>
                <w:b/>
                <w:bCs/>
                <w:color w:val="3C3C3C"/>
                <w:sz w:val="26"/>
                <w:szCs w:val="26"/>
              </w:rPr>
              <w:t> Tên KHLCNT</w:t>
            </w:r>
          </w:p>
        </w:tc>
        <w:tc>
          <w:tcPr>
            <w:tcW w:w="0" w:type="auto"/>
            <w:gridSpan w:val="5"/>
            <w:shd w:val="clear" w:color="auto" w:fill="EAF1F7"/>
            <w:tcMar>
              <w:top w:w="15" w:type="dxa"/>
              <w:left w:w="75" w:type="dxa"/>
              <w:bottom w:w="15" w:type="dxa"/>
              <w:right w:w="75" w:type="dxa"/>
            </w:tcMar>
            <w:vAlign w:val="center"/>
            <w:hideMark/>
          </w:tcPr>
          <w:p w:rsidR="006558FA" w:rsidRPr="006558FA" w:rsidRDefault="006558FA" w:rsidP="006558FA">
            <w:pPr>
              <w:spacing w:before="60" w:after="60" w:line="280" w:lineRule="atLeast"/>
              <w:rPr>
                <w:color w:val="000000"/>
                <w:sz w:val="26"/>
                <w:szCs w:val="26"/>
              </w:rPr>
            </w:pPr>
            <w:r w:rsidRPr="006558FA">
              <w:rPr>
                <w:color w:val="000000"/>
                <w:sz w:val="26"/>
                <w:szCs w:val="26"/>
              </w:rPr>
              <w:t>Phê duyệt kế hoạch lựa chọn nhà thầu (đợt 1 năm 2022)</w:t>
            </w:r>
          </w:p>
        </w:tc>
      </w:tr>
      <w:tr w:rsidR="006558FA" w:rsidRPr="006558FA" w:rsidTr="006558FA">
        <w:trPr>
          <w:tblCellSpacing w:w="7" w:type="dxa"/>
          <w:jc w:val="center"/>
        </w:trPr>
        <w:tc>
          <w:tcPr>
            <w:tcW w:w="1239" w:type="pct"/>
            <w:shd w:val="clear" w:color="auto" w:fill="CCDEF6"/>
            <w:tcMar>
              <w:top w:w="15" w:type="dxa"/>
              <w:left w:w="75" w:type="dxa"/>
              <w:bottom w:w="15" w:type="dxa"/>
              <w:right w:w="75" w:type="dxa"/>
            </w:tcMar>
            <w:vAlign w:val="center"/>
            <w:hideMark/>
          </w:tcPr>
          <w:p w:rsidR="006558FA" w:rsidRPr="006558FA" w:rsidRDefault="006558FA" w:rsidP="006558FA">
            <w:pPr>
              <w:spacing w:before="60" w:after="60" w:line="280" w:lineRule="atLeast"/>
              <w:rPr>
                <w:b/>
                <w:bCs/>
                <w:color w:val="3C3C3C"/>
                <w:sz w:val="26"/>
                <w:szCs w:val="26"/>
              </w:rPr>
            </w:pPr>
            <w:r w:rsidRPr="006558FA">
              <w:rPr>
                <w:b/>
                <w:bCs/>
                <w:color w:val="3C3C3C"/>
                <w:sz w:val="26"/>
                <w:szCs w:val="26"/>
              </w:rPr>
              <w:t> Lĩnh vực </w:t>
            </w:r>
          </w:p>
        </w:tc>
        <w:tc>
          <w:tcPr>
            <w:tcW w:w="3740" w:type="pct"/>
            <w:gridSpan w:val="5"/>
            <w:shd w:val="clear" w:color="auto" w:fill="EAF1F7"/>
            <w:tcMar>
              <w:top w:w="15" w:type="dxa"/>
              <w:left w:w="75" w:type="dxa"/>
              <w:bottom w:w="15" w:type="dxa"/>
              <w:right w:w="75" w:type="dxa"/>
            </w:tcMar>
            <w:vAlign w:val="center"/>
            <w:hideMark/>
          </w:tcPr>
          <w:p w:rsidR="006558FA" w:rsidRPr="006558FA" w:rsidRDefault="006558FA" w:rsidP="006558FA">
            <w:pPr>
              <w:spacing w:before="60" w:after="60" w:line="280" w:lineRule="atLeast"/>
              <w:rPr>
                <w:color w:val="000000"/>
                <w:sz w:val="26"/>
                <w:szCs w:val="26"/>
              </w:rPr>
            </w:pPr>
            <w:r w:rsidRPr="006558FA">
              <w:rPr>
                <w:color w:val="000000"/>
                <w:sz w:val="26"/>
                <w:szCs w:val="26"/>
              </w:rPr>
              <w:t>Tư vấn</w:t>
            </w:r>
          </w:p>
        </w:tc>
      </w:tr>
      <w:tr w:rsidR="006558FA" w:rsidRPr="006558FA">
        <w:trPr>
          <w:tblCellSpacing w:w="7" w:type="dxa"/>
          <w:jc w:val="center"/>
        </w:trPr>
        <w:tc>
          <w:tcPr>
            <w:tcW w:w="0" w:type="auto"/>
            <w:shd w:val="clear" w:color="auto" w:fill="CCDEF6"/>
            <w:tcMar>
              <w:top w:w="15" w:type="dxa"/>
              <w:left w:w="75" w:type="dxa"/>
              <w:bottom w:w="15" w:type="dxa"/>
              <w:right w:w="75" w:type="dxa"/>
            </w:tcMar>
            <w:vAlign w:val="center"/>
            <w:hideMark/>
          </w:tcPr>
          <w:p w:rsidR="006558FA" w:rsidRPr="006558FA" w:rsidRDefault="006558FA" w:rsidP="006558FA">
            <w:pPr>
              <w:spacing w:before="60" w:after="60" w:line="280" w:lineRule="atLeast"/>
              <w:rPr>
                <w:b/>
                <w:bCs/>
                <w:color w:val="3C3C3C"/>
                <w:sz w:val="26"/>
                <w:szCs w:val="26"/>
              </w:rPr>
            </w:pPr>
            <w:r w:rsidRPr="006558FA">
              <w:rPr>
                <w:b/>
                <w:bCs/>
                <w:color w:val="3C3C3C"/>
                <w:sz w:val="26"/>
                <w:szCs w:val="26"/>
              </w:rPr>
              <w:t> Bên mời thầu</w:t>
            </w:r>
          </w:p>
        </w:tc>
        <w:tc>
          <w:tcPr>
            <w:tcW w:w="0" w:type="auto"/>
            <w:gridSpan w:val="5"/>
            <w:shd w:val="clear" w:color="auto" w:fill="EAF1F7"/>
            <w:tcMar>
              <w:top w:w="15" w:type="dxa"/>
              <w:left w:w="75" w:type="dxa"/>
              <w:bottom w:w="15" w:type="dxa"/>
              <w:right w:w="75" w:type="dxa"/>
            </w:tcMar>
            <w:vAlign w:val="center"/>
            <w:hideMark/>
          </w:tcPr>
          <w:p w:rsidR="006558FA" w:rsidRPr="006558FA" w:rsidRDefault="006558FA" w:rsidP="006558FA">
            <w:pPr>
              <w:spacing w:before="60" w:after="60" w:line="280" w:lineRule="atLeast"/>
              <w:rPr>
                <w:color w:val="000000"/>
                <w:sz w:val="26"/>
                <w:szCs w:val="26"/>
              </w:rPr>
            </w:pPr>
            <w:r w:rsidRPr="006558FA">
              <w:rPr>
                <w:color w:val="000000"/>
                <w:sz w:val="26"/>
                <w:szCs w:val="26"/>
              </w:rPr>
              <w:t>Z105685 - Toà án nhân dân tỉnh Hà Tĩnh</w:t>
            </w:r>
          </w:p>
        </w:tc>
      </w:tr>
      <w:tr w:rsidR="006558FA" w:rsidRPr="006558FA">
        <w:trPr>
          <w:tblCellSpacing w:w="7" w:type="dxa"/>
          <w:jc w:val="center"/>
        </w:trPr>
        <w:tc>
          <w:tcPr>
            <w:tcW w:w="0" w:type="auto"/>
            <w:shd w:val="clear" w:color="auto" w:fill="CCDEF6"/>
            <w:tcMar>
              <w:top w:w="15" w:type="dxa"/>
              <w:left w:w="75" w:type="dxa"/>
              <w:bottom w:w="15" w:type="dxa"/>
              <w:right w:w="75" w:type="dxa"/>
            </w:tcMar>
            <w:vAlign w:val="center"/>
            <w:hideMark/>
          </w:tcPr>
          <w:p w:rsidR="006558FA" w:rsidRPr="006558FA" w:rsidRDefault="006558FA" w:rsidP="006558FA">
            <w:pPr>
              <w:spacing w:before="60" w:after="60" w:line="280" w:lineRule="atLeast"/>
              <w:rPr>
                <w:b/>
                <w:bCs/>
                <w:color w:val="3C3C3C"/>
                <w:sz w:val="26"/>
                <w:szCs w:val="26"/>
              </w:rPr>
            </w:pPr>
            <w:r w:rsidRPr="006558FA">
              <w:rPr>
                <w:b/>
                <w:bCs/>
                <w:color w:val="3C3C3C"/>
                <w:sz w:val="26"/>
                <w:szCs w:val="26"/>
              </w:rPr>
              <w:t> Chủ đầu tư</w:t>
            </w:r>
          </w:p>
        </w:tc>
        <w:tc>
          <w:tcPr>
            <w:tcW w:w="0" w:type="auto"/>
            <w:gridSpan w:val="5"/>
            <w:shd w:val="clear" w:color="auto" w:fill="EAF1F7"/>
            <w:tcMar>
              <w:top w:w="15" w:type="dxa"/>
              <w:left w:w="75" w:type="dxa"/>
              <w:bottom w:w="15" w:type="dxa"/>
              <w:right w:w="75" w:type="dxa"/>
            </w:tcMar>
            <w:vAlign w:val="center"/>
            <w:hideMark/>
          </w:tcPr>
          <w:p w:rsidR="006558FA" w:rsidRPr="006558FA" w:rsidRDefault="006558FA" w:rsidP="006558FA">
            <w:pPr>
              <w:spacing w:before="60" w:after="60" w:line="280" w:lineRule="atLeast"/>
              <w:rPr>
                <w:color w:val="000000"/>
                <w:sz w:val="26"/>
                <w:szCs w:val="26"/>
              </w:rPr>
            </w:pPr>
            <w:r w:rsidRPr="006558FA">
              <w:rPr>
                <w:color w:val="000000"/>
                <w:sz w:val="26"/>
                <w:szCs w:val="26"/>
              </w:rPr>
              <w:t>- Địa chỉ của chủ đầu tư: Tòa án nhân dân tỉnh Hà Tĩnh. - Số 96A- đường Phan Đình Phùng – Thành phố Hà Tĩnh. Điện thoại: Fax:</w:t>
            </w:r>
          </w:p>
        </w:tc>
      </w:tr>
      <w:tr w:rsidR="006558FA" w:rsidRPr="006558FA">
        <w:trPr>
          <w:tblCellSpacing w:w="7" w:type="dxa"/>
          <w:jc w:val="center"/>
        </w:trPr>
        <w:tc>
          <w:tcPr>
            <w:tcW w:w="0" w:type="auto"/>
            <w:shd w:val="clear" w:color="auto" w:fill="CCDEF6"/>
            <w:tcMar>
              <w:top w:w="15" w:type="dxa"/>
              <w:left w:w="75" w:type="dxa"/>
              <w:bottom w:w="15" w:type="dxa"/>
              <w:right w:w="75" w:type="dxa"/>
            </w:tcMar>
            <w:vAlign w:val="center"/>
            <w:hideMark/>
          </w:tcPr>
          <w:p w:rsidR="006558FA" w:rsidRPr="006558FA" w:rsidRDefault="006558FA" w:rsidP="006558FA">
            <w:pPr>
              <w:spacing w:before="60" w:after="60" w:line="280" w:lineRule="atLeast"/>
              <w:rPr>
                <w:b/>
                <w:bCs/>
                <w:color w:val="3C3C3C"/>
                <w:sz w:val="26"/>
                <w:szCs w:val="26"/>
              </w:rPr>
            </w:pPr>
            <w:r w:rsidRPr="006558FA">
              <w:rPr>
                <w:b/>
                <w:bCs/>
                <w:color w:val="3C3C3C"/>
                <w:sz w:val="26"/>
                <w:szCs w:val="26"/>
              </w:rPr>
              <w:t> Tên gói thầu</w:t>
            </w:r>
          </w:p>
        </w:tc>
        <w:tc>
          <w:tcPr>
            <w:tcW w:w="0" w:type="auto"/>
            <w:gridSpan w:val="5"/>
            <w:shd w:val="clear" w:color="auto" w:fill="EAF1F7"/>
            <w:tcMar>
              <w:top w:w="15" w:type="dxa"/>
              <w:left w:w="75" w:type="dxa"/>
              <w:bottom w:w="15" w:type="dxa"/>
              <w:right w:w="75" w:type="dxa"/>
            </w:tcMar>
            <w:vAlign w:val="center"/>
            <w:hideMark/>
          </w:tcPr>
          <w:p w:rsidR="006558FA" w:rsidRPr="006558FA" w:rsidRDefault="006558FA" w:rsidP="006558FA">
            <w:pPr>
              <w:spacing w:before="60" w:after="60" w:line="280" w:lineRule="atLeast"/>
              <w:rPr>
                <w:color w:val="000000"/>
                <w:sz w:val="26"/>
                <w:szCs w:val="26"/>
              </w:rPr>
            </w:pPr>
            <w:r w:rsidRPr="006558FA">
              <w:rPr>
                <w:color w:val="000000"/>
                <w:sz w:val="26"/>
                <w:szCs w:val="26"/>
              </w:rPr>
              <w:t>THT-01: Tư vấn Thiết kế bản vẽ thi công và dự toán xây dựng công trình</w:t>
            </w:r>
          </w:p>
        </w:tc>
      </w:tr>
      <w:tr w:rsidR="006558FA" w:rsidRPr="006558FA">
        <w:trPr>
          <w:tblCellSpacing w:w="7" w:type="dxa"/>
          <w:jc w:val="center"/>
        </w:trPr>
        <w:tc>
          <w:tcPr>
            <w:tcW w:w="0" w:type="auto"/>
            <w:shd w:val="clear" w:color="auto" w:fill="CCDEF6"/>
            <w:tcMar>
              <w:top w:w="15" w:type="dxa"/>
              <w:left w:w="75" w:type="dxa"/>
              <w:bottom w:w="15" w:type="dxa"/>
              <w:right w:w="75" w:type="dxa"/>
            </w:tcMar>
            <w:vAlign w:val="center"/>
            <w:hideMark/>
          </w:tcPr>
          <w:p w:rsidR="006558FA" w:rsidRPr="006558FA" w:rsidRDefault="006558FA" w:rsidP="006558FA">
            <w:pPr>
              <w:spacing w:before="60" w:after="60" w:line="280" w:lineRule="atLeast"/>
              <w:rPr>
                <w:b/>
                <w:bCs/>
                <w:color w:val="3C3C3C"/>
                <w:sz w:val="26"/>
                <w:szCs w:val="26"/>
              </w:rPr>
            </w:pPr>
            <w:r w:rsidRPr="006558FA">
              <w:rPr>
                <w:b/>
                <w:bCs/>
                <w:color w:val="3C3C3C"/>
                <w:sz w:val="26"/>
                <w:szCs w:val="26"/>
              </w:rPr>
              <w:t> Phân loại</w:t>
            </w:r>
          </w:p>
        </w:tc>
        <w:tc>
          <w:tcPr>
            <w:tcW w:w="0" w:type="auto"/>
            <w:gridSpan w:val="5"/>
            <w:shd w:val="clear" w:color="auto" w:fill="EAF1F7"/>
            <w:tcMar>
              <w:top w:w="15" w:type="dxa"/>
              <w:left w:w="75" w:type="dxa"/>
              <w:bottom w:w="15" w:type="dxa"/>
              <w:right w:w="75" w:type="dxa"/>
            </w:tcMar>
            <w:vAlign w:val="center"/>
            <w:hideMark/>
          </w:tcPr>
          <w:p w:rsidR="006558FA" w:rsidRPr="006558FA" w:rsidRDefault="006558FA" w:rsidP="006558FA">
            <w:pPr>
              <w:spacing w:before="60" w:after="60" w:line="280" w:lineRule="atLeast"/>
              <w:rPr>
                <w:color w:val="000000"/>
                <w:sz w:val="26"/>
                <w:szCs w:val="26"/>
              </w:rPr>
            </w:pPr>
            <w:r w:rsidRPr="006558FA">
              <w:rPr>
                <w:color w:val="000000"/>
                <w:sz w:val="26"/>
                <w:szCs w:val="26"/>
              </w:rPr>
              <w:t>Dự án đầu tư phát triển</w:t>
            </w:r>
          </w:p>
        </w:tc>
      </w:tr>
      <w:tr w:rsidR="006558FA" w:rsidRPr="006558FA">
        <w:trPr>
          <w:tblCellSpacing w:w="7" w:type="dxa"/>
          <w:jc w:val="center"/>
        </w:trPr>
        <w:tc>
          <w:tcPr>
            <w:tcW w:w="0" w:type="auto"/>
            <w:shd w:val="clear" w:color="auto" w:fill="CCDEF6"/>
            <w:tcMar>
              <w:top w:w="15" w:type="dxa"/>
              <w:left w:w="75" w:type="dxa"/>
              <w:bottom w:w="15" w:type="dxa"/>
              <w:right w:w="75" w:type="dxa"/>
            </w:tcMar>
            <w:vAlign w:val="center"/>
            <w:hideMark/>
          </w:tcPr>
          <w:p w:rsidR="006558FA" w:rsidRPr="006558FA" w:rsidRDefault="006558FA" w:rsidP="006558FA">
            <w:pPr>
              <w:spacing w:before="60" w:after="60" w:line="280" w:lineRule="atLeast"/>
              <w:rPr>
                <w:b/>
                <w:bCs/>
                <w:color w:val="3C3C3C"/>
                <w:sz w:val="26"/>
                <w:szCs w:val="26"/>
              </w:rPr>
            </w:pPr>
            <w:r w:rsidRPr="006558FA">
              <w:rPr>
                <w:b/>
                <w:bCs/>
                <w:color w:val="3C3C3C"/>
                <w:sz w:val="26"/>
                <w:szCs w:val="26"/>
              </w:rPr>
              <w:t> Tên dự án</w:t>
            </w:r>
          </w:p>
        </w:tc>
        <w:tc>
          <w:tcPr>
            <w:tcW w:w="0" w:type="auto"/>
            <w:gridSpan w:val="5"/>
            <w:shd w:val="clear" w:color="auto" w:fill="EAF1F7"/>
            <w:tcMar>
              <w:top w:w="15" w:type="dxa"/>
              <w:left w:w="75" w:type="dxa"/>
              <w:bottom w:w="15" w:type="dxa"/>
              <w:right w:w="75" w:type="dxa"/>
            </w:tcMar>
            <w:vAlign w:val="center"/>
            <w:hideMark/>
          </w:tcPr>
          <w:p w:rsidR="006558FA" w:rsidRPr="006558FA" w:rsidRDefault="006558FA" w:rsidP="006558FA">
            <w:pPr>
              <w:spacing w:before="60" w:after="60" w:line="280" w:lineRule="atLeast"/>
              <w:rPr>
                <w:color w:val="000000"/>
                <w:sz w:val="26"/>
                <w:szCs w:val="26"/>
              </w:rPr>
            </w:pPr>
            <w:r w:rsidRPr="006558FA">
              <w:rPr>
                <w:color w:val="000000"/>
                <w:sz w:val="26"/>
                <w:szCs w:val="26"/>
              </w:rPr>
              <w:t>Xây dựng mới trụ sở làm việc Tòa án nhân dân tỉnh Hà Tĩnh</w:t>
            </w:r>
          </w:p>
        </w:tc>
      </w:tr>
      <w:tr w:rsidR="006558FA" w:rsidRPr="006558FA">
        <w:trPr>
          <w:tblCellSpacing w:w="7" w:type="dxa"/>
          <w:jc w:val="center"/>
        </w:trPr>
        <w:tc>
          <w:tcPr>
            <w:tcW w:w="0" w:type="auto"/>
            <w:shd w:val="clear" w:color="auto" w:fill="CCDEF6"/>
            <w:tcMar>
              <w:top w:w="15" w:type="dxa"/>
              <w:left w:w="75" w:type="dxa"/>
              <w:bottom w:w="15" w:type="dxa"/>
              <w:right w:w="75" w:type="dxa"/>
            </w:tcMar>
            <w:vAlign w:val="center"/>
            <w:hideMark/>
          </w:tcPr>
          <w:p w:rsidR="006558FA" w:rsidRPr="006558FA" w:rsidRDefault="006558FA" w:rsidP="006558FA">
            <w:pPr>
              <w:spacing w:before="60" w:after="60" w:line="280" w:lineRule="atLeast"/>
              <w:rPr>
                <w:b/>
                <w:bCs/>
                <w:color w:val="3C3C3C"/>
                <w:sz w:val="26"/>
                <w:szCs w:val="26"/>
              </w:rPr>
            </w:pPr>
            <w:r w:rsidRPr="006558FA">
              <w:rPr>
                <w:b/>
                <w:bCs/>
                <w:color w:val="3C3C3C"/>
                <w:sz w:val="26"/>
                <w:szCs w:val="26"/>
              </w:rPr>
              <w:t> Chi tiết nguồn vốn</w:t>
            </w:r>
          </w:p>
        </w:tc>
        <w:tc>
          <w:tcPr>
            <w:tcW w:w="0" w:type="auto"/>
            <w:gridSpan w:val="5"/>
            <w:shd w:val="clear" w:color="auto" w:fill="EAF1F7"/>
            <w:tcMar>
              <w:top w:w="15" w:type="dxa"/>
              <w:left w:w="75" w:type="dxa"/>
              <w:bottom w:w="15" w:type="dxa"/>
              <w:right w:w="75" w:type="dxa"/>
            </w:tcMar>
            <w:vAlign w:val="center"/>
            <w:hideMark/>
          </w:tcPr>
          <w:p w:rsidR="006558FA" w:rsidRPr="006558FA" w:rsidRDefault="006558FA" w:rsidP="006558FA">
            <w:pPr>
              <w:spacing w:before="60" w:after="60" w:line="280" w:lineRule="atLeast"/>
              <w:rPr>
                <w:color w:val="000000"/>
                <w:sz w:val="26"/>
                <w:szCs w:val="26"/>
              </w:rPr>
            </w:pPr>
            <w:r w:rsidRPr="006558FA">
              <w:rPr>
                <w:color w:val="000000"/>
                <w:sz w:val="26"/>
                <w:szCs w:val="26"/>
              </w:rPr>
              <w:t>Ngân sách trung ương</w:t>
            </w:r>
          </w:p>
        </w:tc>
      </w:tr>
      <w:tr w:rsidR="006558FA" w:rsidRPr="006558FA">
        <w:trPr>
          <w:tblCellSpacing w:w="7" w:type="dxa"/>
          <w:jc w:val="center"/>
        </w:trPr>
        <w:tc>
          <w:tcPr>
            <w:tcW w:w="0" w:type="auto"/>
            <w:shd w:val="clear" w:color="auto" w:fill="CCDEF6"/>
            <w:tcMar>
              <w:top w:w="15" w:type="dxa"/>
              <w:left w:w="75" w:type="dxa"/>
              <w:bottom w:w="15" w:type="dxa"/>
              <w:right w:w="75" w:type="dxa"/>
            </w:tcMar>
            <w:vAlign w:val="center"/>
            <w:hideMark/>
          </w:tcPr>
          <w:p w:rsidR="006558FA" w:rsidRPr="006558FA" w:rsidRDefault="006558FA" w:rsidP="006558FA">
            <w:pPr>
              <w:spacing w:before="60" w:after="60" w:line="280" w:lineRule="atLeast"/>
              <w:rPr>
                <w:b/>
                <w:bCs/>
                <w:color w:val="3C3C3C"/>
                <w:sz w:val="26"/>
                <w:szCs w:val="26"/>
              </w:rPr>
            </w:pPr>
            <w:r w:rsidRPr="006558FA">
              <w:rPr>
                <w:b/>
                <w:bCs/>
                <w:color w:val="3C3C3C"/>
                <w:sz w:val="26"/>
                <w:szCs w:val="26"/>
              </w:rPr>
              <w:t> Loại hợp đồng</w:t>
            </w:r>
          </w:p>
        </w:tc>
        <w:tc>
          <w:tcPr>
            <w:tcW w:w="0" w:type="auto"/>
            <w:gridSpan w:val="5"/>
            <w:shd w:val="clear" w:color="auto" w:fill="EAF1F7"/>
            <w:tcMar>
              <w:top w:w="15" w:type="dxa"/>
              <w:left w:w="75" w:type="dxa"/>
              <w:bottom w:w="15" w:type="dxa"/>
              <w:right w:w="75" w:type="dxa"/>
            </w:tcMar>
            <w:vAlign w:val="center"/>
            <w:hideMark/>
          </w:tcPr>
          <w:p w:rsidR="006558FA" w:rsidRPr="006558FA" w:rsidRDefault="006558FA" w:rsidP="006558FA">
            <w:pPr>
              <w:spacing w:before="60" w:after="60" w:line="280" w:lineRule="atLeast"/>
              <w:rPr>
                <w:color w:val="000000"/>
                <w:sz w:val="26"/>
                <w:szCs w:val="26"/>
              </w:rPr>
            </w:pPr>
            <w:r w:rsidRPr="006558FA">
              <w:rPr>
                <w:color w:val="000000"/>
                <w:sz w:val="26"/>
                <w:szCs w:val="26"/>
              </w:rPr>
              <w:t xml:space="preserve">Trọn gói </w:t>
            </w:r>
            <w:r w:rsidRPr="006558FA">
              <w:rPr>
                <w:color w:val="000000"/>
                <w:sz w:val="26"/>
                <w:szCs w:val="26"/>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in;height:18.15pt" o:ole="">
                  <v:imagedata r:id="rId8" o:title=""/>
                </v:shape>
                <w:control r:id="rId9" w:name="DefaultOcxName" w:shapeid="_x0000_i1028"/>
              </w:object>
            </w:r>
          </w:p>
        </w:tc>
      </w:tr>
      <w:tr w:rsidR="006558FA" w:rsidRPr="006558FA">
        <w:trPr>
          <w:tblCellSpacing w:w="7" w:type="dxa"/>
          <w:jc w:val="center"/>
        </w:trPr>
        <w:tc>
          <w:tcPr>
            <w:tcW w:w="0" w:type="auto"/>
            <w:shd w:val="clear" w:color="auto" w:fill="CCDEF6"/>
            <w:tcMar>
              <w:top w:w="15" w:type="dxa"/>
              <w:left w:w="75" w:type="dxa"/>
              <w:bottom w:w="15" w:type="dxa"/>
              <w:right w:w="75" w:type="dxa"/>
            </w:tcMar>
            <w:vAlign w:val="center"/>
            <w:hideMark/>
          </w:tcPr>
          <w:p w:rsidR="006558FA" w:rsidRPr="006558FA" w:rsidRDefault="006558FA" w:rsidP="006558FA">
            <w:pPr>
              <w:spacing w:before="60" w:after="60" w:line="280" w:lineRule="atLeast"/>
              <w:rPr>
                <w:b/>
                <w:bCs/>
                <w:color w:val="3C3C3C"/>
                <w:sz w:val="26"/>
                <w:szCs w:val="26"/>
              </w:rPr>
            </w:pPr>
            <w:r w:rsidRPr="006558FA">
              <w:rPr>
                <w:b/>
                <w:bCs/>
                <w:color w:val="3C3C3C"/>
                <w:sz w:val="26"/>
                <w:szCs w:val="26"/>
              </w:rPr>
              <w:t> Hình thức lựa chọn nhà thầu</w:t>
            </w:r>
          </w:p>
        </w:tc>
        <w:tc>
          <w:tcPr>
            <w:tcW w:w="0" w:type="auto"/>
            <w:gridSpan w:val="5"/>
            <w:shd w:val="clear" w:color="auto" w:fill="EAF1F7"/>
            <w:tcMar>
              <w:top w:w="15" w:type="dxa"/>
              <w:left w:w="75" w:type="dxa"/>
              <w:bottom w:w="15" w:type="dxa"/>
              <w:right w:w="75" w:type="dxa"/>
            </w:tcMar>
            <w:vAlign w:val="center"/>
            <w:hideMark/>
          </w:tcPr>
          <w:p w:rsidR="006558FA" w:rsidRPr="006558FA" w:rsidRDefault="006558FA" w:rsidP="006558FA">
            <w:pPr>
              <w:spacing w:before="60" w:after="60" w:line="280" w:lineRule="atLeast"/>
              <w:rPr>
                <w:color w:val="000000"/>
                <w:sz w:val="26"/>
                <w:szCs w:val="26"/>
              </w:rPr>
            </w:pPr>
            <w:r w:rsidRPr="006558FA">
              <w:rPr>
                <w:color w:val="000000"/>
                <w:sz w:val="26"/>
                <w:szCs w:val="26"/>
              </w:rPr>
              <w:t>Đấu thầu rộng rãi trong nước</w:t>
            </w:r>
          </w:p>
        </w:tc>
      </w:tr>
      <w:tr w:rsidR="006558FA" w:rsidRPr="006558FA">
        <w:trPr>
          <w:tblCellSpacing w:w="7" w:type="dxa"/>
          <w:jc w:val="center"/>
        </w:trPr>
        <w:tc>
          <w:tcPr>
            <w:tcW w:w="0" w:type="auto"/>
            <w:shd w:val="clear" w:color="auto" w:fill="CCDEF6"/>
            <w:tcMar>
              <w:top w:w="15" w:type="dxa"/>
              <w:left w:w="75" w:type="dxa"/>
              <w:bottom w:w="15" w:type="dxa"/>
              <w:right w:w="75" w:type="dxa"/>
            </w:tcMar>
            <w:vAlign w:val="center"/>
            <w:hideMark/>
          </w:tcPr>
          <w:p w:rsidR="006558FA" w:rsidRPr="006558FA" w:rsidRDefault="006558FA" w:rsidP="006558FA">
            <w:pPr>
              <w:spacing w:before="60" w:after="60" w:line="280" w:lineRule="atLeast"/>
              <w:rPr>
                <w:b/>
                <w:bCs/>
                <w:color w:val="3C3C3C"/>
                <w:sz w:val="26"/>
                <w:szCs w:val="26"/>
              </w:rPr>
            </w:pPr>
            <w:r w:rsidRPr="006558FA">
              <w:rPr>
                <w:b/>
                <w:bCs/>
                <w:color w:val="3C3C3C"/>
                <w:sz w:val="26"/>
                <w:szCs w:val="26"/>
              </w:rPr>
              <w:t> Phương thức LCNT</w:t>
            </w:r>
          </w:p>
        </w:tc>
        <w:tc>
          <w:tcPr>
            <w:tcW w:w="0" w:type="auto"/>
            <w:gridSpan w:val="5"/>
            <w:shd w:val="clear" w:color="auto" w:fill="EAF1F7"/>
            <w:tcMar>
              <w:top w:w="15" w:type="dxa"/>
              <w:left w:w="75" w:type="dxa"/>
              <w:bottom w:w="15" w:type="dxa"/>
              <w:right w:w="75" w:type="dxa"/>
            </w:tcMar>
            <w:vAlign w:val="center"/>
            <w:hideMark/>
          </w:tcPr>
          <w:p w:rsidR="006558FA" w:rsidRPr="006558FA" w:rsidRDefault="006558FA" w:rsidP="006558FA">
            <w:pPr>
              <w:spacing w:before="60" w:after="60" w:line="280" w:lineRule="atLeast"/>
              <w:rPr>
                <w:color w:val="000000"/>
                <w:sz w:val="26"/>
                <w:szCs w:val="26"/>
              </w:rPr>
            </w:pPr>
            <w:r w:rsidRPr="006558FA">
              <w:rPr>
                <w:color w:val="000000"/>
                <w:sz w:val="26"/>
                <w:szCs w:val="26"/>
              </w:rPr>
              <w:t>Một giai đoạn hai túi hồ sơ</w:t>
            </w:r>
          </w:p>
        </w:tc>
      </w:tr>
      <w:tr w:rsidR="006558FA" w:rsidRPr="006558FA">
        <w:trPr>
          <w:tblCellSpacing w:w="7" w:type="dxa"/>
          <w:jc w:val="center"/>
        </w:trPr>
        <w:tc>
          <w:tcPr>
            <w:tcW w:w="0" w:type="auto"/>
            <w:shd w:val="clear" w:color="auto" w:fill="CCDEF6"/>
            <w:tcMar>
              <w:top w:w="15" w:type="dxa"/>
              <w:left w:w="75" w:type="dxa"/>
              <w:bottom w:w="15" w:type="dxa"/>
              <w:right w:w="75" w:type="dxa"/>
            </w:tcMar>
            <w:vAlign w:val="center"/>
            <w:hideMark/>
          </w:tcPr>
          <w:p w:rsidR="006558FA" w:rsidRPr="006558FA" w:rsidRDefault="006558FA" w:rsidP="006558FA">
            <w:pPr>
              <w:spacing w:before="60" w:after="60" w:line="280" w:lineRule="atLeast"/>
              <w:rPr>
                <w:b/>
                <w:bCs/>
                <w:color w:val="3C3C3C"/>
                <w:sz w:val="26"/>
                <w:szCs w:val="26"/>
              </w:rPr>
            </w:pPr>
            <w:r w:rsidRPr="006558FA">
              <w:rPr>
                <w:b/>
                <w:bCs/>
                <w:color w:val="3C3C3C"/>
                <w:sz w:val="26"/>
                <w:szCs w:val="26"/>
              </w:rPr>
              <w:t> Thời gian thực hiện hợp đồng</w:t>
            </w:r>
          </w:p>
        </w:tc>
        <w:tc>
          <w:tcPr>
            <w:tcW w:w="0" w:type="auto"/>
            <w:gridSpan w:val="5"/>
            <w:shd w:val="clear" w:color="auto" w:fill="EAF1F7"/>
            <w:tcMar>
              <w:top w:w="15" w:type="dxa"/>
              <w:left w:w="75" w:type="dxa"/>
              <w:bottom w:w="15" w:type="dxa"/>
              <w:right w:w="75" w:type="dxa"/>
            </w:tcMar>
            <w:vAlign w:val="center"/>
            <w:hideMark/>
          </w:tcPr>
          <w:p w:rsidR="006558FA" w:rsidRPr="006558FA" w:rsidRDefault="006558FA" w:rsidP="006558FA">
            <w:pPr>
              <w:spacing w:before="60" w:after="60" w:line="280" w:lineRule="atLeast"/>
              <w:rPr>
                <w:color w:val="000000"/>
                <w:sz w:val="26"/>
                <w:szCs w:val="26"/>
              </w:rPr>
            </w:pPr>
            <w:r w:rsidRPr="006558FA">
              <w:rPr>
                <w:color w:val="000000"/>
                <w:sz w:val="26"/>
                <w:szCs w:val="26"/>
              </w:rPr>
              <w:t>90 Ngày</w:t>
            </w:r>
          </w:p>
        </w:tc>
      </w:tr>
      <w:tr w:rsidR="006558FA" w:rsidRPr="006558FA">
        <w:trPr>
          <w:trHeight w:val="15"/>
          <w:tblCellSpacing w:w="7" w:type="dxa"/>
          <w:jc w:val="center"/>
        </w:trPr>
        <w:tc>
          <w:tcPr>
            <w:tcW w:w="0" w:type="auto"/>
            <w:gridSpan w:val="6"/>
            <w:shd w:val="clear" w:color="auto" w:fill="589DDA"/>
            <w:tcMar>
              <w:top w:w="15" w:type="dxa"/>
              <w:left w:w="75" w:type="dxa"/>
              <w:bottom w:w="15" w:type="dxa"/>
              <w:right w:w="75" w:type="dxa"/>
            </w:tcMar>
            <w:vAlign w:val="center"/>
            <w:hideMark/>
          </w:tcPr>
          <w:p w:rsidR="006558FA" w:rsidRPr="006558FA" w:rsidRDefault="006558FA" w:rsidP="006558FA">
            <w:pPr>
              <w:spacing w:before="60" w:after="60" w:line="270" w:lineRule="atLeast"/>
              <w:rPr>
                <w:color w:val="3C3C3C"/>
                <w:sz w:val="26"/>
                <w:szCs w:val="26"/>
              </w:rPr>
            </w:pPr>
          </w:p>
        </w:tc>
      </w:tr>
      <w:tr w:rsidR="006558FA" w:rsidRPr="006558FA">
        <w:trPr>
          <w:tblCellSpacing w:w="7" w:type="dxa"/>
          <w:jc w:val="center"/>
        </w:trPr>
        <w:tc>
          <w:tcPr>
            <w:tcW w:w="0" w:type="auto"/>
            <w:gridSpan w:val="6"/>
            <w:shd w:val="clear" w:color="auto" w:fill="FFFFFF"/>
            <w:tcMar>
              <w:top w:w="15" w:type="dxa"/>
              <w:left w:w="75" w:type="dxa"/>
              <w:bottom w:w="15" w:type="dxa"/>
              <w:right w:w="75" w:type="dxa"/>
            </w:tcMar>
            <w:vAlign w:val="center"/>
            <w:hideMark/>
          </w:tcPr>
          <w:p w:rsidR="006558FA" w:rsidRPr="006558FA" w:rsidRDefault="006558FA" w:rsidP="006558FA">
            <w:pPr>
              <w:spacing w:before="60" w:after="60" w:line="270" w:lineRule="atLeast"/>
              <w:rPr>
                <w:b/>
                <w:bCs/>
                <w:color w:val="252525"/>
                <w:sz w:val="26"/>
                <w:szCs w:val="26"/>
              </w:rPr>
            </w:pPr>
            <w:r w:rsidRPr="006558FA">
              <w:rPr>
                <w:b/>
                <w:bCs/>
                <w:color w:val="252525"/>
                <w:sz w:val="26"/>
                <w:szCs w:val="26"/>
              </w:rPr>
              <w:t>[Tham dự thầu:]</w:t>
            </w:r>
          </w:p>
        </w:tc>
      </w:tr>
      <w:tr w:rsidR="006558FA" w:rsidRPr="006558FA">
        <w:trPr>
          <w:trHeight w:val="15"/>
          <w:tblCellSpacing w:w="7" w:type="dxa"/>
          <w:jc w:val="center"/>
        </w:trPr>
        <w:tc>
          <w:tcPr>
            <w:tcW w:w="0" w:type="auto"/>
            <w:gridSpan w:val="6"/>
            <w:shd w:val="clear" w:color="auto" w:fill="589DDA"/>
            <w:tcMar>
              <w:top w:w="15" w:type="dxa"/>
              <w:left w:w="75" w:type="dxa"/>
              <w:bottom w:w="15" w:type="dxa"/>
              <w:right w:w="75" w:type="dxa"/>
            </w:tcMar>
            <w:vAlign w:val="center"/>
            <w:hideMark/>
          </w:tcPr>
          <w:p w:rsidR="006558FA" w:rsidRPr="006558FA" w:rsidRDefault="006558FA" w:rsidP="006558FA">
            <w:pPr>
              <w:spacing w:before="60" w:after="60" w:line="270" w:lineRule="atLeast"/>
              <w:rPr>
                <w:color w:val="3C3C3C"/>
                <w:sz w:val="26"/>
                <w:szCs w:val="26"/>
              </w:rPr>
            </w:pPr>
          </w:p>
        </w:tc>
      </w:tr>
      <w:tr w:rsidR="006558FA" w:rsidRPr="006558FA">
        <w:trPr>
          <w:tblCellSpacing w:w="7" w:type="dxa"/>
          <w:jc w:val="center"/>
        </w:trPr>
        <w:tc>
          <w:tcPr>
            <w:tcW w:w="0" w:type="auto"/>
            <w:shd w:val="clear" w:color="auto" w:fill="CCDEF6"/>
            <w:tcMar>
              <w:top w:w="15" w:type="dxa"/>
              <w:left w:w="75" w:type="dxa"/>
              <w:bottom w:w="15" w:type="dxa"/>
              <w:right w:w="75" w:type="dxa"/>
            </w:tcMar>
            <w:vAlign w:val="center"/>
            <w:hideMark/>
          </w:tcPr>
          <w:p w:rsidR="006558FA" w:rsidRPr="006558FA" w:rsidRDefault="006558FA" w:rsidP="006558FA">
            <w:pPr>
              <w:spacing w:before="60" w:after="60" w:line="280" w:lineRule="atLeast"/>
              <w:rPr>
                <w:b/>
                <w:bCs/>
                <w:color w:val="3C3C3C"/>
                <w:sz w:val="26"/>
                <w:szCs w:val="26"/>
              </w:rPr>
            </w:pPr>
            <w:r w:rsidRPr="006558FA">
              <w:rPr>
                <w:b/>
                <w:bCs/>
                <w:color w:val="3C3C3C"/>
                <w:sz w:val="26"/>
                <w:szCs w:val="26"/>
              </w:rPr>
              <w:t> Hình thức dự thầu</w:t>
            </w:r>
          </w:p>
        </w:tc>
        <w:tc>
          <w:tcPr>
            <w:tcW w:w="0" w:type="auto"/>
            <w:gridSpan w:val="5"/>
            <w:shd w:val="clear" w:color="auto" w:fill="EAF1F7"/>
            <w:tcMar>
              <w:top w:w="15" w:type="dxa"/>
              <w:left w:w="75" w:type="dxa"/>
              <w:bottom w:w="15" w:type="dxa"/>
              <w:right w:w="75" w:type="dxa"/>
            </w:tcMar>
            <w:vAlign w:val="center"/>
            <w:hideMark/>
          </w:tcPr>
          <w:p w:rsidR="006558FA" w:rsidRPr="006558FA" w:rsidRDefault="006558FA" w:rsidP="006558FA">
            <w:pPr>
              <w:spacing w:before="60" w:after="60" w:line="280" w:lineRule="atLeast"/>
              <w:rPr>
                <w:color w:val="000000"/>
                <w:sz w:val="26"/>
                <w:szCs w:val="26"/>
              </w:rPr>
            </w:pPr>
            <w:r w:rsidRPr="006558FA">
              <w:rPr>
                <w:color w:val="000000"/>
                <w:sz w:val="26"/>
                <w:szCs w:val="26"/>
              </w:rPr>
              <w:t>Đấu thầu qua mạng</w:t>
            </w:r>
          </w:p>
        </w:tc>
      </w:tr>
      <w:tr w:rsidR="006558FA" w:rsidRPr="006558FA">
        <w:trPr>
          <w:tblCellSpacing w:w="7" w:type="dxa"/>
          <w:jc w:val="center"/>
        </w:trPr>
        <w:tc>
          <w:tcPr>
            <w:tcW w:w="0" w:type="auto"/>
            <w:shd w:val="clear" w:color="auto" w:fill="CCDEF6"/>
            <w:tcMar>
              <w:top w:w="15" w:type="dxa"/>
              <w:left w:w="75" w:type="dxa"/>
              <w:bottom w:w="15" w:type="dxa"/>
              <w:right w:w="75" w:type="dxa"/>
            </w:tcMar>
            <w:vAlign w:val="center"/>
            <w:hideMark/>
          </w:tcPr>
          <w:p w:rsidR="006558FA" w:rsidRPr="006558FA" w:rsidRDefault="006558FA" w:rsidP="006558FA">
            <w:pPr>
              <w:spacing w:before="60" w:after="60" w:line="280" w:lineRule="atLeast"/>
              <w:rPr>
                <w:b/>
                <w:bCs/>
                <w:color w:val="3C3C3C"/>
                <w:sz w:val="26"/>
                <w:szCs w:val="26"/>
              </w:rPr>
            </w:pPr>
            <w:r w:rsidRPr="006558FA">
              <w:rPr>
                <w:b/>
                <w:bCs/>
                <w:color w:val="3C3C3C"/>
                <w:sz w:val="26"/>
                <w:szCs w:val="26"/>
              </w:rPr>
              <w:t> Thời gian nhận E-HSDT từ ngày</w:t>
            </w:r>
          </w:p>
        </w:tc>
        <w:tc>
          <w:tcPr>
            <w:tcW w:w="0" w:type="auto"/>
            <w:gridSpan w:val="2"/>
            <w:shd w:val="clear" w:color="auto" w:fill="EAF1F7"/>
            <w:tcMar>
              <w:top w:w="15" w:type="dxa"/>
              <w:left w:w="75" w:type="dxa"/>
              <w:bottom w:w="15" w:type="dxa"/>
              <w:right w:w="75" w:type="dxa"/>
            </w:tcMar>
            <w:vAlign w:val="center"/>
            <w:hideMark/>
          </w:tcPr>
          <w:p w:rsidR="006558FA" w:rsidRPr="006558FA" w:rsidRDefault="006558FA" w:rsidP="006558FA">
            <w:pPr>
              <w:spacing w:before="60" w:after="60" w:line="280" w:lineRule="atLeast"/>
              <w:rPr>
                <w:color w:val="000000"/>
                <w:sz w:val="26"/>
                <w:szCs w:val="26"/>
              </w:rPr>
            </w:pPr>
            <w:r w:rsidRPr="006558FA">
              <w:rPr>
                <w:color w:val="000000"/>
                <w:sz w:val="26"/>
                <w:szCs w:val="26"/>
              </w:rPr>
              <w:t>26/04/2022 10:07</w:t>
            </w:r>
          </w:p>
        </w:tc>
        <w:tc>
          <w:tcPr>
            <w:tcW w:w="0" w:type="auto"/>
            <w:shd w:val="clear" w:color="auto" w:fill="CCDEF6"/>
            <w:tcMar>
              <w:top w:w="15" w:type="dxa"/>
              <w:left w:w="75" w:type="dxa"/>
              <w:bottom w:w="15" w:type="dxa"/>
              <w:right w:w="75" w:type="dxa"/>
            </w:tcMar>
            <w:vAlign w:val="center"/>
            <w:hideMark/>
          </w:tcPr>
          <w:p w:rsidR="006558FA" w:rsidRPr="006558FA" w:rsidRDefault="006558FA" w:rsidP="006558FA">
            <w:pPr>
              <w:spacing w:before="60" w:after="60" w:line="280" w:lineRule="atLeast"/>
              <w:jc w:val="right"/>
              <w:rPr>
                <w:b/>
                <w:bCs/>
                <w:color w:val="3C3C3C"/>
                <w:sz w:val="26"/>
                <w:szCs w:val="26"/>
              </w:rPr>
            </w:pPr>
            <w:r w:rsidRPr="006558FA">
              <w:rPr>
                <w:b/>
                <w:bCs/>
                <w:color w:val="3C3C3C"/>
                <w:sz w:val="26"/>
                <w:szCs w:val="26"/>
              </w:rPr>
              <w:t>Đến ngày </w:t>
            </w:r>
          </w:p>
        </w:tc>
        <w:tc>
          <w:tcPr>
            <w:tcW w:w="0" w:type="auto"/>
            <w:gridSpan w:val="2"/>
            <w:shd w:val="clear" w:color="auto" w:fill="EAF1F7"/>
            <w:tcMar>
              <w:top w:w="15" w:type="dxa"/>
              <w:left w:w="75" w:type="dxa"/>
              <w:bottom w:w="15" w:type="dxa"/>
              <w:right w:w="75" w:type="dxa"/>
            </w:tcMar>
            <w:vAlign w:val="center"/>
            <w:hideMark/>
          </w:tcPr>
          <w:p w:rsidR="006558FA" w:rsidRPr="006558FA" w:rsidRDefault="006558FA" w:rsidP="006558FA">
            <w:pPr>
              <w:spacing w:before="60" w:after="60" w:line="280" w:lineRule="atLeast"/>
              <w:rPr>
                <w:color w:val="000000"/>
                <w:sz w:val="26"/>
                <w:szCs w:val="26"/>
              </w:rPr>
            </w:pPr>
            <w:r w:rsidRPr="006558FA">
              <w:rPr>
                <w:color w:val="000000"/>
                <w:sz w:val="26"/>
                <w:szCs w:val="26"/>
              </w:rPr>
              <w:t>16/05/2022 10:30</w:t>
            </w:r>
          </w:p>
        </w:tc>
      </w:tr>
      <w:tr w:rsidR="006558FA" w:rsidRPr="006558FA">
        <w:trPr>
          <w:tblCellSpacing w:w="7" w:type="dxa"/>
          <w:jc w:val="center"/>
        </w:trPr>
        <w:tc>
          <w:tcPr>
            <w:tcW w:w="0" w:type="auto"/>
            <w:shd w:val="clear" w:color="auto" w:fill="CCDEF6"/>
            <w:tcMar>
              <w:top w:w="15" w:type="dxa"/>
              <w:left w:w="75" w:type="dxa"/>
              <w:bottom w:w="15" w:type="dxa"/>
              <w:right w:w="75" w:type="dxa"/>
            </w:tcMar>
            <w:vAlign w:val="center"/>
            <w:hideMark/>
          </w:tcPr>
          <w:p w:rsidR="006558FA" w:rsidRPr="006558FA" w:rsidRDefault="006558FA" w:rsidP="006558FA">
            <w:pPr>
              <w:spacing w:before="60" w:after="60" w:line="280" w:lineRule="atLeast"/>
              <w:rPr>
                <w:b/>
                <w:bCs/>
                <w:color w:val="3C3C3C"/>
                <w:sz w:val="26"/>
                <w:szCs w:val="26"/>
              </w:rPr>
            </w:pPr>
            <w:r w:rsidRPr="006558FA">
              <w:rPr>
                <w:b/>
                <w:bCs/>
                <w:color w:val="3C3C3C"/>
                <w:sz w:val="26"/>
                <w:szCs w:val="26"/>
              </w:rPr>
              <w:t> Phát hành E-HSMT</w:t>
            </w:r>
          </w:p>
        </w:tc>
        <w:tc>
          <w:tcPr>
            <w:tcW w:w="0" w:type="auto"/>
            <w:gridSpan w:val="5"/>
            <w:shd w:val="clear" w:color="auto" w:fill="EAF1F7"/>
            <w:tcMar>
              <w:top w:w="15" w:type="dxa"/>
              <w:left w:w="75" w:type="dxa"/>
              <w:bottom w:w="15" w:type="dxa"/>
              <w:right w:w="75" w:type="dxa"/>
            </w:tcMar>
            <w:vAlign w:val="center"/>
            <w:hideMark/>
          </w:tcPr>
          <w:p w:rsidR="006558FA" w:rsidRPr="006558FA" w:rsidRDefault="006558FA" w:rsidP="006558FA">
            <w:pPr>
              <w:spacing w:before="60" w:after="60" w:line="280" w:lineRule="atLeast"/>
              <w:rPr>
                <w:color w:val="000000"/>
                <w:sz w:val="26"/>
                <w:szCs w:val="26"/>
              </w:rPr>
            </w:pPr>
            <w:r w:rsidRPr="006558FA">
              <w:rPr>
                <w:color w:val="000000"/>
                <w:sz w:val="26"/>
                <w:szCs w:val="26"/>
              </w:rPr>
              <w:t>Miễn phí</w:t>
            </w:r>
          </w:p>
        </w:tc>
      </w:tr>
      <w:tr w:rsidR="006558FA" w:rsidRPr="006558FA">
        <w:trPr>
          <w:tblCellSpacing w:w="7" w:type="dxa"/>
          <w:jc w:val="center"/>
        </w:trPr>
        <w:tc>
          <w:tcPr>
            <w:tcW w:w="0" w:type="auto"/>
            <w:shd w:val="clear" w:color="auto" w:fill="CCDEF6"/>
            <w:tcMar>
              <w:top w:w="15" w:type="dxa"/>
              <w:left w:w="75" w:type="dxa"/>
              <w:bottom w:w="15" w:type="dxa"/>
              <w:right w:w="75" w:type="dxa"/>
            </w:tcMar>
            <w:vAlign w:val="center"/>
            <w:hideMark/>
          </w:tcPr>
          <w:p w:rsidR="006558FA" w:rsidRPr="006558FA" w:rsidRDefault="006558FA" w:rsidP="006558FA">
            <w:pPr>
              <w:spacing w:before="60" w:after="60" w:line="280" w:lineRule="atLeast"/>
              <w:rPr>
                <w:b/>
                <w:bCs/>
                <w:color w:val="3C3C3C"/>
                <w:sz w:val="26"/>
                <w:szCs w:val="26"/>
              </w:rPr>
            </w:pPr>
            <w:r w:rsidRPr="006558FA">
              <w:rPr>
                <w:b/>
                <w:bCs/>
                <w:color w:val="3C3C3C"/>
                <w:sz w:val="26"/>
                <w:szCs w:val="26"/>
              </w:rPr>
              <w:t> Thời gian hiệu lực của E-HSDT</w:t>
            </w:r>
          </w:p>
        </w:tc>
        <w:tc>
          <w:tcPr>
            <w:tcW w:w="0" w:type="auto"/>
            <w:gridSpan w:val="5"/>
            <w:shd w:val="clear" w:color="auto" w:fill="EAF1F7"/>
            <w:tcMar>
              <w:top w:w="15" w:type="dxa"/>
              <w:left w:w="75" w:type="dxa"/>
              <w:bottom w:w="15" w:type="dxa"/>
              <w:right w:w="75" w:type="dxa"/>
            </w:tcMar>
            <w:vAlign w:val="center"/>
            <w:hideMark/>
          </w:tcPr>
          <w:p w:rsidR="006558FA" w:rsidRPr="006558FA" w:rsidRDefault="006558FA" w:rsidP="006558FA">
            <w:pPr>
              <w:spacing w:before="60" w:after="60" w:line="280" w:lineRule="atLeast"/>
              <w:rPr>
                <w:color w:val="000000"/>
                <w:sz w:val="26"/>
                <w:szCs w:val="26"/>
              </w:rPr>
            </w:pPr>
            <w:r w:rsidRPr="006558FA">
              <w:rPr>
                <w:color w:val="000000"/>
                <w:sz w:val="26"/>
                <w:szCs w:val="26"/>
              </w:rPr>
              <w:t xml:space="preserve">120 Ngày </w:t>
            </w:r>
          </w:p>
        </w:tc>
      </w:tr>
      <w:tr w:rsidR="006558FA" w:rsidRPr="006558FA">
        <w:trPr>
          <w:tblCellSpacing w:w="7" w:type="dxa"/>
          <w:jc w:val="center"/>
        </w:trPr>
        <w:tc>
          <w:tcPr>
            <w:tcW w:w="0" w:type="auto"/>
            <w:shd w:val="clear" w:color="auto" w:fill="CCDEF6"/>
            <w:tcMar>
              <w:top w:w="15" w:type="dxa"/>
              <w:left w:w="75" w:type="dxa"/>
              <w:bottom w:w="15" w:type="dxa"/>
              <w:right w:w="75" w:type="dxa"/>
            </w:tcMar>
            <w:vAlign w:val="center"/>
            <w:hideMark/>
          </w:tcPr>
          <w:p w:rsidR="006558FA" w:rsidRPr="006558FA" w:rsidRDefault="006558FA" w:rsidP="006558FA">
            <w:pPr>
              <w:spacing w:before="60" w:after="60" w:line="280" w:lineRule="atLeast"/>
              <w:rPr>
                <w:b/>
                <w:bCs/>
                <w:color w:val="3C3C3C"/>
                <w:sz w:val="26"/>
                <w:szCs w:val="26"/>
              </w:rPr>
            </w:pPr>
            <w:r w:rsidRPr="006558FA">
              <w:rPr>
                <w:b/>
                <w:bCs/>
                <w:color w:val="3C3C3C"/>
                <w:sz w:val="26"/>
                <w:szCs w:val="26"/>
              </w:rPr>
              <w:t> Địa điểm nhận E-HSDT</w:t>
            </w:r>
          </w:p>
        </w:tc>
        <w:tc>
          <w:tcPr>
            <w:tcW w:w="0" w:type="auto"/>
            <w:gridSpan w:val="5"/>
            <w:shd w:val="clear" w:color="auto" w:fill="EAF1F7"/>
            <w:tcMar>
              <w:top w:w="15" w:type="dxa"/>
              <w:left w:w="75" w:type="dxa"/>
              <w:bottom w:w="15" w:type="dxa"/>
              <w:right w:w="75" w:type="dxa"/>
            </w:tcMar>
            <w:vAlign w:val="center"/>
            <w:hideMark/>
          </w:tcPr>
          <w:p w:rsidR="006558FA" w:rsidRPr="006558FA" w:rsidRDefault="006558FA" w:rsidP="006558FA">
            <w:pPr>
              <w:spacing w:before="60" w:after="60" w:line="280" w:lineRule="atLeast"/>
              <w:rPr>
                <w:color w:val="000000"/>
                <w:sz w:val="26"/>
                <w:szCs w:val="26"/>
              </w:rPr>
            </w:pPr>
            <w:r w:rsidRPr="006558FA">
              <w:rPr>
                <w:color w:val="000000"/>
                <w:sz w:val="26"/>
                <w:szCs w:val="26"/>
              </w:rPr>
              <w:t>website: http://muasamcong.mpi.gov.vn</w:t>
            </w:r>
          </w:p>
        </w:tc>
      </w:tr>
      <w:tr w:rsidR="006558FA" w:rsidRPr="006558FA">
        <w:trPr>
          <w:tblCellSpacing w:w="7" w:type="dxa"/>
          <w:jc w:val="center"/>
        </w:trPr>
        <w:tc>
          <w:tcPr>
            <w:tcW w:w="0" w:type="auto"/>
            <w:shd w:val="clear" w:color="auto" w:fill="CCDEF6"/>
            <w:tcMar>
              <w:top w:w="15" w:type="dxa"/>
              <w:left w:w="75" w:type="dxa"/>
              <w:bottom w:w="15" w:type="dxa"/>
              <w:right w:w="75" w:type="dxa"/>
            </w:tcMar>
            <w:vAlign w:val="center"/>
            <w:hideMark/>
          </w:tcPr>
          <w:p w:rsidR="006558FA" w:rsidRPr="006558FA" w:rsidRDefault="006558FA" w:rsidP="006558FA">
            <w:pPr>
              <w:spacing w:before="60" w:after="60" w:line="280" w:lineRule="atLeast"/>
              <w:rPr>
                <w:b/>
                <w:bCs/>
                <w:color w:val="3C3C3C"/>
                <w:sz w:val="26"/>
                <w:szCs w:val="26"/>
              </w:rPr>
            </w:pPr>
            <w:r w:rsidRPr="006558FA">
              <w:rPr>
                <w:b/>
                <w:bCs/>
                <w:color w:val="3C3C3C"/>
                <w:sz w:val="26"/>
                <w:szCs w:val="26"/>
              </w:rPr>
              <w:t> Địa điểm thực hiện gói thầu</w:t>
            </w:r>
          </w:p>
        </w:tc>
        <w:tc>
          <w:tcPr>
            <w:tcW w:w="0" w:type="auto"/>
            <w:gridSpan w:val="5"/>
            <w:shd w:val="clear" w:color="auto" w:fill="EAF1F7"/>
            <w:tcMar>
              <w:top w:w="15" w:type="dxa"/>
              <w:left w:w="75" w:type="dxa"/>
              <w:bottom w:w="15" w:type="dxa"/>
              <w:right w:w="75" w:type="dxa"/>
            </w:tcMar>
            <w:vAlign w:val="center"/>
            <w:hideMark/>
          </w:tcPr>
          <w:p w:rsidR="006558FA" w:rsidRPr="006558FA" w:rsidRDefault="006558FA" w:rsidP="006558FA">
            <w:pPr>
              <w:spacing w:before="60" w:after="60" w:line="280" w:lineRule="atLeast"/>
              <w:rPr>
                <w:color w:val="000000"/>
                <w:sz w:val="26"/>
                <w:szCs w:val="26"/>
              </w:rPr>
            </w:pPr>
            <w:r w:rsidRPr="006558FA">
              <w:rPr>
                <w:color w:val="000000"/>
                <w:sz w:val="26"/>
                <w:szCs w:val="26"/>
              </w:rPr>
              <w:t>Tỉnh Hà Tĩnh</w:t>
            </w:r>
          </w:p>
        </w:tc>
      </w:tr>
      <w:tr w:rsidR="006558FA" w:rsidRPr="006558FA">
        <w:trPr>
          <w:trHeight w:val="15"/>
          <w:tblCellSpacing w:w="7" w:type="dxa"/>
          <w:jc w:val="center"/>
        </w:trPr>
        <w:tc>
          <w:tcPr>
            <w:tcW w:w="0" w:type="auto"/>
            <w:gridSpan w:val="6"/>
            <w:shd w:val="clear" w:color="auto" w:fill="589DDA"/>
            <w:tcMar>
              <w:top w:w="15" w:type="dxa"/>
              <w:left w:w="75" w:type="dxa"/>
              <w:bottom w:w="15" w:type="dxa"/>
              <w:right w:w="75" w:type="dxa"/>
            </w:tcMar>
            <w:vAlign w:val="center"/>
            <w:hideMark/>
          </w:tcPr>
          <w:p w:rsidR="006558FA" w:rsidRPr="006558FA" w:rsidRDefault="006558FA" w:rsidP="006558FA">
            <w:pPr>
              <w:spacing w:before="60" w:after="60" w:line="270" w:lineRule="atLeast"/>
              <w:rPr>
                <w:color w:val="3C3C3C"/>
                <w:sz w:val="26"/>
                <w:szCs w:val="26"/>
              </w:rPr>
            </w:pPr>
          </w:p>
        </w:tc>
      </w:tr>
      <w:tr w:rsidR="006558FA" w:rsidRPr="006558FA">
        <w:trPr>
          <w:tblCellSpacing w:w="7" w:type="dxa"/>
          <w:jc w:val="center"/>
        </w:trPr>
        <w:tc>
          <w:tcPr>
            <w:tcW w:w="0" w:type="auto"/>
            <w:gridSpan w:val="6"/>
            <w:shd w:val="clear" w:color="auto" w:fill="FFFFFF"/>
            <w:tcMar>
              <w:top w:w="15" w:type="dxa"/>
              <w:left w:w="75" w:type="dxa"/>
              <w:bottom w:w="15" w:type="dxa"/>
              <w:right w:w="75" w:type="dxa"/>
            </w:tcMar>
            <w:vAlign w:val="center"/>
            <w:hideMark/>
          </w:tcPr>
          <w:p w:rsidR="006558FA" w:rsidRPr="006558FA" w:rsidRDefault="006558FA" w:rsidP="006558FA">
            <w:pPr>
              <w:spacing w:before="60" w:after="60" w:line="270" w:lineRule="atLeast"/>
              <w:rPr>
                <w:b/>
                <w:bCs/>
                <w:color w:val="252525"/>
                <w:sz w:val="26"/>
                <w:szCs w:val="26"/>
              </w:rPr>
            </w:pPr>
            <w:r w:rsidRPr="006558FA">
              <w:rPr>
                <w:b/>
                <w:bCs/>
                <w:color w:val="252525"/>
                <w:sz w:val="26"/>
                <w:szCs w:val="26"/>
              </w:rPr>
              <w:t>[Mở thầu:]</w:t>
            </w:r>
          </w:p>
        </w:tc>
      </w:tr>
      <w:tr w:rsidR="006558FA" w:rsidRPr="006558FA">
        <w:trPr>
          <w:trHeight w:val="15"/>
          <w:tblCellSpacing w:w="7" w:type="dxa"/>
          <w:jc w:val="center"/>
        </w:trPr>
        <w:tc>
          <w:tcPr>
            <w:tcW w:w="0" w:type="auto"/>
            <w:gridSpan w:val="6"/>
            <w:shd w:val="clear" w:color="auto" w:fill="589DDA"/>
            <w:tcMar>
              <w:top w:w="15" w:type="dxa"/>
              <w:left w:w="75" w:type="dxa"/>
              <w:bottom w:w="15" w:type="dxa"/>
              <w:right w:w="75" w:type="dxa"/>
            </w:tcMar>
            <w:vAlign w:val="center"/>
            <w:hideMark/>
          </w:tcPr>
          <w:p w:rsidR="006558FA" w:rsidRPr="006558FA" w:rsidRDefault="006558FA" w:rsidP="006558FA">
            <w:pPr>
              <w:spacing w:before="60" w:after="60" w:line="270" w:lineRule="atLeast"/>
              <w:rPr>
                <w:color w:val="3C3C3C"/>
                <w:sz w:val="26"/>
                <w:szCs w:val="26"/>
              </w:rPr>
            </w:pPr>
          </w:p>
        </w:tc>
      </w:tr>
      <w:tr w:rsidR="006558FA" w:rsidRPr="006558FA">
        <w:trPr>
          <w:tblCellSpacing w:w="7" w:type="dxa"/>
          <w:jc w:val="center"/>
        </w:trPr>
        <w:tc>
          <w:tcPr>
            <w:tcW w:w="0" w:type="auto"/>
            <w:shd w:val="clear" w:color="auto" w:fill="CCDEF6"/>
            <w:tcMar>
              <w:top w:w="15" w:type="dxa"/>
              <w:left w:w="75" w:type="dxa"/>
              <w:bottom w:w="15" w:type="dxa"/>
              <w:right w:w="75" w:type="dxa"/>
            </w:tcMar>
            <w:vAlign w:val="center"/>
            <w:hideMark/>
          </w:tcPr>
          <w:p w:rsidR="006558FA" w:rsidRPr="006558FA" w:rsidRDefault="006558FA" w:rsidP="006558FA">
            <w:pPr>
              <w:spacing w:before="60" w:after="60" w:line="280" w:lineRule="atLeast"/>
              <w:rPr>
                <w:b/>
                <w:bCs/>
                <w:color w:val="3C3C3C"/>
                <w:sz w:val="26"/>
                <w:szCs w:val="26"/>
              </w:rPr>
            </w:pPr>
            <w:r w:rsidRPr="006558FA">
              <w:rPr>
                <w:b/>
                <w:bCs/>
                <w:color w:val="3C3C3C"/>
                <w:sz w:val="26"/>
                <w:szCs w:val="26"/>
              </w:rPr>
              <w:t> Thời điểm đóng/mở thầu</w:t>
            </w:r>
          </w:p>
        </w:tc>
        <w:tc>
          <w:tcPr>
            <w:tcW w:w="0" w:type="auto"/>
            <w:gridSpan w:val="5"/>
            <w:shd w:val="clear" w:color="auto" w:fill="EAF1F7"/>
            <w:tcMar>
              <w:top w:w="15" w:type="dxa"/>
              <w:left w:w="75" w:type="dxa"/>
              <w:bottom w:w="15" w:type="dxa"/>
              <w:right w:w="75" w:type="dxa"/>
            </w:tcMar>
            <w:vAlign w:val="center"/>
            <w:hideMark/>
          </w:tcPr>
          <w:p w:rsidR="006558FA" w:rsidRPr="006558FA" w:rsidRDefault="006558FA" w:rsidP="006558FA">
            <w:pPr>
              <w:spacing w:before="60" w:after="60" w:line="280" w:lineRule="atLeast"/>
              <w:rPr>
                <w:color w:val="000000"/>
                <w:sz w:val="26"/>
                <w:szCs w:val="26"/>
              </w:rPr>
            </w:pPr>
            <w:r w:rsidRPr="006558FA">
              <w:rPr>
                <w:color w:val="000000"/>
                <w:sz w:val="26"/>
                <w:szCs w:val="26"/>
              </w:rPr>
              <w:t>16/05/2022 10:30</w:t>
            </w:r>
          </w:p>
        </w:tc>
      </w:tr>
      <w:tr w:rsidR="006558FA" w:rsidRPr="006558FA">
        <w:trPr>
          <w:tblCellSpacing w:w="7" w:type="dxa"/>
          <w:jc w:val="center"/>
        </w:trPr>
        <w:tc>
          <w:tcPr>
            <w:tcW w:w="0" w:type="auto"/>
            <w:shd w:val="clear" w:color="auto" w:fill="CCDEF6"/>
            <w:tcMar>
              <w:top w:w="15" w:type="dxa"/>
              <w:left w:w="75" w:type="dxa"/>
              <w:bottom w:w="15" w:type="dxa"/>
              <w:right w:w="75" w:type="dxa"/>
            </w:tcMar>
            <w:vAlign w:val="center"/>
            <w:hideMark/>
          </w:tcPr>
          <w:p w:rsidR="006558FA" w:rsidRPr="006558FA" w:rsidRDefault="006558FA" w:rsidP="006558FA">
            <w:pPr>
              <w:spacing w:before="60" w:after="60" w:line="280" w:lineRule="atLeast"/>
              <w:rPr>
                <w:b/>
                <w:bCs/>
                <w:color w:val="3C3C3C"/>
                <w:sz w:val="26"/>
                <w:szCs w:val="26"/>
              </w:rPr>
            </w:pPr>
            <w:r w:rsidRPr="006558FA">
              <w:rPr>
                <w:b/>
                <w:bCs/>
                <w:color w:val="3C3C3C"/>
                <w:sz w:val="26"/>
                <w:szCs w:val="26"/>
              </w:rPr>
              <w:t> Địa điểm mở thầu</w:t>
            </w:r>
          </w:p>
        </w:tc>
        <w:tc>
          <w:tcPr>
            <w:tcW w:w="0" w:type="auto"/>
            <w:gridSpan w:val="5"/>
            <w:shd w:val="clear" w:color="auto" w:fill="EAF1F7"/>
            <w:tcMar>
              <w:top w:w="15" w:type="dxa"/>
              <w:left w:w="75" w:type="dxa"/>
              <w:bottom w:w="15" w:type="dxa"/>
              <w:right w:w="75" w:type="dxa"/>
            </w:tcMar>
            <w:vAlign w:val="center"/>
            <w:hideMark/>
          </w:tcPr>
          <w:p w:rsidR="006558FA" w:rsidRPr="006558FA" w:rsidRDefault="006558FA" w:rsidP="006558FA">
            <w:pPr>
              <w:spacing w:before="60" w:after="60" w:line="280" w:lineRule="atLeast"/>
              <w:rPr>
                <w:color w:val="000000"/>
                <w:sz w:val="26"/>
                <w:szCs w:val="26"/>
              </w:rPr>
            </w:pPr>
            <w:r w:rsidRPr="006558FA">
              <w:rPr>
                <w:color w:val="000000"/>
                <w:sz w:val="26"/>
                <w:szCs w:val="26"/>
              </w:rPr>
              <w:t>website: http://muasamcong.mpi.gov.vn</w:t>
            </w:r>
          </w:p>
        </w:tc>
      </w:tr>
      <w:tr w:rsidR="006558FA" w:rsidRPr="006558FA">
        <w:trPr>
          <w:tblCellSpacing w:w="7" w:type="dxa"/>
          <w:jc w:val="center"/>
        </w:trPr>
        <w:tc>
          <w:tcPr>
            <w:tcW w:w="0" w:type="auto"/>
            <w:shd w:val="clear" w:color="auto" w:fill="CCDEF6"/>
            <w:tcMar>
              <w:top w:w="15" w:type="dxa"/>
              <w:left w:w="75" w:type="dxa"/>
              <w:bottom w:w="15" w:type="dxa"/>
              <w:right w:w="75" w:type="dxa"/>
            </w:tcMar>
            <w:vAlign w:val="center"/>
            <w:hideMark/>
          </w:tcPr>
          <w:p w:rsidR="006558FA" w:rsidRPr="006558FA" w:rsidRDefault="006558FA" w:rsidP="006558FA">
            <w:pPr>
              <w:spacing w:before="60" w:after="60" w:line="280" w:lineRule="atLeast"/>
              <w:rPr>
                <w:b/>
                <w:bCs/>
                <w:color w:val="3C3C3C"/>
                <w:sz w:val="26"/>
                <w:szCs w:val="26"/>
              </w:rPr>
            </w:pPr>
            <w:r w:rsidRPr="006558FA">
              <w:rPr>
                <w:b/>
                <w:bCs/>
                <w:color w:val="3C3C3C"/>
                <w:sz w:val="26"/>
                <w:szCs w:val="26"/>
              </w:rPr>
              <w:t> Dự toán gói thầu</w:t>
            </w:r>
          </w:p>
        </w:tc>
        <w:tc>
          <w:tcPr>
            <w:tcW w:w="0" w:type="auto"/>
            <w:gridSpan w:val="5"/>
            <w:shd w:val="clear" w:color="auto" w:fill="EAF1F7"/>
            <w:tcMar>
              <w:top w:w="15" w:type="dxa"/>
              <w:left w:w="75" w:type="dxa"/>
              <w:bottom w:w="15" w:type="dxa"/>
              <w:right w:w="75" w:type="dxa"/>
            </w:tcMar>
            <w:vAlign w:val="center"/>
            <w:hideMark/>
          </w:tcPr>
          <w:p w:rsidR="006558FA" w:rsidRPr="006558FA" w:rsidRDefault="006558FA" w:rsidP="006558FA">
            <w:pPr>
              <w:spacing w:before="60" w:after="60" w:line="280" w:lineRule="atLeast"/>
              <w:rPr>
                <w:color w:val="000000"/>
                <w:sz w:val="26"/>
                <w:szCs w:val="26"/>
              </w:rPr>
            </w:pPr>
            <w:r w:rsidRPr="006558FA">
              <w:rPr>
                <w:color w:val="000000"/>
                <w:sz w:val="26"/>
                <w:szCs w:val="26"/>
              </w:rPr>
              <w:t>2.025.270.174 VND (Hai tỷ hai mươi lăm triệu hai trăm bảy mươi nghìn một trăm bảy mươi bốn đồng chẵn)</w:t>
            </w:r>
          </w:p>
        </w:tc>
      </w:tr>
    </w:tbl>
    <w:p w:rsidR="000610AB" w:rsidRPr="004B1540" w:rsidRDefault="000610AB" w:rsidP="000610AB">
      <w:pPr>
        <w:rPr>
          <w:vanish/>
        </w:rPr>
      </w:pPr>
    </w:p>
    <w:p w:rsidR="000610AB" w:rsidRPr="004B1540" w:rsidRDefault="000610AB" w:rsidP="000610AB">
      <w:pPr>
        <w:rPr>
          <w:vanish/>
        </w:rPr>
      </w:pPr>
    </w:p>
    <w:p w:rsidR="000610AB" w:rsidRPr="004B1540" w:rsidRDefault="000610AB" w:rsidP="000610AB">
      <w:pPr>
        <w:rPr>
          <w:vanish/>
        </w:rPr>
      </w:pPr>
    </w:p>
    <w:p w:rsidR="00BB783D" w:rsidRPr="004B1540" w:rsidRDefault="00BB783D" w:rsidP="00AE724C">
      <w:pPr>
        <w:spacing w:before="120"/>
        <w:rPr>
          <w:sz w:val="26"/>
          <w:szCs w:val="26"/>
        </w:rPr>
      </w:pPr>
      <w:r w:rsidRPr="004B1540">
        <w:rPr>
          <w:sz w:val="26"/>
          <w:szCs w:val="26"/>
          <w:lang w:val="vi-VN"/>
        </w:rPr>
        <w:t xml:space="preserve">- </w:t>
      </w:r>
      <w:r w:rsidRPr="004B1540">
        <w:rPr>
          <w:b/>
          <w:sz w:val="26"/>
          <w:szCs w:val="26"/>
          <w:lang w:val="vi-VN"/>
        </w:rPr>
        <w:t>Các văn bản pháp lý liên quan được liệt kê và đ</w:t>
      </w:r>
      <w:r w:rsidR="00492864" w:rsidRPr="004B1540">
        <w:rPr>
          <w:b/>
          <w:sz w:val="26"/>
          <w:szCs w:val="26"/>
          <w:lang w:val="vi-VN"/>
        </w:rPr>
        <w:t>ính kèm (bản chụp) báo cáo này</w:t>
      </w:r>
      <w:r w:rsidR="00492864" w:rsidRPr="004B1540">
        <w:rPr>
          <w:b/>
          <w:sz w:val="26"/>
          <w:szCs w:val="26"/>
        </w:rPr>
        <w:t>:</w:t>
      </w:r>
    </w:p>
    <w:p w:rsidR="00806361" w:rsidRPr="00806361" w:rsidRDefault="00806361" w:rsidP="00806361">
      <w:pPr>
        <w:spacing w:before="120"/>
        <w:ind w:firstLine="720"/>
        <w:jc w:val="both"/>
        <w:rPr>
          <w:sz w:val="26"/>
          <w:szCs w:val="26"/>
        </w:rPr>
      </w:pPr>
      <w:r w:rsidRPr="00806361">
        <w:rPr>
          <w:sz w:val="26"/>
          <w:szCs w:val="26"/>
          <w:lang w:val="vi-VN"/>
        </w:rPr>
        <w:t xml:space="preserve">Quyết định số </w:t>
      </w:r>
      <w:r>
        <w:rPr>
          <w:sz w:val="26"/>
          <w:szCs w:val="26"/>
        </w:rPr>
        <w:t>67</w:t>
      </w:r>
      <w:r w:rsidRPr="00806361">
        <w:rPr>
          <w:sz w:val="26"/>
          <w:szCs w:val="26"/>
          <w:lang w:val="vi-VN"/>
        </w:rPr>
        <w:t xml:space="preserve">/QĐ-TANDTC-KHTC ngày </w:t>
      </w:r>
      <w:r>
        <w:rPr>
          <w:sz w:val="26"/>
          <w:szCs w:val="26"/>
        </w:rPr>
        <w:t>09/4/2021</w:t>
      </w:r>
      <w:r w:rsidRPr="00806361">
        <w:rPr>
          <w:sz w:val="26"/>
          <w:szCs w:val="26"/>
          <w:lang w:val="vi-VN"/>
        </w:rPr>
        <w:t xml:space="preserve"> của Chánh án Tòa án nhân dân tối cao về việc phê duyệt </w:t>
      </w:r>
      <w:r>
        <w:rPr>
          <w:sz w:val="26"/>
          <w:szCs w:val="26"/>
        </w:rPr>
        <w:t>chủ trương đầu tư</w:t>
      </w:r>
      <w:r w:rsidRPr="00806361">
        <w:rPr>
          <w:sz w:val="26"/>
          <w:szCs w:val="26"/>
          <w:lang w:val="vi-VN"/>
        </w:rPr>
        <w:t xml:space="preserve"> </w:t>
      </w:r>
      <w:r>
        <w:rPr>
          <w:sz w:val="26"/>
          <w:szCs w:val="26"/>
        </w:rPr>
        <w:t>Dự án</w:t>
      </w:r>
      <w:r w:rsidRPr="00806361">
        <w:rPr>
          <w:sz w:val="26"/>
          <w:szCs w:val="26"/>
          <w:lang w:val="vi-VN"/>
        </w:rPr>
        <w:t xml:space="preserve"> Xây dựng mới trụ sở làm việc Tòa án nhân dân tỉnh Hà Tĩnh</w:t>
      </w:r>
      <w:r>
        <w:rPr>
          <w:sz w:val="26"/>
          <w:szCs w:val="26"/>
          <w:lang w:val="vi-VN"/>
        </w:rPr>
        <w:t>;</w:t>
      </w:r>
    </w:p>
    <w:p w:rsidR="00806361" w:rsidRPr="00806361" w:rsidRDefault="00806361" w:rsidP="00806361">
      <w:pPr>
        <w:spacing w:before="120"/>
        <w:ind w:firstLine="720"/>
        <w:jc w:val="both"/>
        <w:rPr>
          <w:sz w:val="26"/>
          <w:szCs w:val="26"/>
          <w:lang w:val="vi-VN"/>
        </w:rPr>
      </w:pPr>
      <w:r w:rsidRPr="00806361">
        <w:rPr>
          <w:sz w:val="26"/>
          <w:szCs w:val="26"/>
          <w:lang w:val="vi-VN"/>
        </w:rPr>
        <w:t>Quyết định số 20/QĐ-TANDTC-KHTC ngày 26/01/2022 của Chánh án Tòa án nhân dân tối cao về việc phê duyệt dự án đầu tư Xây dựng mới trụ sở làm việc Tòa án nhân dân tỉnh Hà Tĩnh;</w:t>
      </w:r>
    </w:p>
    <w:p w:rsidR="00806361" w:rsidRPr="00806361" w:rsidRDefault="00806361" w:rsidP="00806361">
      <w:pPr>
        <w:spacing w:before="120"/>
        <w:ind w:firstLine="720"/>
        <w:jc w:val="both"/>
        <w:rPr>
          <w:sz w:val="26"/>
          <w:szCs w:val="26"/>
          <w:lang w:val="vi-VN"/>
        </w:rPr>
      </w:pPr>
      <w:r w:rsidRPr="00806361">
        <w:rPr>
          <w:sz w:val="26"/>
          <w:szCs w:val="26"/>
          <w:lang w:val="vi-VN"/>
        </w:rPr>
        <w:t xml:space="preserve">Quyết định số 07/QĐXD-TA ngày 08/4/2022 của Tòa án nhân dân tỉnh Hà Tĩnh về việc phê duyệt dự toán một số chi phí phục vụ thiết kế Dự án Xây dựng mới trụ sở làm việc Tòa án nhân dân tỉnh Hà Tĩnh; </w:t>
      </w:r>
    </w:p>
    <w:p w:rsidR="00806361" w:rsidRPr="00806361" w:rsidRDefault="00806361" w:rsidP="00806361">
      <w:pPr>
        <w:spacing w:before="120"/>
        <w:ind w:firstLine="720"/>
        <w:jc w:val="both"/>
        <w:rPr>
          <w:sz w:val="26"/>
          <w:szCs w:val="26"/>
          <w:lang w:val="vi-VN"/>
        </w:rPr>
      </w:pPr>
      <w:r w:rsidRPr="00806361">
        <w:rPr>
          <w:sz w:val="26"/>
          <w:szCs w:val="26"/>
          <w:lang w:val="vi-VN"/>
        </w:rPr>
        <w:t>Quyết định số 08/QĐXD-TA ngày 14/4/2022 của Tòa án nhân dân tỉnh Hà Tĩnh về việc phê duyệt kế hoạch lựa chọn Nhà thầu (đợt 1 năm 2022) Dự án Xây dựng mới trụ sở làm việc Tòa án nhân dân tỉnh Hà Tĩnh;</w:t>
      </w:r>
    </w:p>
    <w:p w:rsidR="00EE0F13" w:rsidRPr="00806361" w:rsidRDefault="00EE0F13" w:rsidP="00EE0F13">
      <w:pPr>
        <w:spacing w:before="120"/>
        <w:ind w:firstLine="720"/>
        <w:jc w:val="both"/>
        <w:rPr>
          <w:sz w:val="26"/>
          <w:szCs w:val="26"/>
        </w:rPr>
      </w:pPr>
      <w:r w:rsidRPr="004B1540">
        <w:rPr>
          <w:sz w:val="26"/>
          <w:szCs w:val="26"/>
          <w:lang w:val="vi-VN"/>
        </w:rPr>
        <w:t xml:space="preserve">Căn cứ hợp đồng dịch vụ tư vấn số </w:t>
      </w:r>
      <w:r w:rsidR="007703DB" w:rsidRPr="007703DB">
        <w:rPr>
          <w:sz w:val="26"/>
          <w:szCs w:val="26"/>
        </w:rPr>
        <w:t>06</w:t>
      </w:r>
      <w:r w:rsidRPr="007703DB">
        <w:rPr>
          <w:sz w:val="26"/>
          <w:szCs w:val="26"/>
          <w:lang w:val="vi-VN"/>
        </w:rPr>
        <w:t>/202</w:t>
      </w:r>
      <w:r w:rsidR="007703DB" w:rsidRPr="007703DB">
        <w:rPr>
          <w:sz w:val="26"/>
          <w:szCs w:val="26"/>
        </w:rPr>
        <w:t>2</w:t>
      </w:r>
      <w:r w:rsidRPr="007703DB">
        <w:rPr>
          <w:sz w:val="26"/>
          <w:szCs w:val="26"/>
          <w:lang w:val="vi-VN"/>
        </w:rPr>
        <w:t>/HĐ-TV</w:t>
      </w:r>
      <w:r w:rsidRPr="004B1540">
        <w:rPr>
          <w:sz w:val="26"/>
          <w:szCs w:val="26"/>
          <w:lang w:val="vi-VN"/>
        </w:rPr>
        <w:t xml:space="preserve"> ngày </w:t>
      </w:r>
      <w:r w:rsidR="007703DB">
        <w:rPr>
          <w:sz w:val="26"/>
          <w:szCs w:val="26"/>
        </w:rPr>
        <w:t>21</w:t>
      </w:r>
      <w:r w:rsidR="00E72A71">
        <w:rPr>
          <w:sz w:val="26"/>
          <w:szCs w:val="26"/>
        </w:rPr>
        <w:t>/4/2022</w:t>
      </w:r>
      <w:r w:rsidRPr="004B1540">
        <w:rPr>
          <w:sz w:val="26"/>
          <w:szCs w:val="26"/>
          <w:lang w:val="vi-VN"/>
        </w:rPr>
        <w:t xml:space="preserve"> giữa </w:t>
      </w:r>
      <w:r w:rsidR="00806361">
        <w:rPr>
          <w:sz w:val="26"/>
          <w:szCs w:val="26"/>
        </w:rPr>
        <w:t>Tòa án nhân dân tỉnh Hà Tĩnh</w:t>
      </w:r>
      <w:r w:rsidRPr="004B1540">
        <w:rPr>
          <w:sz w:val="26"/>
          <w:szCs w:val="26"/>
          <w:lang w:val="vi-VN"/>
        </w:rPr>
        <w:t xml:space="preserve"> và Công ty Cổ phần tư vấn đầu tư xây dựng và thương mại Á Ch</w:t>
      </w:r>
      <w:r w:rsidR="00806361">
        <w:rPr>
          <w:sz w:val="26"/>
          <w:szCs w:val="26"/>
          <w:lang w:val="vi-VN"/>
        </w:rPr>
        <w:t xml:space="preserve">âu về việc thực hiện gói thầu </w:t>
      </w:r>
      <w:r w:rsidR="00806361">
        <w:rPr>
          <w:sz w:val="26"/>
          <w:szCs w:val="26"/>
        </w:rPr>
        <w:t>THT-03: Tư vấn lập hồ sơ mời thầu, đánh g</w:t>
      </w:r>
      <w:r w:rsidR="00256376">
        <w:rPr>
          <w:sz w:val="26"/>
          <w:szCs w:val="26"/>
        </w:rPr>
        <w:t xml:space="preserve">iá hồ sơ dự thầu gói thầu THT-01, </w:t>
      </w:r>
      <w:r w:rsidR="00256376" w:rsidRPr="004B1540">
        <w:rPr>
          <w:sz w:val="26"/>
          <w:szCs w:val="26"/>
          <w:lang w:val="vi-VN"/>
        </w:rPr>
        <w:t xml:space="preserve">dự án: </w:t>
      </w:r>
      <w:r w:rsidR="00256376" w:rsidRPr="00F824C2">
        <w:rPr>
          <w:sz w:val="26"/>
          <w:szCs w:val="26"/>
          <w:lang w:val="vi-VN"/>
        </w:rPr>
        <w:t>Xây dựng mới trụ sở làm vi</w:t>
      </w:r>
      <w:r w:rsidR="00256376">
        <w:rPr>
          <w:sz w:val="26"/>
          <w:szCs w:val="26"/>
          <w:lang w:val="vi-VN"/>
        </w:rPr>
        <w:t>ệc Tòa án nhân dân tỉnh Hà Tĩnh</w:t>
      </w:r>
      <w:r w:rsidR="00806361">
        <w:rPr>
          <w:sz w:val="26"/>
          <w:szCs w:val="26"/>
        </w:rPr>
        <w:t>;</w:t>
      </w:r>
    </w:p>
    <w:p w:rsidR="00574DE5" w:rsidRPr="00F824C2" w:rsidRDefault="00574DE5" w:rsidP="00574DE5">
      <w:pPr>
        <w:spacing w:before="120"/>
        <w:ind w:firstLine="720"/>
        <w:jc w:val="both"/>
        <w:rPr>
          <w:sz w:val="26"/>
          <w:szCs w:val="26"/>
        </w:rPr>
      </w:pPr>
      <w:r w:rsidRPr="004B1540">
        <w:rPr>
          <w:sz w:val="26"/>
          <w:szCs w:val="26"/>
          <w:lang w:val="vi-VN"/>
        </w:rPr>
        <w:t xml:space="preserve">Căn cứ Quyết định số </w:t>
      </w:r>
      <w:r w:rsidR="00F824C2">
        <w:rPr>
          <w:sz w:val="26"/>
          <w:szCs w:val="26"/>
        </w:rPr>
        <w:t>11</w:t>
      </w:r>
      <w:r w:rsidRPr="004B1540">
        <w:rPr>
          <w:sz w:val="26"/>
          <w:szCs w:val="26"/>
          <w:lang w:val="vi-VN"/>
        </w:rPr>
        <w:t>/</w:t>
      </w:r>
      <w:r w:rsidR="00F824C2">
        <w:rPr>
          <w:sz w:val="26"/>
          <w:szCs w:val="26"/>
        </w:rPr>
        <w:t>QĐXD-TA</w:t>
      </w:r>
      <w:r w:rsidRPr="004B1540">
        <w:rPr>
          <w:sz w:val="26"/>
          <w:szCs w:val="26"/>
          <w:lang w:val="vi-VN"/>
        </w:rPr>
        <w:t xml:space="preserve"> ngày </w:t>
      </w:r>
      <w:r w:rsidR="00F824C2">
        <w:rPr>
          <w:sz w:val="26"/>
          <w:szCs w:val="26"/>
        </w:rPr>
        <w:t>26/4/2022</w:t>
      </w:r>
      <w:r w:rsidRPr="004B1540">
        <w:rPr>
          <w:sz w:val="26"/>
          <w:szCs w:val="26"/>
          <w:lang w:val="vi-VN"/>
        </w:rPr>
        <w:t xml:space="preserve"> của </w:t>
      </w:r>
      <w:r w:rsidR="00F824C2">
        <w:rPr>
          <w:sz w:val="26"/>
          <w:szCs w:val="26"/>
        </w:rPr>
        <w:t>Tòa án nhân dân tỉnh Hà Tĩnh</w:t>
      </w:r>
      <w:r w:rsidRPr="004B1540">
        <w:rPr>
          <w:sz w:val="26"/>
          <w:szCs w:val="26"/>
          <w:lang w:val="vi-VN"/>
        </w:rPr>
        <w:t xml:space="preserve"> về việc phê duyệt </w:t>
      </w:r>
      <w:r w:rsidR="00650E55" w:rsidRPr="00806361">
        <w:rPr>
          <w:sz w:val="26"/>
          <w:szCs w:val="26"/>
          <w:lang w:val="vi-VN"/>
        </w:rPr>
        <w:t>E-HSMT</w:t>
      </w:r>
      <w:r w:rsidRPr="004B1540">
        <w:rPr>
          <w:sz w:val="26"/>
          <w:szCs w:val="26"/>
          <w:lang w:val="vi-VN"/>
        </w:rPr>
        <w:t xml:space="preserve"> </w:t>
      </w:r>
      <w:r w:rsidR="00650E55" w:rsidRPr="00806361">
        <w:rPr>
          <w:sz w:val="26"/>
          <w:szCs w:val="26"/>
          <w:lang w:val="vi-VN"/>
        </w:rPr>
        <w:t xml:space="preserve">gói thầu </w:t>
      </w:r>
      <w:r w:rsidR="00F824C2">
        <w:rPr>
          <w:sz w:val="26"/>
          <w:szCs w:val="26"/>
        </w:rPr>
        <w:t>THT-01</w:t>
      </w:r>
      <w:r w:rsidR="00650E55" w:rsidRPr="00806361">
        <w:rPr>
          <w:sz w:val="26"/>
          <w:szCs w:val="26"/>
          <w:lang w:val="vi-VN"/>
        </w:rPr>
        <w:t xml:space="preserve">: </w:t>
      </w:r>
      <w:r w:rsidR="00F824C2" w:rsidRPr="00F824C2">
        <w:rPr>
          <w:sz w:val="26"/>
          <w:szCs w:val="26"/>
          <w:lang w:val="vi-VN"/>
        </w:rPr>
        <w:t>Tư vấn thiết kế bản vẽ thi công và dự toán xây dựng công trình</w:t>
      </w:r>
      <w:r w:rsidR="00650E55" w:rsidRPr="004B1540">
        <w:rPr>
          <w:sz w:val="26"/>
          <w:szCs w:val="26"/>
          <w:lang w:val="vi-VN"/>
        </w:rPr>
        <w:t xml:space="preserve">, dự án: </w:t>
      </w:r>
      <w:r w:rsidR="00F824C2" w:rsidRPr="00F824C2">
        <w:rPr>
          <w:sz w:val="26"/>
          <w:szCs w:val="26"/>
          <w:lang w:val="vi-VN"/>
        </w:rPr>
        <w:t>Xây dựng mới trụ sở làm vi</w:t>
      </w:r>
      <w:r w:rsidR="00F824C2">
        <w:rPr>
          <w:sz w:val="26"/>
          <w:szCs w:val="26"/>
          <w:lang w:val="vi-VN"/>
        </w:rPr>
        <w:t>ệc Tòa án nhân dân tỉnh Hà Tĩnh</w:t>
      </w:r>
      <w:r w:rsidR="00F824C2">
        <w:rPr>
          <w:sz w:val="26"/>
          <w:szCs w:val="26"/>
        </w:rPr>
        <w:t>.</w:t>
      </w:r>
    </w:p>
    <w:p w:rsidR="00BB783D" w:rsidRPr="004B1540" w:rsidRDefault="00BB783D" w:rsidP="00DF70EC">
      <w:pPr>
        <w:spacing w:before="120"/>
        <w:rPr>
          <w:sz w:val="26"/>
          <w:szCs w:val="26"/>
        </w:rPr>
      </w:pPr>
      <w:r w:rsidRPr="004B1540">
        <w:rPr>
          <w:b/>
          <w:bCs/>
          <w:sz w:val="26"/>
          <w:szCs w:val="26"/>
          <w:lang w:val="vi-VN"/>
        </w:rPr>
        <w:t>2. Tổ chuyên gia</w:t>
      </w:r>
    </w:p>
    <w:p w:rsidR="00BB783D" w:rsidRPr="004B1540" w:rsidRDefault="00BB783D" w:rsidP="00DF70EC">
      <w:pPr>
        <w:spacing w:before="120"/>
        <w:rPr>
          <w:sz w:val="26"/>
          <w:szCs w:val="26"/>
        </w:rPr>
      </w:pPr>
      <w:r w:rsidRPr="004B1540">
        <w:rPr>
          <w:sz w:val="26"/>
          <w:szCs w:val="26"/>
          <w:lang w:val="vi-VN"/>
        </w:rPr>
        <w:t>a) Cơ sở pháp lý thành lập tổ chuyên gia:</w:t>
      </w:r>
    </w:p>
    <w:p w:rsidR="00DF70EC" w:rsidRPr="004B1540" w:rsidRDefault="00BB783D" w:rsidP="00DF70EC">
      <w:pPr>
        <w:spacing w:before="120"/>
        <w:ind w:firstLine="720"/>
        <w:jc w:val="both"/>
        <w:rPr>
          <w:sz w:val="26"/>
          <w:szCs w:val="26"/>
        </w:rPr>
      </w:pPr>
      <w:r w:rsidRPr="004B1540">
        <w:rPr>
          <w:sz w:val="26"/>
          <w:szCs w:val="26"/>
          <w:lang w:val="vi-VN"/>
        </w:rPr>
        <w:t xml:space="preserve">Tổ chuyên gia được </w:t>
      </w:r>
      <w:r w:rsidR="00650E55" w:rsidRPr="004B1540">
        <w:rPr>
          <w:sz w:val="26"/>
          <w:szCs w:val="26"/>
          <w:lang w:val="vi-VN"/>
        </w:rPr>
        <w:t xml:space="preserve">Công ty Cổ phần </w:t>
      </w:r>
      <w:r w:rsidR="00650E55" w:rsidRPr="004B1540">
        <w:rPr>
          <w:sz w:val="26"/>
          <w:szCs w:val="26"/>
        </w:rPr>
        <w:t>tư vấn đầu tư xây dựng và thương mại Á Châu</w:t>
      </w:r>
      <w:r w:rsidRPr="004B1540">
        <w:rPr>
          <w:sz w:val="26"/>
          <w:szCs w:val="26"/>
          <w:lang w:val="vi-VN"/>
        </w:rPr>
        <w:t xml:space="preserve"> thành lập theo Quyết định số </w:t>
      </w:r>
      <w:r w:rsidR="007703DB">
        <w:rPr>
          <w:sz w:val="26"/>
          <w:szCs w:val="26"/>
        </w:rPr>
        <w:t>06</w:t>
      </w:r>
      <w:r w:rsidR="00DF70EC" w:rsidRPr="004B1540">
        <w:rPr>
          <w:sz w:val="26"/>
          <w:szCs w:val="26"/>
          <w:lang w:val="vi-VN"/>
        </w:rPr>
        <w:t>/QĐ-</w:t>
      </w:r>
      <w:r w:rsidR="00650E55" w:rsidRPr="004B1540">
        <w:rPr>
          <w:sz w:val="26"/>
          <w:szCs w:val="26"/>
        </w:rPr>
        <w:t>ACC</w:t>
      </w:r>
      <w:r w:rsidR="00DF70EC" w:rsidRPr="004B1540">
        <w:rPr>
          <w:sz w:val="26"/>
          <w:szCs w:val="26"/>
          <w:lang w:val="vi-VN"/>
        </w:rPr>
        <w:t xml:space="preserve"> ngày </w:t>
      </w:r>
      <w:r w:rsidR="007703DB">
        <w:rPr>
          <w:sz w:val="26"/>
          <w:szCs w:val="26"/>
        </w:rPr>
        <w:t>21</w:t>
      </w:r>
      <w:r w:rsidR="00E72A71">
        <w:rPr>
          <w:sz w:val="26"/>
          <w:szCs w:val="26"/>
        </w:rPr>
        <w:t>/4/2022</w:t>
      </w:r>
      <w:r w:rsidRPr="004B1540">
        <w:rPr>
          <w:sz w:val="26"/>
          <w:szCs w:val="26"/>
          <w:lang w:val="vi-VN"/>
        </w:rPr>
        <w:t xml:space="preserve"> để thực hiện </w:t>
      </w:r>
      <w:r w:rsidR="00256376" w:rsidRPr="00256376">
        <w:rPr>
          <w:sz w:val="26"/>
          <w:szCs w:val="26"/>
        </w:rPr>
        <w:t>gói thầu THT-03: Tư vấn lập hồ sơ mời thầu, đánh giá hồ sơ dự thầu gói thầu THT-01</w:t>
      </w:r>
      <w:r w:rsidR="00256376">
        <w:rPr>
          <w:sz w:val="26"/>
          <w:szCs w:val="26"/>
        </w:rPr>
        <w:t xml:space="preserve">, dự án: </w:t>
      </w:r>
      <w:r w:rsidR="00256376" w:rsidRPr="00256376">
        <w:rPr>
          <w:sz w:val="26"/>
          <w:szCs w:val="26"/>
        </w:rPr>
        <w:t>Xây dựng mới trụ sở làm vi</w:t>
      </w:r>
      <w:r w:rsidR="00256376">
        <w:rPr>
          <w:sz w:val="26"/>
          <w:szCs w:val="26"/>
        </w:rPr>
        <w:t>ệc Tòa án nhân dân tỉnh Hà Tĩnh</w:t>
      </w:r>
      <w:r w:rsidR="00EE0F13" w:rsidRPr="004B1540">
        <w:rPr>
          <w:sz w:val="26"/>
          <w:szCs w:val="26"/>
          <w:lang w:val="vi-VN"/>
        </w:rPr>
        <w:t>;</w:t>
      </w:r>
    </w:p>
    <w:p w:rsidR="00E72A71" w:rsidRDefault="00256376" w:rsidP="00256376">
      <w:pPr>
        <w:spacing w:before="120"/>
        <w:ind w:firstLine="720"/>
        <w:jc w:val="both"/>
        <w:rPr>
          <w:sz w:val="26"/>
          <w:szCs w:val="26"/>
        </w:rPr>
      </w:pPr>
      <w:r w:rsidRPr="00256376">
        <w:rPr>
          <w:sz w:val="26"/>
          <w:szCs w:val="26"/>
          <w:lang w:val="vi-VN"/>
        </w:rPr>
        <w:t xml:space="preserve">Căn cứ hợp đồng dịch vụ tư vấn số </w:t>
      </w:r>
      <w:r w:rsidR="007703DB">
        <w:rPr>
          <w:sz w:val="26"/>
          <w:szCs w:val="26"/>
        </w:rPr>
        <w:t>06</w:t>
      </w:r>
      <w:r w:rsidRPr="00256376">
        <w:rPr>
          <w:sz w:val="26"/>
          <w:szCs w:val="26"/>
          <w:lang w:val="vi-VN"/>
        </w:rPr>
        <w:t xml:space="preserve">/2022/HĐ-TV ngày </w:t>
      </w:r>
      <w:r w:rsidR="007703DB">
        <w:rPr>
          <w:sz w:val="26"/>
          <w:szCs w:val="26"/>
        </w:rPr>
        <w:t>21</w:t>
      </w:r>
      <w:r w:rsidRPr="00256376">
        <w:rPr>
          <w:sz w:val="26"/>
          <w:szCs w:val="26"/>
          <w:lang w:val="vi-VN"/>
        </w:rPr>
        <w:t>/4/202</w:t>
      </w:r>
      <w:r w:rsidR="00E72A71">
        <w:rPr>
          <w:sz w:val="26"/>
          <w:szCs w:val="26"/>
        </w:rPr>
        <w:t>2</w:t>
      </w:r>
      <w:r w:rsidRPr="00256376">
        <w:rPr>
          <w:sz w:val="26"/>
          <w:szCs w:val="26"/>
          <w:lang w:val="vi-VN"/>
        </w:rPr>
        <w:t xml:space="preserve"> giữa Tòa án nhân dân tỉnh Hà Tĩnh và Công ty Cổ phần tư vấn đầu tư xây dựng và thương mại Á Châu về việc thực hiện gói thầu THT-03: Tư vấn lập hồ sơ mời thầu, đánh giá hồ sơ dự thầu gói thầu THT-01, dự án: Xây dựng mới trụ sở làm việc Tòa án nhân dân tỉnh Hà Tĩnh;</w:t>
      </w:r>
    </w:p>
    <w:p w:rsidR="00BB783D" w:rsidRPr="00256376" w:rsidRDefault="00BB783D" w:rsidP="00E72A71">
      <w:pPr>
        <w:spacing w:before="120"/>
        <w:jc w:val="both"/>
        <w:rPr>
          <w:sz w:val="26"/>
          <w:szCs w:val="26"/>
          <w:lang w:val="vi-VN"/>
        </w:rPr>
      </w:pPr>
      <w:r w:rsidRPr="004B1540">
        <w:rPr>
          <w:sz w:val="26"/>
          <w:szCs w:val="26"/>
          <w:lang w:val="vi-VN"/>
        </w:rPr>
        <w:t>b) Thành phần tổ chuyên gia:</w:t>
      </w:r>
    </w:p>
    <w:p w:rsidR="00DF70EC" w:rsidRPr="004B1540" w:rsidRDefault="00DF70EC" w:rsidP="00DF70EC">
      <w:pPr>
        <w:spacing w:before="120" w:line="276" w:lineRule="auto"/>
        <w:ind w:left="72" w:right="72"/>
        <w:jc w:val="right"/>
        <w:rPr>
          <w:sz w:val="26"/>
          <w:szCs w:val="26"/>
        </w:rPr>
      </w:pPr>
      <w:r w:rsidRPr="004B1540">
        <w:rPr>
          <w:b/>
          <w:bCs/>
          <w:sz w:val="26"/>
          <w:szCs w:val="26"/>
          <w:lang w:val="vi-VN"/>
        </w:rPr>
        <w:t>Bảng s</w:t>
      </w:r>
      <w:r w:rsidRPr="004B1540">
        <w:rPr>
          <w:b/>
          <w:bCs/>
          <w:sz w:val="26"/>
          <w:szCs w:val="26"/>
        </w:rPr>
        <w:t>ố</w:t>
      </w:r>
      <w:r w:rsidRPr="004B1540">
        <w:rPr>
          <w:b/>
          <w:bCs/>
          <w:sz w:val="26"/>
          <w:szCs w:val="26"/>
          <w:lang w:val="vi-VN"/>
        </w:rPr>
        <w:t xml:space="preserve"> 1</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15"/>
        <w:gridCol w:w="2693"/>
        <w:gridCol w:w="2552"/>
        <w:gridCol w:w="3688"/>
      </w:tblGrid>
      <w:tr w:rsidR="00DF70EC" w:rsidRPr="004B1540" w:rsidTr="00176F4B">
        <w:tc>
          <w:tcPr>
            <w:tcW w:w="714" w:type="dxa"/>
            <w:shd w:val="clear" w:color="auto" w:fill="auto"/>
            <w:tcMar>
              <w:top w:w="0" w:type="dxa"/>
              <w:left w:w="0" w:type="dxa"/>
              <w:bottom w:w="0" w:type="dxa"/>
              <w:right w:w="0" w:type="dxa"/>
            </w:tcMar>
            <w:vAlign w:val="center"/>
          </w:tcPr>
          <w:p w:rsidR="00DF70EC" w:rsidRPr="004B1540" w:rsidRDefault="00DF70EC" w:rsidP="00176F4B">
            <w:pPr>
              <w:spacing w:before="120" w:line="276" w:lineRule="auto"/>
              <w:ind w:left="72" w:right="72"/>
              <w:jc w:val="center"/>
              <w:rPr>
                <w:sz w:val="26"/>
                <w:szCs w:val="26"/>
              </w:rPr>
            </w:pPr>
            <w:r w:rsidRPr="004B1540">
              <w:rPr>
                <w:b/>
                <w:bCs/>
                <w:sz w:val="26"/>
                <w:szCs w:val="26"/>
                <w:lang w:val="vi-VN"/>
              </w:rPr>
              <w:t>Stt</w:t>
            </w:r>
          </w:p>
        </w:tc>
        <w:tc>
          <w:tcPr>
            <w:tcW w:w="2693" w:type="dxa"/>
            <w:shd w:val="clear" w:color="auto" w:fill="auto"/>
            <w:tcMar>
              <w:top w:w="0" w:type="dxa"/>
              <w:left w:w="0" w:type="dxa"/>
              <w:bottom w:w="0" w:type="dxa"/>
              <w:right w:w="0" w:type="dxa"/>
            </w:tcMar>
            <w:vAlign w:val="center"/>
          </w:tcPr>
          <w:p w:rsidR="00DF70EC" w:rsidRPr="004B1540" w:rsidRDefault="00DF70EC" w:rsidP="00176F4B">
            <w:pPr>
              <w:spacing w:before="120" w:line="276" w:lineRule="auto"/>
              <w:ind w:left="72" w:right="72"/>
              <w:jc w:val="center"/>
              <w:rPr>
                <w:sz w:val="26"/>
                <w:szCs w:val="26"/>
              </w:rPr>
            </w:pPr>
            <w:r w:rsidRPr="004B1540">
              <w:rPr>
                <w:b/>
                <w:bCs/>
                <w:sz w:val="26"/>
                <w:szCs w:val="26"/>
                <w:lang w:val="vi-VN"/>
              </w:rPr>
              <w:t>H</w:t>
            </w:r>
            <w:r w:rsidRPr="004B1540">
              <w:rPr>
                <w:b/>
                <w:bCs/>
                <w:sz w:val="26"/>
                <w:szCs w:val="26"/>
              </w:rPr>
              <w:t>ọ</w:t>
            </w:r>
            <w:r w:rsidRPr="004B1540">
              <w:rPr>
                <w:b/>
                <w:bCs/>
                <w:sz w:val="26"/>
                <w:szCs w:val="26"/>
                <w:lang w:val="vi-VN"/>
              </w:rPr>
              <w:t xml:space="preserve"> và tên</w:t>
            </w:r>
          </w:p>
        </w:tc>
        <w:tc>
          <w:tcPr>
            <w:tcW w:w="2552" w:type="dxa"/>
            <w:shd w:val="clear" w:color="auto" w:fill="auto"/>
            <w:tcMar>
              <w:top w:w="0" w:type="dxa"/>
              <w:left w:w="0" w:type="dxa"/>
              <w:bottom w:w="0" w:type="dxa"/>
              <w:right w:w="0" w:type="dxa"/>
            </w:tcMar>
            <w:vAlign w:val="center"/>
          </w:tcPr>
          <w:p w:rsidR="00DF70EC" w:rsidRPr="004B1540" w:rsidRDefault="00DF70EC" w:rsidP="00176F4B">
            <w:pPr>
              <w:spacing w:before="120" w:line="276" w:lineRule="auto"/>
              <w:ind w:left="72" w:right="72"/>
              <w:jc w:val="center"/>
              <w:rPr>
                <w:sz w:val="26"/>
                <w:szCs w:val="26"/>
              </w:rPr>
            </w:pPr>
            <w:r w:rsidRPr="004B1540">
              <w:rPr>
                <w:b/>
                <w:bCs/>
                <w:sz w:val="26"/>
                <w:szCs w:val="26"/>
                <w:lang w:val="vi-VN"/>
              </w:rPr>
              <w:t>Chức v</w:t>
            </w:r>
            <w:r w:rsidRPr="004B1540">
              <w:rPr>
                <w:b/>
                <w:bCs/>
                <w:sz w:val="26"/>
                <w:szCs w:val="26"/>
              </w:rPr>
              <w:t>ụ</w:t>
            </w:r>
            <w:r w:rsidRPr="004B1540">
              <w:rPr>
                <w:b/>
                <w:bCs/>
                <w:sz w:val="26"/>
                <w:szCs w:val="26"/>
                <w:lang w:val="vi-VN"/>
              </w:rPr>
              <w:t>, vị trí trong t</w:t>
            </w:r>
            <w:r w:rsidRPr="004B1540">
              <w:rPr>
                <w:b/>
                <w:bCs/>
                <w:sz w:val="26"/>
                <w:szCs w:val="26"/>
              </w:rPr>
              <w:t>ổ</w:t>
            </w:r>
            <w:r w:rsidRPr="004B1540">
              <w:rPr>
                <w:b/>
                <w:bCs/>
                <w:sz w:val="26"/>
                <w:szCs w:val="26"/>
                <w:lang w:val="vi-VN"/>
              </w:rPr>
              <w:t xml:space="preserve"> chuyên gia</w:t>
            </w:r>
          </w:p>
        </w:tc>
        <w:tc>
          <w:tcPr>
            <w:tcW w:w="3688" w:type="dxa"/>
            <w:shd w:val="clear" w:color="auto" w:fill="auto"/>
            <w:tcMar>
              <w:top w:w="0" w:type="dxa"/>
              <w:left w:w="0" w:type="dxa"/>
              <w:bottom w:w="0" w:type="dxa"/>
              <w:right w:w="0" w:type="dxa"/>
            </w:tcMar>
            <w:vAlign w:val="center"/>
          </w:tcPr>
          <w:p w:rsidR="00DF70EC" w:rsidRPr="004B1540" w:rsidRDefault="00DF70EC" w:rsidP="00176F4B">
            <w:pPr>
              <w:spacing w:before="120" w:line="276" w:lineRule="auto"/>
              <w:ind w:left="72" w:right="72"/>
              <w:jc w:val="center"/>
              <w:rPr>
                <w:sz w:val="26"/>
                <w:szCs w:val="26"/>
              </w:rPr>
            </w:pPr>
            <w:r w:rsidRPr="004B1540">
              <w:rPr>
                <w:b/>
                <w:bCs/>
                <w:sz w:val="26"/>
                <w:szCs w:val="26"/>
                <w:lang w:val="vi-VN"/>
              </w:rPr>
              <w:t>Phân công công việc của các thành viên</w:t>
            </w:r>
          </w:p>
        </w:tc>
      </w:tr>
      <w:tr w:rsidR="00DF70EC" w:rsidRPr="004B1540" w:rsidTr="00E72A71">
        <w:tc>
          <w:tcPr>
            <w:tcW w:w="714" w:type="dxa"/>
            <w:shd w:val="clear" w:color="auto" w:fill="auto"/>
            <w:tcMar>
              <w:top w:w="0" w:type="dxa"/>
              <w:left w:w="0" w:type="dxa"/>
              <w:bottom w:w="0" w:type="dxa"/>
              <w:right w:w="0" w:type="dxa"/>
            </w:tcMar>
            <w:vAlign w:val="center"/>
          </w:tcPr>
          <w:p w:rsidR="00DF70EC" w:rsidRPr="004B1540" w:rsidRDefault="00DF70EC" w:rsidP="00176F4B">
            <w:pPr>
              <w:spacing w:before="120" w:line="276" w:lineRule="auto"/>
              <w:ind w:left="72" w:right="72"/>
              <w:jc w:val="center"/>
              <w:rPr>
                <w:sz w:val="26"/>
                <w:szCs w:val="26"/>
              </w:rPr>
            </w:pPr>
            <w:r w:rsidRPr="004B1540">
              <w:rPr>
                <w:sz w:val="26"/>
                <w:szCs w:val="26"/>
              </w:rPr>
              <w:t>1</w:t>
            </w:r>
          </w:p>
        </w:tc>
        <w:tc>
          <w:tcPr>
            <w:tcW w:w="2693" w:type="dxa"/>
            <w:shd w:val="clear" w:color="auto" w:fill="auto"/>
            <w:tcMar>
              <w:top w:w="0" w:type="dxa"/>
              <w:left w:w="0" w:type="dxa"/>
              <w:bottom w:w="0" w:type="dxa"/>
              <w:right w:w="0" w:type="dxa"/>
            </w:tcMar>
          </w:tcPr>
          <w:p w:rsidR="00DF70EC" w:rsidRPr="004B1540" w:rsidRDefault="00DF70EC" w:rsidP="00E72A71">
            <w:pPr>
              <w:spacing w:before="120" w:line="276" w:lineRule="auto"/>
              <w:ind w:left="72" w:right="72"/>
              <w:rPr>
                <w:b/>
                <w:bCs/>
                <w:sz w:val="26"/>
                <w:szCs w:val="26"/>
              </w:rPr>
            </w:pPr>
            <w:r w:rsidRPr="004B1540">
              <w:rPr>
                <w:b/>
                <w:bCs/>
                <w:sz w:val="26"/>
                <w:szCs w:val="26"/>
              </w:rPr>
              <w:t xml:space="preserve">Lê </w:t>
            </w:r>
            <w:r w:rsidR="00E72A71">
              <w:rPr>
                <w:b/>
                <w:bCs/>
                <w:sz w:val="26"/>
                <w:szCs w:val="26"/>
              </w:rPr>
              <w:t>Hoàng Tâm</w:t>
            </w:r>
          </w:p>
        </w:tc>
        <w:tc>
          <w:tcPr>
            <w:tcW w:w="2552" w:type="dxa"/>
            <w:shd w:val="clear" w:color="auto" w:fill="auto"/>
            <w:tcMar>
              <w:top w:w="0" w:type="dxa"/>
              <w:left w:w="0" w:type="dxa"/>
              <w:bottom w:w="0" w:type="dxa"/>
              <w:right w:w="0" w:type="dxa"/>
            </w:tcMar>
          </w:tcPr>
          <w:p w:rsidR="00DF70EC" w:rsidRPr="004B1540" w:rsidRDefault="00DF70EC" w:rsidP="00176F4B">
            <w:pPr>
              <w:spacing w:before="120" w:line="276" w:lineRule="auto"/>
              <w:ind w:left="72" w:right="72"/>
              <w:jc w:val="center"/>
              <w:rPr>
                <w:sz w:val="26"/>
                <w:szCs w:val="26"/>
              </w:rPr>
            </w:pPr>
            <w:r w:rsidRPr="004B1540">
              <w:rPr>
                <w:sz w:val="26"/>
                <w:szCs w:val="26"/>
              </w:rPr>
              <w:t>Tổ trưởng</w:t>
            </w:r>
          </w:p>
        </w:tc>
        <w:tc>
          <w:tcPr>
            <w:tcW w:w="3688" w:type="dxa"/>
            <w:shd w:val="clear" w:color="auto" w:fill="auto"/>
            <w:tcMar>
              <w:top w:w="0" w:type="dxa"/>
              <w:left w:w="0" w:type="dxa"/>
              <w:bottom w:w="0" w:type="dxa"/>
              <w:right w:w="0" w:type="dxa"/>
            </w:tcMar>
          </w:tcPr>
          <w:p w:rsidR="00DF70EC" w:rsidRPr="004B1540" w:rsidRDefault="00DF70EC" w:rsidP="00176F4B">
            <w:pPr>
              <w:spacing w:before="120" w:line="276" w:lineRule="auto"/>
              <w:ind w:left="72" w:right="72"/>
              <w:jc w:val="center"/>
              <w:rPr>
                <w:sz w:val="26"/>
                <w:szCs w:val="26"/>
              </w:rPr>
            </w:pPr>
            <w:r w:rsidRPr="004B1540">
              <w:rPr>
                <w:sz w:val="26"/>
                <w:szCs w:val="26"/>
              </w:rPr>
              <w:t>Phụ trách chung</w:t>
            </w:r>
          </w:p>
          <w:p w:rsidR="00DF70EC" w:rsidRPr="004B1540" w:rsidRDefault="00DF70EC" w:rsidP="00176F4B">
            <w:pPr>
              <w:spacing w:before="120" w:line="276" w:lineRule="auto"/>
              <w:ind w:left="72" w:right="72"/>
              <w:jc w:val="center"/>
              <w:rPr>
                <w:sz w:val="26"/>
                <w:szCs w:val="26"/>
              </w:rPr>
            </w:pPr>
            <w:r w:rsidRPr="004B1540">
              <w:rPr>
                <w:sz w:val="26"/>
                <w:szCs w:val="26"/>
              </w:rPr>
              <w:t>Lập E-HSMT, phân tích đánh giá E-HSDT, kiểm tra các báo cáo và sản phẩm của các thành viên tổ chuyên gia</w:t>
            </w:r>
          </w:p>
        </w:tc>
      </w:tr>
      <w:tr w:rsidR="00DF70EC" w:rsidRPr="004B1540" w:rsidTr="00E72A71">
        <w:tc>
          <w:tcPr>
            <w:tcW w:w="714" w:type="dxa"/>
            <w:shd w:val="clear" w:color="auto" w:fill="auto"/>
            <w:tcMar>
              <w:top w:w="0" w:type="dxa"/>
              <w:left w:w="0" w:type="dxa"/>
              <w:bottom w:w="0" w:type="dxa"/>
              <w:right w:w="0" w:type="dxa"/>
            </w:tcMar>
            <w:vAlign w:val="center"/>
          </w:tcPr>
          <w:p w:rsidR="00DF70EC" w:rsidRPr="004B1540" w:rsidRDefault="00DF70EC" w:rsidP="00176F4B">
            <w:pPr>
              <w:spacing w:before="120" w:line="276" w:lineRule="auto"/>
              <w:ind w:left="72" w:right="72"/>
              <w:jc w:val="center"/>
              <w:rPr>
                <w:sz w:val="26"/>
                <w:szCs w:val="26"/>
              </w:rPr>
            </w:pPr>
            <w:r w:rsidRPr="004B1540">
              <w:rPr>
                <w:sz w:val="26"/>
                <w:szCs w:val="26"/>
              </w:rPr>
              <w:t>2</w:t>
            </w:r>
          </w:p>
        </w:tc>
        <w:tc>
          <w:tcPr>
            <w:tcW w:w="2693" w:type="dxa"/>
            <w:shd w:val="clear" w:color="auto" w:fill="auto"/>
            <w:tcMar>
              <w:top w:w="0" w:type="dxa"/>
              <w:left w:w="0" w:type="dxa"/>
              <w:bottom w:w="0" w:type="dxa"/>
              <w:right w:w="0" w:type="dxa"/>
            </w:tcMar>
          </w:tcPr>
          <w:p w:rsidR="00DF70EC" w:rsidRPr="004B1540" w:rsidRDefault="00E72A71" w:rsidP="00E72A71">
            <w:pPr>
              <w:spacing w:before="120" w:line="276" w:lineRule="auto"/>
              <w:ind w:left="72" w:right="72"/>
              <w:rPr>
                <w:b/>
                <w:bCs/>
                <w:sz w:val="26"/>
                <w:szCs w:val="26"/>
              </w:rPr>
            </w:pPr>
            <w:r>
              <w:rPr>
                <w:b/>
                <w:bCs/>
                <w:sz w:val="26"/>
                <w:szCs w:val="26"/>
              </w:rPr>
              <w:t>Nguyễn Hữu Dương</w:t>
            </w:r>
          </w:p>
        </w:tc>
        <w:tc>
          <w:tcPr>
            <w:tcW w:w="2552" w:type="dxa"/>
            <w:shd w:val="clear" w:color="auto" w:fill="auto"/>
            <w:tcMar>
              <w:top w:w="0" w:type="dxa"/>
              <w:left w:w="0" w:type="dxa"/>
              <w:bottom w:w="0" w:type="dxa"/>
              <w:right w:w="0" w:type="dxa"/>
            </w:tcMar>
          </w:tcPr>
          <w:p w:rsidR="00DF70EC" w:rsidRPr="004B1540" w:rsidRDefault="00DF70EC" w:rsidP="00176F4B">
            <w:pPr>
              <w:spacing w:before="120" w:line="276" w:lineRule="auto"/>
              <w:ind w:left="72" w:right="72"/>
              <w:jc w:val="center"/>
              <w:rPr>
                <w:sz w:val="26"/>
                <w:szCs w:val="26"/>
              </w:rPr>
            </w:pPr>
            <w:r w:rsidRPr="004B1540">
              <w:rPr>
                <w:sz w:val="26"/>
                <w:szCs w:val="26"/>
              </w:rPr>
              <w:t>Thành viên</w:t>
            </w:r>
          </w:p>
        </w:tc>
        <w:tc>
          <w:tcPr>
            <w:tcW w:w="3688" w:type="dxa"/>
            <w:shd w:val="clear" w:color="auto" w:fill="auto"/>
            <w:tcMar>
              <w:top w:w="0" w:type="dxa"/>
              <w:left w:w="0" w:type="dxa"/>
              <w:bottom w:w="0" w:type="dxa"/>
              <w:right w:w="0" w:type="dxa"/>
            </w:tcMar>
            <w:vAlign w:val="bottom"/>
          </w:tcPr>
          <w:p w:rsidR="00DF70EC" w:rsidRPr="004B1540" w:rsidRDefault="00DF70EC" w:rsidP="00176F4B">
            <w:pPr>
              <w:spacing w:before="120" w:line="276" w:lineRule="auto"/>
              <w:ind w:left="72" w:right="72"/>
              <w:jc w:val="center"/>
              <w:rPr>
                <w:sz w:val="26"/>
                <w:szCs w:val="26"/>
              </w:rPr>
            </w:pPr>
            <w:r w:rsidRPr="004B1540">
              <w:rPr>
                <w:sz w:val="26"/>
                <w:szCs w:val="26"/>
              </w:rPr>
              <w:t xml:space="preserve">Lập E-HSMT, đánh giá E-HSDT lập báo cáo đánh giá </w:t>
            </w:r>
          </w:p>
        </w:tc>
      </w:tr>
      <w:tr w:rsidR="00DF70EC" w:rsidRPr="004B1540" w:rsidTr="00E72A71">
        <w:trPr>
          <w:trHeight w:val="469"/>
        </w:trPr>
        <w:tc>
          <w:tcPr>
            <w:tcW w:w="714" w:type="dxa"/>
            <w:shd w:val="clear" w:color="auto" w:fill="auto"/>
            <w:tcMar>
              <w:top w:w="0" w:type="dxa"/>
              <w:left w:w="0" w:type="dxa"/>
              <w:bottom w:w="0" w:type="dxa"/>
              <w:right w:w="0" w:type="dxa"/>
            </w:tcMar>
            <w:vAlign w:val="center"/>
          </w:tcPr>
          <w:p w:rsidR="00DF70EC" w:rsidRPr="004B1540" w:rsidRDefault="00DF70EC" w:rsidP="00176F4B">
            <w:pPr>
              <w:spacing w:before="120" w:line="276" w:lineRule="auto"/>
              <w:ind w:left="72" w:right="72"/>
              <w:jc w:val="center"/>
              <w:rPr>
                <w:sz w:val="26"/>
                <w:szCs w:val="26"/>
              </w:rPr>
            </w:pPr>
            <w:r w:rsidRPr="004B1540">
              <w:rPr>
                <w:sz w:val="26"/>
                <w:szCs w:val="26"/>
              </w:rPr>
              <w:t>3</w:t>
            </w:r>
          </w:p>
        </w:tc>
        <w:tc>
          <w:tcPr>
            <w:tcW w:w="2693" w:type="dxa"/>
            <w:shd w:val="clear" w:color="auto" w:fill="auto"/>
            <w:tcMar>
              <w:top w:w="0" w:type="dxa"/>
              <w:left w:w="0" w:type="dxa"/>
              <w:bottom w:w="0" w:type="dxa"/>
              <w:right w:w="0" w:type="dxa"/>
            </w:tcMar>
          </w:tcPr>
          <w:p w:rsidR="00DF70EC" w:rsidRPr="004B1540" w:rsidRDefault="00DF70EC" w:rsidP="00E72A71">
            <w:pPr>
              <w:spacing w:before="120" w:line="276" w:lineRule="auto"/>
              <w:ind w:left="72" w:right="72"/>
              <w:rPr>
                <w:b/>
                <w:bCs/>
                <w:sz w:val="26"/>
                <w:szCs w:val="26"/>
              </w:rPr>
            </w:pPr>
            <w:r w:rsidRPr="004B1540">
              <w:rPr>
                <w:b/>
                <w:bCs/>
                <w:sz w:val="26"/>
                <w:szCs w:val="26"/>
              </w:rPr>
              <w:t>Nguyễn Thi Hồng Anh</w:t>
            </w:r>
          </w:p>
        </w:tc>
        <w:tc>
          <w:tcPr>
            <w:tcW w:w="2552" w:type="dxa"/>
            <w:shd w:val="clear" w:color="auto" w:fill="auto"/>
            <w:tcMar>
              <w:top w:w="0" w:type="dxa"/>
              <w:left w:w="0" w:type="dxa"/>
              <w:bottom w:w="0" w:type="dxa"/>
              <w:right w:w="0" w:type="dxa"/>
            </w:tcMar>
          </w:tcPr>
          <w:p w:rsidR="00DF70EC" w:rsidRPr="004B1540" w:rsidRDefault="00DF70EC" w:rsidP="00176F4B">
            <w:pPr>
              <w:spacing w:before="120" w:line="276" w:lineRule="auto"/>
              <w:ind w:left="72" w:right="72"/>
              <w:jc w:val="center"/>
              <w:rPr>
                <w:sz w:val="26"/>
                <w:szCs w:val="26"/>
                <w:lang w:val="vi-VN"/>
              </w:rPr>
            </w:pPr>
            <w:r w:rsidRPr="004B1540">
              <w:rPr>
                <w:sz w:val="26"/>
                <w:szCs w:val="26"/>
              </w:rPr>
              <w:t>Thành viên</w:t>
            </w:r>
          </w:p>
        </w:tc>
        <w:tc>
          <w:tcPr>
            <w:tcW w:w="3688" w:type="dxa"/>
            <w:shd w:val="clear" w:color="auto" w:fill="auto"/>
            <w:tcMar>
              <w:top w:w="0" w:type="dxa"/>
              <w:left w:w="0" w:type="dxa"/>
              <w:bottom w:w="0" w:type="dxa"/>
              <w:right w:w="0" w:type="dxa"/>
            </w:tcMar>
            <w:vAlign w:val="bottom"/>
          </w:tcPr>
          <w:p w:rsidR="00DF70EC" w:rsidRPr="004B1540" w:rsidRDefault="00DF70EC" w:rsidP="00176F4B">
            <w:pPr>
              <w:spacing w:before="120" w:line="276" w:lineRule="auto"/>
              <w:ind w:left="72" w:right="72"/>
              <w:jc w:val="center"/>
              <w:rPr>
                <w:sz w:val="26"/>
                <w:szCs w:val="26"/>
              </w:rPr>
            </w:pPr>
            <w:r w:rsidRPr="004B1540">
              <w:rPr>
                <w:sz w:val="26"/>
                <w:szCs w:val="26"/>
              </w:rPr>
              <w:t>Lập E-HSMT, đánh giá E-HSDT</w:t>
            </w:r>
          </w:p>
          <w:p w:rsidR="00DF70EC" w:rsidRPr="004B1540" w:rsidRDefault="00DF70EC" w:rsidP="00176F4B">
            <w:pPr>
              <w:spacing w:before="120" w:line="276" w:lineRule="auto"/>
              <w:ind w:left="72" w:right="72"/>
              <w:jc w:val="center"/>
              <w:rPr>
                <w:sz w:val="26"/>
                <w:szCs w:val="26"/>
                <w:lang w:val="vi-VN"/>
              </w:rPr>
            </w:pPr>
            <w:r w:rsidRPr="004B1540">
              <w:rPr>
                <w:sz w:val="26"/>
                <w:szCs w:val="26"/>
              </w:rPr>
              <w:t>Lập báo cáo đánh giá</w:t>
            </w:r>
          </w:p>
        </w:tc>
      </w:tr>
    </w:tbl>
    <w:p w:rsidR="00DF70EC" w:rsidRPr="004B1540" w:rsidRDefault="00DF70EC" w:rsidP="00DF70EC">
      <w:pPr>
        <w:spacing w:before="120" w:line="276" w:lineRule="auto"/>
        <w:ind w:left="72" w:right="72"/>
        <w:rPr>
          <w:sz w:val="26"/>
          <w:szCs w:val="26"/>
          <w:lang w:val="vi-VN"/>
        </w:rPr>
      </w:pPr>
      <w:r w:rsidRPr="004B1540">
        <w:rPr>
          <w:sz w:val="26"/>
          <w:szCs w:val="26"/>
          <w:lang w:val="vi-VN"/>
        </w:rPr>
        <w:t>c) Cách thức làm việc của t</w:t>
      </w:r>
      <w:r w:rsidRPr="004B1540">
        <w:rPr>
          <w:sz w:val="26"/>
          <w:szCs w:val="26"/>
        </w:rPr>
        <w:t>ổ</w:t>
      </w:r>
      <w:r w:rsidRPr="004B1540">
        <w:rPr>
          <w:sz w:val="26"/>
          <w:szCs w:val="26"/>
          <w:lang w:val="vi-VN"/>
        </w:rPr>
        <w:t xml:space="preserve"> chuyên gia:</w:t>
      </w:r>
    </w:p>
    <w:p w:rsidR="00DF70EC" w:rsidRPr="004B1540" w:rsidRDefault="00DF70EC" w:rsidP="00DF70EC">
      <w:pPr>
        <w:spacing w:before="120" w:line="276" w:lineRule="auto"/>
        <w:ind w:left="72" w:right="72"/>
        <w:rPr>
          <w:sz w:val="26"/>
          <w:szCs w:val="26"/>
        </w:rPr>
      </w:pPr>
      <w:r w:rsidRPr="004B1540">
        <w:rPr>
          <w:sz w:val="26"/>
          <w:szCs w:val="26"/>
        </w:rPr>
        <w:t>Cách thức làm việc của tổ chuyên gia: Làm việc theo nhóm;</w:t>
      </w:r>
    </w:p>
    <w:p w:rsidR="00DF70EC" w:rsidRPr="004B1540" w:rsidRDefault="00DF70EC" w:rsidP="00DF70EC">
      <w:pPr>
        <w:spacing w:before="120" w:line="276" w:lineRule="auto"/>
        <w:ind w:left="72" w:right="72"/>
        <w:rPr>
          <w:sz w:val="26"/>
          <w:szCs w:val="26"/>
        </w:rPr>
      </w:pPr>
      <w:r w:rsidRPr="004B1540">
        <w:rPr>
          <w:sz w:val="26"/>
          <w:szCs w:val="26"/>
        </w:rPr>
        <w:t>Phân công công việc cụ thể:</w:t>
      </w:r>
    </w:p>
    <w:p w:rsidR="00DF70EC" w:rsidRPr="004B1540" w:rsidRDefault="00E72A71" w:rsidP="00DF70EC">
      <w:pPr>
        <w:spacing w:before="120" w:line="276" w:lineRule="auto"/>
        <w:ind w:left="72" w:right="72"/>
        <w:jc w:val="both"/>
        <w:rPr>
          <w:sz w:val="26"/>
          <w:szCs w:val="26"/>
        </w:rPr>
      </w:pPr>
      <w:r>
        <w:rPr>
          <w:sz w:val="26"/>
          <w:szCs w:val="26"/>
        </w:rPr>
        <w:t>- Lê Hoàng Tâm</w:t>
      </w:r>
      <w:r w:rsidR="00DF70EC" w:rsidRPr="004B1540">
        <w:rPr>
          <w:sz w:val="26"/>
          <w:szCs w:val="26"/>
        </w:rPr>
        <w:t>: Phụ trách chung, Lập E-HSMT, phân tích đánh giá E-HSDT, tổng hợp các ý kiến đánh giá của các thành viên khác trong tổ chuyên gia, trao đổi thống nhất kết luận, hoàn thiện E-HSMT và báo cáo đánh giá E-HSDT.</w:t>
      </w:r>
    </w:p>
    <w:p w:rsidR="00DF70EC" w:rsidRPr="004B1540" w:rsidRDefault="00DF70EC" w:rsidP="00DF70EC">
      <w:pPr>
        <w:spacing w:before="120" w:line="276" w:lineRule="auto"/>
        <w:ind w:left="72" w:right="72"/>
        <w:rPr>
          <w:sz w:val="26"/>
          <w:szCs w:val="26"/>
        </w:rPr>
      </w:pPr>
      <w:r w:rsidRPr="004B1540">
        <w:rPr>
          <w:sz w:val="26"/>
          <w:szCs w:val="26"/>
        </w:rPr>
        <w:t>Tổng hợp báo cáo.</w:t>
      </w:r>
    </w:p>
    <w:p w:rsidR="00DF70EC" w:rsidRPr="004B1540" w:rsidRDefault="00E72A71" w:rsidP="00DF70EC">
      <w:pPr>
        <w:spacing w:before="120" w:line="276" w:lineRule="auto"/>
        <w:ind w:left="72" w:right="72"/>
        <w:jc w:val="both"/>
        <w:rPr>
          <w:sz w:val="26"/>
          <w:szCs w:val="26"/>
        </w:rPr>
      </w:pPr>
      <w:r>
        <w:rPr>
          <w:sz w:val="26"/>
          <w:szCs w:val="26"/>
        </w:rPr>
        <w:t>- Nguyễn Hữu Dương</w:t>
      </w:r>
      <w:r w:rsidR="00DF70EC" w:rsidRPr="004B1540">
        <w:rPr>
          <w:sz w:val="26"/>
          <w:szCs w:val="26"/>
        </w:rPr>
        <w:t>: Tham gia lập E-HSMT, phân tích đánh giá E-HSDT, thống nhất kết luận, hoàn thiện E-HSMT và hoàn thiện báo cáo đánh giá E-HSDT.</w:t>
      </w:r>
    </w:p>
    <w:p w:rsidR="00DF70EC" w:rsidRPr="004B1540" w:rsidRDefault="00E72A71" w:rsidP="00DF70EC">
      <w:pPr>
        <w:spacing w:before="120" w:line="276" w:lineRule="auto"/>
        <w:ind w:left="72" w:right="72"/>
        <w:jc w:val="both"/>
        <w:rPr>
          <w:sz w:val="26"/>
          <w:szCs w:val="26"/>
        </w:rPr>
      </w:pPr>
      <w:r>
        <w:rPr>
          <w:sz w:val="26"/>
          <w:szCs w:val="26"/>
        </w:rPr>
        <w:t xml:space="preserve">- </w:t>
      </w:r>
      <w:r w:rsidR="00DF70EC" w:rsidRPr="004B1540">
        <w:rPr>
          <w:sz w:val="26"/>
          <w:szCs w:val="26"/>
        </w:rPr>
        <w:t>Nguyễn Thị Hồng Anh: Tham gia lập E-HSMT, phân tích đánh giá E-HSDT, thống nhất kết luận, hoàn thiện E-HSMT và hoàn thiện báo cáo đánh giá E-HSDT.</w:t>
      </w:r>
    </w:p>
    <w:p w:rsidR="00DF70EC" w:rsidRPr="004B1540" w:rsidRDefault="00DF70EC" w:rsidP="00DF70EC">
      <w:pPr>
        <w:spacing w:before="120" w:line="276" w:lineRule="auto"/>
        <w:ind w:left="72" w:right="72"/>
        <w:jc w:val="both"/>
        <w:rPr>
          <w:sz w:val="26"/>
          <w:szCs w:val="26"/>
        </w:rPr>
      </w:pPr>
      <w:r w:rsidRPr="004B1540">
        <w:rPr>
          <w:sz w:val="26"/>
          <w:szCs w:val="26"/>
        </w:rPr>
        <w:t>Trường hợp khi một thành viên trong tổ chuyên gia có ý kiến khác biệt so với đa số các thành viên khác: Không có.</w:t>
      </w:r>
    </w:p>
    <w:p w:rsidR="00BB783D" w:rsidRPr="004B1540" w:rsidRDefault="00BB783D" w:rsidP="00B03277">
      <w:pPr>
        <w:spacing w:before="120"/>
        <w:rPr>
          <w:sz w:val="26"/>
          <w:szCs w:val="26"/>
        </w:rPr>
      </w:pPr>
      <w:r w:rsidRPr="004B1540">
        <w:rPr>
          <w:b/>
          <w:bCs/>
          <w:sz w:val="26"/>
          <w:szCs w:val="26"/>
          <w:lang w:val="vi-VN"/>
        </w:rPr>
        <w:t>II. KẾT QUẢ ĐÁNH GIÁ E-HSĐXKT</w:t>
      </w:r>
    </w:p>
    <w:p w:rsidR="00BB783D" w:rsidRPr="004B1540" w:rsidRDefault="00BB783D" w:rsidP="003A5594">
      <w:pPr>
        <w:spacing w:before="120" w:after="120"/>
        <w:rPr>
          <w:i/>
          <w:iCs/>
          <w:sz w:val="26"/>
          <w:szCs w:val="26"/>
        </w:rPr>
      </w:pPr>
      <w:r w:rsidRPr="004B1540">
        <w:rPr>
          <w:b/>
          <w:bCs/>
          <w:sz w:val="26"/>
          <w:szCs w:val="26"/>
          <w:lang w:val="vi-VN"/>
        </w:rPr>
        <w:t>1. Biên bản mở thầu</w:t>
      </w:r>
      <w:r w:rsidR="0074530C" w:rsidRPr="004B1540">
        <w:rPr>
          <w:b/>
          <w:bCs/>
          <w:sz w:val="26"/>
          <w:szCs w:val="26"/>
        </w:rPr>
        <w:t xml:space="preserve"> (</w:t>
      </w:r>
      <w:r w:rsidR="0074530C" w:rsidRPr="004B1540">
        <w:rPr>
          <w:i/>
          <w:iCs/>
          <w:sz w:val="26"/>
          <w:szCs w:val="26"/>
        </w:rPr>
        <w:t>Đính kèm báo cáo này)</w:t>
      </w:r>
    </w:p>
    <w:tbl>
      <w:tblPr>
        <w:tblW w:w="5000" w:type="pct"/>
        <w:tblCellSpacing w:w="7" w:type="dxa"/>
        <w:tblCellMar>
          <w:top w:w="15" w:type="dxa"/>
          <w:left w:w="15" w:type="dxa"/>
          <w:bottom w:w="15" w:type="dxa"/>
          <w:right w:w="15" w:type="dxa"/>
        </w:tblCellMar>
        <w:tblLook w:val="04A0" w:firstRow="1" w:lastRow="0" w:firstColumn="1" w:lastColumn="0" w:noHBand="0" w:noVBand="1"/>
      </w:tblPr>
      <w:tblGrid>
        <w:gridCol w:w="658"/>
        <w:gridCol w:w="1170"/>
        <w:gridCol w:w="730"/>
        <w:gridCol w:w="2290"/>
        <w:gridCol w:w="565"/>
        <w:gridCol w:w="1258"/>
        <w:gridCol w:w="642"/>
        <w:gridCol w:w="2383"/>
      </w:tblGrid>
      <w:tr w:rsidR="003A5594" w:rsidRPr="00E72A71" w:rsidTr="003A5594">
        <w:trPr>
          <w:tblCellSpacing w:w="7" w:type="dxa"/>
        </w:trPr>
        <w:tc>
          <w:tcPr>
            <w:tcW w:w="931" w:type="pct"/>
            <w:gridSpan w:val="2"/>
            <w:shd w:val="clear" w:color="auto" w:fill="CCDEF6"/>
            <w:vAlign w:val="center"/>
            <w:hideMark/>
          </w:tcPr>
          <w:p w:rsidR="00E72A71" w:rsidRPr="00E72A71" w:rsidRDefault="00E72A71" w:rsidP="003A5594">
            <w:pPr>
              <w:spacing w:before="60" w:after="60" w:line="280" w:lineRule="atLeast"/>
              <w:ind w:firstLine="80"/>
              <w:rPr>
                <w:b/>
                <w:bCs/>
                <w:sz w:val="26"/>
                <w:szCs w:val="26"/>
              </w:rPr>
            </w:pPr>
            <w:r w:rsidRPr="00E72A71">
              <w:rPr>
                <w:b/>
                <w:bCs/>
                <w:sz w:val="26"/>
                <w:szCs w:val="26"/>
              </w:rPr>
              <w:t>Số TBMT</w:t>
            </w:r>
          </w:p>
        </w:tc>
        <w:tc>
          <w:tcPr>
            <w:tcW w:w="1551" w:type="pct"/>
            <w:gridSpan w:val="2"/>
            <w:shd w:val="clear" w:color="auto" w:fill="EAF1F7"/>
            <w:vAlign w:val="center"/>
            <w:hideMark/>
          </w:tcPr>
          <w:p w:rsidR="00E72A71" w:rsidRPr="00E72A71" w:rsidRDefault="00E72A71" w:rsidP="003A5594">
            <w:pPr>
              <w:spacing w:before="60" w:after="60" w:line="280" w:lineRule="atLeast"/>
              <w:rPr>
                <w:sz w:val="26"/>
                <w:szCs w:val="26"/>
              </w:rPr>
            </w:pPr>
            <w:r w:rsidRPr="00E72A71">
              <w:rPr>
                <w:sz w:val="26"/>
                <w:szCs w:val="26"/>
              </w:rPr>
              <w:t>20220465555 - 00</w:t>
            </w:r>
          </w:p>
        </w:tc>
        <w:tc>
          <w:tcPr>
            <w:tcW w:w="931" w:type="pct"/>
            <w:gridSpan w:val="2"/>
            <w:shd w:val="clear" w:color="auto" w:fill="CCDEF6"/>
            <w:vAlign w:val="center"/>
            <w:hideMark/>
          </w:tcPr>
          <w:p w:rsidR="00E72A71" w:rsidRPr="00E72A71" w:rsidRDefault="00E72A71" w:rsidP="003A5594">
            <w:pPr>
              <w:spacing w:before="60" w:after="60" w:line="280" w:lineRule="atLeast"/>
              <w:ind w:firstLine="80"/>
              <w:rPr>
                <w:b/>
                <w:bCs/>
                <w:sz w:val="26"/>
                <w:szCs w:val="26"/>
              </w:rPr>
            </w:pPr>
            <w:r w:rsidRPr="00E72A71">
              <w:rPr>
                <w:b/>
                <w:bCs/>
                <w:sz w:val="26"/>
                <w:szCs w:val="26"/>
              </w:rPr>
              <w:t>Mua hồ sơ mời thầu</w:t>
            </w:r>
          </w:p>
        </w:tc>
        <w:tc>
          <w:tcPr>
            <w:tcW w:w="1551" w:type="pct"/>
            <w:gridSpan w:val="2"/>
            <w:shd w:val="clear" w:color="auto" w:fill="EAF1F7"/>
            <w:vAlign w:val="center"/>
            <w:hideMark/>
          </w:tcPr>
          <w:p w:rsidR="00E72A71" w:rsidRPr="00E72A71" w:rsidRDefault="00E72A71" w:rsidP="003A5594">
            <w:pPr>
              <w:spacing w:before="60" w:after="60" w:line="280" w:lineRule="atLeast"/>
              <w:rPr>
                <w:sz w:val="26"/>
                <w:szCs w:val="26"/>
              </w:rPr>
            </w:pPr>
            <w:r w:rsidRPr="00E72A71">
              <w:rPr>
                <w:sz w:val="26"/>
                <w:szCs w:val="26"/>
              </w:rPr>
              <w:t>Miễn phí</w:t>
            </w:r>
          </w:p>
        </w:tc>
      </w:tr>
      <w:tr w:rsidR="003A5594" w:rsidRPr="00E72A71" w:rsidTr="003A5594">
        <w:trPr>
          <w:tblCellSpacing w:w="7" w:type="dxa"/>
        </w:trPr>
        <w:tc>
          <w:tcPr>
            <w:tcW w:w="931" w:type="pct"/>
            <w:gridSpan w:val="2"/>
            <w:shd w:val="clear" w:color="auto" w:fill="CCDEF6"/>
            <w:vAlign w:val="center"/>
            <w:hideMark/>
          </w:tcPr>
          <w:p w:rsidR="00E72A71" w:rsidRPr="00E72A71" w:rsidRDefault="00E72A71" w:rsidP="003A5594">
            <w:pPr>
              <w:spacing w:before="60" w:after="60" w:line="280" w:lineRule="atLeast"/>
              <w:ind w:firstLine="80"/>
              <w:rPr>
                <w:b/>
                <w:bCs/>
                <w:sz w:val="26"/>
                <w:szCs w:val="26"/>
              </w:rPr>
            </w:pPr>
            <w:r w:rsidRPr="00E72A71">
              <w:rPr>
                <w:b/>
                <w:bCs/>
                <w:sz w:val="26"/>
                <w:szCs w:val="26"/>
              </w:rPr>
              <w:t>Tên gói thầu</w:t>
            </w:r>
          </w:p>
        </w:tc>
        <w:tc>
          <w:tcPr>
            <w:tcW w:w="1551" w:type="pct"/>
            <w:gridSpan w:val="2"/>
            <w:shd w:val="clear" w:color="auto" w:fill="EAF1F7"/>
            <w:vAlign w:val="center"/>
            <w:hideMark/>
          </w:tcPr>
          <w:p w:rsidR="00E72A71" w:rsidRPr="00E72A71" w:rsidRDefault="00E72A71" w:rsidP="003A5594">
            <w:pPr>
              <w:spacing w:before="60" w:after="60" w:line="280" w:lineRule="atLeast"/>
              <w:rPr>
                <w:sz w:val="26"/>
                <w:szCs w:val="26"/>
              </w:rPr>
            </w:pPr>
            <w:r w:rsidRPr="00E72A71">
              <w:rPr>
                <w:sz w:val="26"/>
                <w:szCs w:val="26"/>
              </w:rPr>
              <w:t>THT-01: Tư vấn Thiết kế bản vẽ thi công và dự toán xây dựng công trình</w:t>
            </w:r>
          </w:p>
        </w:tc>
        <w:tc>
          <w:tcPr>
            <w:tcW w:w="931" w:type="pct"/>
            <w:gridSpan w:val="2"/>
            <w:shd w:val="clear" w:color="auto" w:fill="CCDEF6"/>
            <w:vAlign w:val="center"/>
            <w:hideMark/>
          </w:tcPr>
          <w:p w:rsidR="00E72A71" w:rsidRPr="00E72A71" w:rsidRDefault="00E72A71" w:rsidP="003A5594">
            <w:pPr>
              <w:spacing w:before="60" w:after="60" w:line="280" w:lineRule="atLeast"/>
              <w:ind w:firstLine="80"/>
              <w:rPr>
                <w:b/>
                <w:bCs/>
                <w:sz w:val="26"/>
                <w:szCs w:val="26"/>
              </w:rPr>
            </w:pPr>
            <w:r w:rsidRPr="00E72A71">
              <w:rPr>
                <w:b/>
                <w:bCs/>
                <w:sz w:val="26"/>
                <w:szCs w:val="26"/>
              </w:rPr>
              <w:t>Loại hợp đồng</w:t>
            </w:r>
          </w:p>
        </w:tc>
        <w:tc>
          <w:tcPr>
            <w:tcW w:w="1551" w:type="pct"/>
            <w:gridSpan w:val="2"/>
            <w:shd w:val="clear" w:color="auto" w:fill="EAF1F7"/>
            <w:vAlign w:val="center"/>
            <w:hideMark/>
          </w:tcPr>
          <w:p w:rsidR="00E72A71" w:rsidRPr="00E72A71" w:rsidRDefault="00E72A71" w:rsidP="003A5594">
            <w:pPr>
              <w:spacing w:before="60" w:after="60" w:line="280" w:lineRule="atLeast"/>
              <w:rPr>
                <w:sz w:val="26"/>
                <w:szCs w:val="26"/>
              </w:rPr>
            </w:pPr>
            <w:r w:rsidRPr="00E72A71">
              <w:rPr>
                <w:sz w:val="26"/>
                <w:szCs w:val="26"/>
              </w:rPr>
              <w:t>Trọn gói</w:t>
            </w:r>
          </w:p>
        </w:tc>
      </w:tr>
      <w:tr w:rsidR="003A5594" w:rsidRPr="00E72A71" w:rsidTr="003A5594">
        <w:trPr>
          <w:tblCellSpacing w:w="7" w:type="dxa"/>
        </w:trPr>
        <w:tc>
          <w:tcPr>
            <w:tcW w:w="931" w:type="pct"/>
            <w:gridSpan w:val="2"/>
            <w:shd w:val="clear" w:color="auto" w:fill="CCDEF6"/>
            <w:vAlign w:val="center"/>
            <w:hideMark/>
          </w:tcPr>
          <w:p w:rsidR="00E72A71" w:rsidRPr="00E72A71" w:rsidRDefault="00E72A71" w:rsidP="003A5594">
            <w:pPr>
              <w:spacing w:before="60" w:after="60" w:line="280" w:lineRule="atLeast"/>
              <w:ind w:firstLine="80"/>
              <w:rPr>
                <w:b/>
                <w:bCs/>
                <w:sz w:val="26"/>
                <w:szCs w:val="26"/>
              </w:rPr>
            </w:pPr>
            <w:r w:rsidRPr="00E72A71">
              <w:rPr>
                <w:b/>
                <w:bCs/>
                <w:sz w:val="26"/>
                <w:szCs w:val="26"/>
              </w:rPr>
              <w:t>Tên bên mời thầu</w:t>
            </w:r>
          </w:p>
        </w:tc>
        <w:tc>
          <w:tcPr>
            <w:tcW w:w="1551" w:type="pct"/>
            <w:gridSpan w:val="2"/>
            <w:shd w:val="clear" w:color="auto" w:fill="EAF1F7"/>
            <w:vAlign w:val="center"/>
            <w:hideMark/>
          </w:tcPr>
          <w:p w:rsidR="00E72A71" w:rsidRPr="00E72A71" w:rsidRDefault="00E72A71" w:rsidP="003A5594">
            <w:pPr>
              <w:spacing w:before="60" w:after="60" w:line="280" w:lineRule="atLeast"/>
              <w:rPr>
                <w:sz w:val="26"/>
                <w:szCs w:val="26"/>
              </w:rPr>
            </w:pPr>
            <w:r w:rsidRPr="00E72A71">
              <w:rPr>
                <w:sz w:val="26"/>
                <w:szCs w:val="26"/>
              </w:rPr>
              <w:t>Toà án nhân dân tỉnh Hà Tĩnh</w:t>
            </w:r>
          </w:p>
        </w:tc>
        <w:tc>
          <w:tcPr>
            <w:tcW w:w="931" w:type="pct"/>
            <w:gridSpan w:val="2"/>
            <w:shd w:val="clear" w:color="auto" w:fill="CCDEF6"/>
            <w:vAlign w:val="center"/>
            <w:hideMark/>
          </w:tcPr>
          <w:p w:rsidR="00E72A71" w:rsidRPr="00E72A71" w:rsidRDefault="00E72A71" w:rsidP="003A5594">
            <w:pPr>
              <w:spacing w:before="60" w:after="60" w:line="280" w:lineRule="atLeast"/>
              <w:ind w:firstLine="80"/>
              <w:rPr>
                <w:b/>
                <w:bCs/>
                <w:sz w:val="26"/>
                <w:szCs w:val="26"/>
              </w:rPr>
            </w:pPr>
            <w:r w:rsidRPr="00E72A71">
              <w:rPr>
                <w:b/>
                <w:bCs/>
                <w:sz w:val="26"/>
                <w:szCs w:val="26"/>
              </w:rPr>
              <w:t>Phương thức</w:t>
            </w:r>
          </w:p>
        </w:tc>
        <w:tc>
          <w:tcPr>
            <w:tcW w:w="1551" w:type="pct"/>
            <w:gridSpan w:val="2"/>
            <w:shd w:val="clear" w:color="auto" w:fill="EAF1F7"/>
            <w:vAlign w:val="center"/>
            <w:hideMark/>
          </w:tcPr>
          <w:p w:rsidR="00E72A71" w:rsidRPr="00E72A71" w:rsidRDefault="00E72A71" w:rsidP="003A5594">
            <w:pPr>
              <w:spacing w:before="60" w:after="60" w:line="280" w:lineRule="atLeast"/>
              <w:rPr>
                <w:sz w:val="26"/>
                <w:szCs w:val="26"/>
              </w:rPr>
            </w:pPr>
            <w:r w:rsidRPr="00E72A71">
              <w:rPr>
                <w:sz w:val="26"/>
                <w:szCs w:val="26"/>
              </w:rPr>
              <w:t>Một giai đoạn hai túi hồ sơ</w:t>
            </w:r>
          </w:p>
        </w:tc>
      </w:tr>
      <w:tr w:rsidR="003A5594" w:rsidRPr="00E72A71" w:rsidTr="003A5594">
        <w:trPr>
          <w:tblCellSpacing w:w="7" w:type="dxa"/>
        </w:trPr>
        <w:tc>
          <w:tcPr>
            <w:tcW w:w="931" w:type="pct"/>
            <w:gridSpan w:val="2"/>
            <w:shd w:val="clear" w:color="auto" w:fill="CCDEF6"/>
            <w:vAlign w:val="center"/>
            <w:hideMark/>
          </w:tcPr>
          <w:p w:rsidR="00E72A71" w:rsidRPr="00E72A71" w:rsidRDefault="00E72A71" w:rsidP="003A5594">
            <w:pPr>
              <w:spacing w:before="60" w:after="60" w:line="280" w:lineRule="atLeast"/>
              <w:ind w:firstLine="80"/>
              <w:rPr>
                <w:b/>
                <w:bCs/>
                <w:sz w:val="26"/>
                <w:szCs w:val="26"/>
              </w:rPr>
            </w:pPr>
            <w:r w:rsidRPr="00E72A71">
              <w:rPr>
                <w:b/>
                <w:bCs/>
                <w:sz w:val="26"/>
                <w:szCs w:val="26"/>
              </w:rPr>
              <w:t>Hình thức lựa chọn nhà thầu</w:t>
            </w:r>
          </w:p>
        </w:tc>
        <w:tc>
          <w:tcPr>
            <w:tcW w:w="1551" w:type="pct"/>
            <w:gridSpan w:val="2"/>
            <w:shd w:val="clear" w:color="auto" w:fill="EAF1F7"/>
            <w:vAlign w:val="center"/>
            <w:hideMark/>
          </w:tcPr>
          <w:p w:rsidR="00E72A71" w:rsidRPr="00E72A71" w:rsidRDefault="00E72A71" w:rsidP="003A5594">
            <w:pPr>
              <w:spacing w:before="60" w:after="60" w:line="280" w:lineRule="atLeast"/>
              <w:rPr>
                <w:sz w:val="26"/>
                <w:szCs w:val="26"/>
              </w:rPr>
            </w:pPr>
            <w:r w:rsidRPr="00E72A71">
              <w:rPr>
                <w:sz w:val="26"/>
                <w:szCs w:val="26"/>
              </w:rPr>
              <w:t>Đấu thầu rộng rãi</w:t>
            </w:r>
          </w:p>
        </w:tc>
        <w:tc>
          <w:tcPr>
            <w:tcW w:w="931" w:type="pct"/>
            <w:gridSpan w:val="2"/>
            <w:shd w:val="clear" w:color="auto" w:fill="CCDEF6"/>
            <w:vAlign w:val="center"/>
            <w:hideMark/>
          </w:tcPr>
          <w:p w:rsidR="00E72A71" w:rsidRPr="00E72A71" w:rsidRDefault="00E72A71" w:rsidP="003A5594">
            <w:pPr>
              <w:spacing w:before="60" w:after="60" w:line="280" w:lineRule="atLeast"/>
              <w:ind w:firstLine="80"/>
              <w:rPr>
                <w:b/>
                <w:bCs/>
                <w:sz w:val="26"/>
                <w:szCs w:val="26"/>
              </w:rPr>
            </w:pPr>
            <w:r w:rsidRPr="00E72A71">
              <w:rPr>
                <w:b/>
                <w:bCs/>
                <w:sz w:val="26"/>
                <w:szCs w:val="26"/>
              </w:rPr>
              <w:t>Tổng số NT nộp E-HSĐXKT</w:t>
            </w:r>
          </w:p>
        </w:tc>
        <w:tc>
          <w:tcPr>
            <w:tcW w:w="1551" w:type="pct"/>
            <w:gridSpan w:val="2"/>
            <w:shd w:val="clear" w:color="auto" w:fill="EAF1F7"/>
            <w:vAlign w:val="center"/>
            <w:hideMark/>
          </w:tcPr>
          <w:p w:rsidR="00E72A71" w:rsidRPr="00E72A71" w:rsidRDefault="00E72A71" w:rsidP="003A5594">
            <w:pPr>
              <w:spacing w:before="60" w:after="60" w:line="280" w:lineRule="atLeast"/>
              <w:rPr>
                <w:sz w:val="26"/>
                <w:szCs w:val="26"/>
              </w:rPr>
            </w:pPr>
            <w:r w:rsidRPr="00E72A71">
              <w:rPr>
                <w:sz w:val="26"/>
                <w:szCs w:val="26"/>
              </w:rPr>
              <w:t>1</w:t>
            </w:r>
          </w:p>
        </w:tc>
      </w:tr>
      <w:tr w:rsidR="003A5594" w:rsidRPr="00E72A71" w:rsidTr="003A5594">
        <w:trPr>
          <w:tblCellSpacing w:w="7" w:type="dxa"/>
        </w:trPr>
        <w:tc>
          <w:tcPr>
            <w:tcW w:w="931" w:type="pct"/>
            <w:gridSpan w:val="2"/>
            <w:shd w:val="clear" w:color="auto" w:fill="CCDEF6"/>
            <w:vAlign w:val="center"/>
            <w:hideMark/>
          </w:tcPr>
          <w:p w:rsidR="00E72A71" w:rsidRPr="00E72A71" w:rsidRDefault="00E72A71" w:rsidP="003A5594">
            <w:pPr>
              <w:spacing w:before="60" w:after="60" w:line="280" w:lineRule="atLeast"/>
              <w:ind w:firstLine="80"/>
              <w:rPr>
                <w:b/>
                <w:bCs/>
                <w:sz w:val="26"/>
                <w:szCs w:val="26"/>
              </w:rPr>
            </w:pPr>
            <w:r w:rsidRPr="00E72A71">
              <w:rPr>
                <w:b/>
                <w:bCs/>
                <w:sz w:val="26"/>
                <w:szCs w:val="26"/>
              </w:rPr>
              <w:t>Trạng thái gói thầu</w:t>
            </w:r>
          </w:p>
        </w:tc>
        <w:tc>
          <w:tcPr>
            <w:tcW w:w="1551" w:type="pct"/>
            <w:gridSpan w:val="2"/>
            <w:shd w:val="clear" w:color="auto" w:fill="EAF1F7"/>
            <w:vAlign w:val="center"/>
            <w:hideMark/>
          </w:tcPr>
          <w:p w:rsidR="00E72A71" w:rsidRPr="00E72A71" w:rsidRDefault="00E72A71" w:rsidP="003A5594">
            <w:pPr>
              <w:spacing w:before="60" w:after="60" w:line="280" w:lineRule="atLeast"/>
              <w:rPr>
                <w:sz w:val="26"/>
                <w:szCs w:val="26"/>
              </w:rPr>
            </w:pPr>
            <w:r w:rsidRPr="00E72A71">
              <w:rPr>
                <w:b/>
                <w:bCs/>
                <w:sz w:val="26"/>
                <w:szCs w:val="26"/>
              </w:rPr>
              <w:t>Hoàn thành mở đề xuất kỹ thuật</w:t>
            </w:r>
          </w:p>
        </w:tc>
        <w:tc>
          <w:tcPr>
            <w:tcW w:w="931" w:type="pct"/>
            <w:gridSpan w:val="2"/>
            <w:shd w:val="clear" w:color="auto" w:fill="CCDEF6"/>
            <w:vAlign w:val="center"/>
            <w:hideMark/>
          </w:tcPr>
          <w:p w:rsidR="00E72A71" w:rsidRPr="00E72A71" w:rsidRDefault="00E72A71" w:rsidP="003A5594">
            <w:pPr>
              <w:spacing w:before="60" w:after="60" w:line="280" w:lineRule="atLeast"/>
              <w:ind w:firstLine="80"/>
              <w:rPr>
                <w:b/>
                <w:bCs/>
                <w:sz w:val="26"/>
                <w:szCs w:val="26"/>
              </w:rPr>
            </w:pPr>
            <w:r w:rsidRPr="00E72A71">
              <w:rPr>
                <w:b/>
                <w:bCs/>
                <w:sz w:val="26"/>
                <w:szCs w:val="26"/>
              </w:rPr>
              <w:t>Thời điểm hoàn thành</w:t>
            </w:r>
          </w:p>
        </w:tc>
        <w:tc>
          <w:tcPr>
            <w:tcW w:w="1551" w:type="pct"/>
            <w:gridSpan w:val="2"/>
            <w:shd w:val="clear" w:color="auto" w:fill="EAF1F7"/>
            <w:vAlign w:val="center"/>
            <w:hideMark/>
          </w:tcPr>
          <w:p w:rsidR="00E72A71" w:rsidRPr="00E72A71" w:rsidRDefault="00E72A71" w:rsidP="003A5594">
            <w:pPr>
              <w:spacing w:before="60" w:after="60" w:line="280" w:lineRule="atLeast"/>
              <w:rPr>
                <w:sz w:val="26"/>
                <w:szCs w:val="26"/>
              </w:rPr>
            </w:pPr>
            <w:r w:rsidRPr="00E72A71">
              <w:rPr>
                <w:sz w:val="26"/>
                <w:szCs w:val="26"/>
              </w:rPr>
              <w:t>16/05/2022 10:35</w:t>
            </w:r>
          </w:p>
        </w:tc>
      </w:tr>
      <w:tr w:rsidR="003A5594" w:rsidRPr="00E72A71" w:rsidTr="003A5594">
        <w:trPr>
          <w:tblCellSpacing w:w="7" w:type="dxa"/>
        </w:trPr>
        <w:tc>
          <w:tcPr>
            <w:tcW w:w="931" w:type="pct"/>
            <w:gridSpan w:val="2"/>
            <w:shd w:val="clear" w:color="auto" w:fill="CCDEF6"/>
            <w:vAlign w:val="center"/>
            <w:hideMark/>
          </w:tcPr>
          <w:p w:rsidR="00E72A71" w:rsidRPr="00E72A71" w:rsidRDefault="00E72A71" w:rsidP="003A5594">
            <w:pPr>
              <w:spacing w:before="60" w:after="60" w:line="280" w:lineRule="atLeast"/>
              <w:ind w:firstLine="80"/>
              <w:rPr>
                <w:b/>
                <w:bCs/>
                <w:sz w:val="26"/>
                <w:szCs w:val="26"/>
              </w:rPr>
            </w:pPr>
            <w:r w:rsidRPr="00E72A71">
              <w:rPr>
                <w:b/>
                <w:bCs/>
                <w:sz w:val="26"/>
                <w:szCs w:val="26"/>
              </w:rPr>
              <w:t>Đánh giá về kỹ thuật</w:t>
            </w:r>
          </w:p>
        </w:tc>
        <w:tc>
          <w:tcPr>
            <w:tcW w:w="1551" w:type="pct"/>
            <w:gridSpan w:val="2"/>
            <w:shd w:val="clear" w:color="auto" w:fill="EAF1F7"/>
            <w:vAlign w:val="center"/>
            <w:hideMark/>
          </w:tcPr>
          <w:p w:rsidR="00E72A71" w:rsidRPr="00E72A71" w:rsidRDefault="00E72A71" w:rsidP="003A5594">
            <w:pPr>
              <w:spacing w:before="60" w:after="60" w:line="280" w:lineRule="atLeast"/>
              <w:rPr>
                <w:sz w:val="26"/>
                <w:szCs w:val="26"/>
              </w:rPr>
            </w:pPr>
            <w:r w:rsidRPr="00E72A71">
              <w:rPr>
                <w:sz w:val="26"/>
                <w:szCs w:val="26"/>
              </w:rPr>
              <w:t>Chấm điểm</w:t>
            </w:r>
          </w:p>
        </w:tc>
        <w:tc>
          <w:tcPr>
            <w:tcW w:w="931" w:type="pct"/>
            <w:gridSpan w:val="2"/>
            <w:shd w:val="clear" w:color="auto" w:fill="CCDEF6"/>
            <w:vAlign w:val="center"/>
            <w:hideMark/>
          </w:tcPr>
          <w:p w:rsidR="00E72A71" w:rsidRPr="00E72A71" w:rsidRDefault="00E72A71" w:rsidP="003A5594">
            <w:pPr>
              <w:spacing w:before="60" w:after="60" w:line="280" w:lineRule="atLeast"/>
              <w:ind w:firstLine="80"/>
              <w:rPr>
                <w:b/>
                <w:bCs/>
                <w:sz w:val="26"/>
                <w:szCs w:val="26"/>
              </w:rPr>
            </w:pPr>
            <w:r w:rsidRPr="00E72A71">
              <w:rPr>
                <w:b/>
                <w:bCs/>
                <w:sz w:val="26"/>
                <w:szCs w:val="26"/>
              </w:rPr>
              <w:t>Đánh giá về giá</w:t>
            </w:r>
          </w:p>
        </w:tc>
        <w:tc>
          <w:tcPr>
            <w:tcW w:w="1551" w:type="pct"/>
            <w:gridSpan w:val="2"/>
            <w:shd w:val="clear" w:color="auto" w:fill="EAF1F7"/>
            <w:vAlign w:val="center"/>
            <w:hideMark/>
          </w:tcPr>
          <w:p w:rsidR="00E72A71" w:rsidRPr="00E72A71" w:rsidRDefault="00E72A71" w:rsidP="003A5594">
            <w:pPr>
              <w:spacing w:before="60" w:after="60" w:line="280" w:lineRule="atLeast"/>
              <w:rPr>
                <w:sz w:val="26"/>
                <w:szCs w:val="26"/>
              </w:rPr>
            </w:pPr>
            <w:r w:rsidRPr="00E72A71">
              <w:rPr>
                <w:sz w:val="26"/>
                <w:szCs w:val="26"/>
              </w:rPr>
              <w:t>Phương pháp kết hợp giữa kỹ thuật và giá</w:t>
            </w:r>
          </w:p>
        </w:tc>
      </w:tr>
      <w:tr w:rsidR="003A5594" w:rsidRPr="00E72A71" w:rsidTr="00E72A71">
        <w:trPr>
          <w:trHeight w:val="30"/>
          <w:tblCellSpacing w:w="7" w:type="dxa"/>
        </w:trPr>
        <w:tc>
          <w:tcPr>
            <w:tcW w:w="0" w:type="auto"/>
            <w:gridSpan w:val="8"/>
            <w:shd w:val="clear" w:color="auto" w:fill="589DDA"/>
            <w:vAlign w:val="center"/>
            <w:hideMark/>
          </w:tcPr>
          <w:p w:rsidR="00E72A71" w:rsidRPr="00E72A71" w:rsidRDefault="00E72A71" w:rsidP="003A5594">
            <w:pPr>
              <w:spacing w:before="60" w:after="60" w:line="280" w:lineRule="atLeast"/>
              <w:rPr>
                <w:sz w:val="26"/>
                <w:szCs w:val="26"/>
              </w:rPr>
            </w:pPr>
          </w:p>
        </w:tc>
      </w:tr>
      <w:tr w:rsidR="003A5594" w:rsidRPr="00E72A71" w:rsidTr="00E72A71">
        <w:trPr>
          <w:trHeight w:val="30"/>
          <w:tblHeader/>
          <w:tblCellSpacing w:w="7" w:type="dxa"/>
        </w:trPr>
        <w:tc>
          <w:tcPr>
            <w:tcW w:w="0" w:type="auto"/>
            <w:gridSpan w:val="8"/>
            <w:shd w:val="clear" w:color="auto" w:fill="589DDA"/>
            <w:vAlign w:val="center"/>
            <w:hideMark/>
          </w:tcPr>
          <w:p w:rsidR="00E72A71" w:rsidRPr="00E72A71" w:rsidRDefault="00E72A71" w:rsidP="003A5594">
            <w:pPr>
              <w:spacing w:before="60" w:after="60" w:line="280" w:lineRule="atLeast"/>
              <w:rPr>
                <w:sz w:val="26"/>
                <w:szCs w:val="26"/>
              </w:rPr>
            </w:pPr>
          </w:p>
        </w:tc>
      </w:tr>
      <w:tr w:rsidR="003A5594" w:rsidRPr="00E72A71" w:rsidTr="003A5594">
        <w:trPr>
          <w:tblHeader/>
          <w:tblCellSpacing w:w="7" w:type="dxa"/>
        </w:trPr>
        <w:tc>
          <w:tcPr>
            <w:tcW w:w="331" w:type="pct"/>
            <w:shd w:val="clear" w:color="auto" w:fill="CCDEF6"/>
            <w:vAlign w:val="center"/>
            <w:hideMark/>
          </w:tcPr>
          <w:p w:rsidR="00E72A71" w:rsidRPr="00E72A71" w:rsidRDefault="00E72A71" w:rsidP="003A5594">
            <w:pPr>
              <w:spacing w:before="60" w:after="60" w:line="280" w:lineRule="atLeast"/>
              <w:ind w:firstLine="80"/>
              <w:jc w:val="center"/>
              <w:rPr>
                <w:b/>
                <w:bCs/>
                <w:sz w:val="26"/>
                <w:szCs w:val="26"/>
              </w:rPr>
            </w:pPr>
            <w:r w:rsidRPr="00E72A71">
              <w:rPr>
                <w:b/>
                <w:bCs/>
                <w:sz w:val="26"/>
                <w:szCs w:val="26"/>
              </w:rPr>
              <w:t>STT</w:t>
            </w:r>
          </w:p>
        </w:tc>
        <w:tc>
          <w:tcPr>
            <w:tcW w:w="971" w:type="pct"/>
            <w:gridSpan w:val="2"/>
            <w:shd w:val="clear" w:color="auto" w:fill="CCDEF6"/>
            <w:vAlign w:val="center"/>
            <w:hideMark/>
          </w:tcPr>
          <w:p w:rsidR="00E72A71" w:rsidRPr="00E72A71" w:rsidRDefault="00E72A71" w:rsidP="003A5594">
            <w:pPr>
              <w:spacing w:before="60" w:after="60" w:line="280" w:lineRule="atLeast"/>
              <w:ind w:firstLine="80"/>
              <w:jc w:val="center"/>
              <w:rPr>
                <w:b/>
                <w:bCs/>
                <w:sz w:val="26"/>
                <w:szCs w:val="26"/>
              </w:rPr>
            </w:pPr>
            <w:r w:rsidRPr="00E72A71">
              <w:rPr>
                <w:b/>
                <w:bCs/>
                <w:sz w:val="26"/>
                <w:szCs w:val="26"/>
              </w:rPr>
              <w:t>Số ĐKKD</w:t>
            </w:r>
          </w:p>
        </w:tc>
        <w:tc>
          <w:tcPr>
            <w:tcW w:w="1466" w:type="pct"/>
            <w:gridSpan w:val="2"/>
            <w:shd w:val="clear" w:color="auto" w:fill="CCDEF6"/>
            <w:vAlign w:val="center"/>
            <w:hideMark/>
          </w:tcPr>
          <w:p w:rsidR="00E72A71" w:rsidRPr="00E72A71" w:rsidRDefault="00E72A71" w:rsidP="003A5594">
            <w:pPr>
              <w:spacing w:before="60" w:after="60" w:line="280" w:lineRule="atLeast"/>
              <w:ind w:firstLine="80"/>
              <w:jc w:val="center"/>
              <w:rPr>
                <w:b/>
                <w:bCs/>
                <w:sz w:val="26"/>
                <w:szCs w:val="26"/>
              </w:rPr>
            </w:pPr>
            <w:r w:rsidRPr="00E72A71">
              <w:rPr>
                <w:b/>
                <w:bCs/>
                <w:sz w:val="26"/>
                <w:szCs w:val="26"/>
              </w:rPr>
              <w:t>Tên nhà thầu</w:t>
            </w:r>
          </w:p>
        </w:tc>
        <w:tc>
          <w:tcPr>
            <w:tcW w:w="971" w:type="pct"/>
            <w:gridSpan w:val="2"/>
            <w:shd w:val="clear" w:color="auto" w:fill="CCDEF6"/>
            <w:vAlign w:val="center"/>
            <w:hideMark/>
          </w:tcPr>
          <w:p w:rsidR="00E72A71" w:rsidRPr="00E72A71" w:rsidRDefault="00E72A71" w:rsidP="003A5594">
            <w:pPr>
              <w:spacing w:before="60" w:after="60" w:line="280" w:lineRule="atLeast"/>
              <w:ind w:firstLine="80"/>
              <w:jc w:val="center"/>
              <w:rPr>
                <w:b/>
                <w:bCs/>
                <w:sz w:val="26"/>
                <w:szCs w:val="26"/>
              </w:rPr>
            </w:pPr>
            <w:r w:rsidRPr="00E72A71">
              <w:rPr>
                <w:b/>
                <w:bCs/>
                <w:sz w:val="26"/>
                <w:szCs w:val="26"/>
              </w:rPr>
              <w:t>Hiệu lực HSĐXKT</w:t>
            </w:r>
          </w:p>
        </w:tc>
        <w:tc>
          <w:tcPr>
            <w:tcW w:w="1219" w:type="pct"/>
            <w:shd w:val="clear" w:color="auto" w:fill="CCDEF6"/>
            <w:vAlign w:val="center"/>
            <w:hideMark/>
          </w:tcPr>
          <w:p w:rsidR="00E72A71" w:rsidRPr="00E72A71" w:rsidRDefault="00E72A71" w:rsidP="003A5594">
            <w:pPr>
              <w:spacing w:before="60" w:after="60" w:line="280" w:lineRule="atLeast"/>
              <w:ind w:firstLine="80"/>
              <w:jc w:val="center"/>
              <w:rPr>
                <w:b/>
                <w:bCs/>
                <w:sz w:val="26"/>
                <w:szCs w:val="26"/>
              </w:rPr>
            </w:pPr>
            <w:r w:rsidRPr="00E72A71">
              <w:rPr>
                <w:b/>
                <w:bCs/>
                <w:sz w:val="26"/>
                <w:szCs w:val="26"/>
              </w:rPr>
              <w:t>Thời gian thực hiện hợp đồng</w:t>
            </w:r>
          </w:p>
        </w:tc>
      </w:tr>
      <w:tr w:rsidR="003A5594" w:rsidRPr="00E72A71" w:rsidTr="00E72A71">
        <w:trPr>
          <w:tblCellSpacing w:w="7" w:type="dxa"/>
        </w:trPr>
        <w:tc>
          <w:tcPr>
            <w:tcW w:w="0" w:type="auto"/>
            <w:shd w:val="clear" w:color="auto" w:fill="EAF1F7"/>
            <w:vAlign w:val="center"/>
            <w:hideMark/>
          </w:tcPr>
          <w:p w:rsidR="00E72A71" w:rsidRPr="00E72A71" w:rsidRDefault="00E72A71" w:rsidP="003A5594">
            <w:pPr>
              <w:spacing w:before="60" w:after="60" w:line="280" w:lineRule="atLeast"/>
              <w:jc w:val="center"/>
              <w:rPr>
                <w:sz w:val="26"/>
                <w:szCs w:val="26"/>
              </w:rPr>
            </w:pPr>
            <w:r w:rsidRPr="00E72A71">
              <w:rPr>
                <w:sz w:val="26"/>
                <w:szCs w:val="26"/>
              </w:rPr>
              <w:t>1</w:t>
            </w:r>
          </w:p>
        </w:tc>
        <w:tc>
          <w:tcPr>
            <w:tcW w:w="0" w:type="auto"/>
            <w:gridSpan w:val="2"/>
            <w:shd w:val="clear" w:color="auto" w:fill="EAF1F7"/>
            <w:vAlign w:val="center"/>
            <w:hideMark/>
          </w:tcPr>
          <w:p w:rsidR="00E72A71" w:rsidRPr="00E72A71" w:rsidRDefault="00E72A71" w:rsidP="003A5594">
            <w:pPr>
              <w:spacing w:before="60" w:after="60" w:line="280" w:lineRule="atLeast"/>
              <w:jc w:val="center"/>
              <w:rPr>
                <w:sz w:val="26"/>
                <w:szCs w:val="26"/>
              </w:rPr>
            </w:pPr>
            <w:r w:rsidRPr="00E72A71">
              <w:rPr>
                <w:sz w:val="26"/>
                <w:szCs w:val="26"/>
              </w:rPr>
              <w:t>0106676870</w:t>
            </w:r>
          </w:p>
        </w:tc>
        <w:tc>
          <w:tcPr>
            <w:tcW w:w="0" w:type="auto"/>
            <w:gridSpan w:val="2"/>
            <w:shd w:val="clear" w:color="auto" w:fill="EAF1F7"/>
            <w:vAlign w:val="center"/>
            <w:hideMark/>
          </w:tcPr>
          <w:p w:rsidR="00E72A71" w:rsidRPr="00E72A71" w:rsidRDefault="00E72A71" w:rsidP="003A5594">
            <w:pPr>
              <w:spacing w:before="60" w:after="60" w:line="280" w:lineRule="atLeast"/>
              <w:rPr>
                <w:sz w:val="26"/>
                <w:szCs w:val="26"/>
              </w:rPr>
            </w:pPr>
            <w:r w:rsidRPr="00E72A71">
              <w:rPr>
                <w:sz w:val="26"/>
                <w:szCs w:val="26"/>
              </w:rPr>
              <w:t>Liên danh Công ty Cổ phần Phát triển ACI Việt Nam - Công ty Cổ phần Tập đoàn S5 - Công ty Cổ phần Thương mại, Đầu tư và Phát triển công nghệ Đại Hải (0106676870 - CÔNG TY CỔ PHẦN PHÁT TRIỂN ACI VIỆT NAM,0100778315 - Công ty Cổ Phần Thương Mại, Đầu Tư và Phát triển Công Nghệ Đại Hải,0106999543 - CÔNG TY CỔ PHẦN TẬP ĐOÀN S5)</w:t>
            </w:r>
          </w:p>
        </w:tc>
        <w:tc>
          <w:tcPr>
            <w:tcW w:w="0" w:type="auto"/>
            <w:gridSpan w:val="2"/>
            <w:shd w:val="clear" w:color="auto" w:fill="EAF1F7"/>
            <w:vAlign w:val="center"/>
            <w:hideMark/>
          </w:tcPr>
          <w:p w:rsidR="00E72A71" w:rsidRPr="00E72A71" w:rsidRDefault="00E72A71" w:rsidP="003A5594">
            <w:pPr>
              <w:spacing w:before="60" w:after="60" w:line="280" w:lineRule="atLeast"/>
              <w:jc w:val="center"/>
              <w:rPr>
                <w:sz w:val="26"/>
                <w:szCs w:val="26"/>
              </w:rPr>
            </w:pPr>
            <w:r w:rsidRPr="00E72A71">
              <w:rPr>
                <w:sz w:val="26"/>
                <w:szCs w:val="26"/>
              </w:rPr>
              <w:t>120 ngày</w:t>
            </w:r>
          </w:p>
        </w:tc>
        <w:tc>
          <w:tcPr>
            <w:tcW w:w="0" w:type="auto"/>
            <w:shd w:val="clear" w:color="auto" w:fill="EAF1F7"/>
            <w:vAlign w:val="center"/>
            <w:hideMark/>
          </w:tcPr>
          <w:p w:rsidR="00E72A71" w:rsidRPr="00E72A71" w:rsidRDefault="00E72A71" w:rsidP="003A5594">
            <w:pPr>
              <w:spacing w:before="60" w:after="60" w:line="280" w:lineRule="atLeast"/>
              <w:jc w:val="center"/>
              <w:rPr>
                <w:sz w:val="26"/>
                <w:szCs w:val="26"/>
              </w:rPr>
            </w:pPr>
            <w:r w:rsidRPr="00E72A71">
              <w:rPr>
                <w:sz w:val="26"/>
                <w:szCs w:val="26"/>
              </w:rPr>
              <w:t>60 ngày</w:t>
            </w:r>
          </w:p>
        </w:tc>
      </w:tr>
    </w:tbl>
    <w:p w:rsidR="00650E55" w:rsidRPr="004B1540" w:rsidRDefault="00650E55" w:rsidP="003A5594">
      <w:pPr>
        <w:pStyle w:val="z-TopofForm"/>
        <w:spacing w:before="120" w:after="120"/>
      </w:pPr>
      <w:r w:rsidRPr="004B1540">
        <w:t>Top of Form</w:t>
      </w:r>
    </w:p>
    <w:p w:rsidR="00650E55" w:rsidRPr="004B1540" w:rsidRDefault="00650E55" w:rsidP="003A5594">
      <w:pPr>
        <w:pStyle w:val="z-BottomofForm"/>
        <w:spacing w:before="120" w:after="120"/>
      </w:pPr>
      <w:r w:rsidRPr="004B1540">
        <w:t>Bottom of Form</w:t>
      </w:r>
    </w:p>
    <w:p w:rsidR="00BB783D" w:rsidRPr="004B1540" w:rsidRDefault="00BB783D" w:rsidP="003A5594">
      <w:pPr>
        <w:spacing w:before="120" w:after="120"/>
        <w:rPr>
          <w:sz w:val="26"/>
          <w:szCs w:val="26"/>
        </w:rPr>
      </w:pPr>
      <w:r w:rsidRPr="004B1540">
        <w:rPr>
          <w:b/>
          <w:bCs/>
          <w:sz w:val="26"/>
          <w:szCs w:val="26"/>
          <w:lang w:val="vi-VN"/>
        </w:rPr>
        <w:t>2. Đánh giá tính hợp lệ của E-HSĐXKT</w:t>
      </w:r>
    </w:p>
    <w:p w:rsidR="00BB783D" w:rsidRPr="004B1540" w:rsidRDefault="00BB783D" w:rsidP="003A5594">
      <w:pPr>
        <w:spacing w:before="120" w:after="120"/>
        <w:jc w:val="both"/>
        <w:rPr>
          <w:sz w:val="26"/>
          <w:szCs w:val="26"/>
        </w:rPr>
      </w:pPr>
      <w:r w:rsidRPr="004B1540">
        <w:rPr>
          <w:sz w:val="26"/>
          <w:szCs w:val="26"/>
          <w:lang w:val="vi-VN"/>
        </w:rPr>
        <w:t xml:space="preserve">a) Kết quả đánh giá về tính hợp lệ E-HSĐXKT được tổng hợp theo </w:t>
      </w:r>
      <w:r w:rsidRPr="004B1540">
        <w:rPr>
          <w:b/>
          <w:bCs/>
          <w:sz w:val="26"/>
          <w:szCs w:val="26"/>
          <w:lang w:val="vi-VN"/>
        </w:rPr>
        <w:t>Bảng số 2</w:t>
      </w:r>
      <w:r w:rsidRPr="004B1540">
        <w:rPr>
          <w:sz w:val="26"/>
          <w:szCs w:val="26"/>
          <w:lang w:val="vi-VN"/>
        </w:rPr>
        <w:t xml:space="preserve"> dưới đây: </w:t>
      </w:r>
    </w:p>
    <w:p w:rsidR="00BB783D" w:rsidRPr="004B1540" w:rsidRDefault="00BB783D" w:rsidP="003A5594">
      <w:pPr>
        <w:spacing w:before="120" w:after="120"/>
        <w:jc w:val="right"/>
        <w:rPr>
          <w:sz w:val="26"/>
          <w:szCs w:val="26"/>
        </w:rPr>
      </w:pPr>
      <w:r w:rsidRPr="004B1540">
        <w:rPr>
          <w:b/>
          <w:bCs/>
          <w:sz w:val="26"/>
          <w:szCs w:val="26"/>
          <w:lang w:val="vi-VN"/>
        </w:rPr>
        <w:t>Bảng số 2</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844"/>
        <w:gridCol w:w="6367"/>
        <w:gridCol w:w="2447"/>
      </w:tblGrid>
      <w:tr w:rsidR="00BB783D" w:rsidRPr="004B1540" w:rsidTr="00176F4B">
        <w:tc>
          <w:tcPr>
            <w:tcW w:w="437"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BB783D" w:rsidP="003A5594">
            <w:pPr>
              <w:spacing w:before="120" w:after="120"/>
              <w:ind w:left="57" w:right="57"/>
              <w:jc w:val="center"/>
              <w:rPr>
                <w:sz w:val="26"/>
                <w:szCs w:val="26"/>
              </w:rPr>
            </w:pPr>
            <w:r w:rsidRPr="004B1540">
              <w:rPr>
                <w:b/>
                <w:bCs/>
                <w:sz w:val="26"/>
                <w:szCs w:val="26"/>
                <w:lang w:val="vi-VN"/>
              </w:rPr>
              <w:t>Stt</w:t>
            </w:r>
          </w:p>
        </w:tc>
        <w:tc>
          <w:tcPr>
            <w:tcW w:w="3296"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BB783D" w:rsidP="003A5594">
            <w:pPr>
              <w:spacing w:before="120" w:after="120"/>
              <w:ind w:left="57" w:right="57"/>
              <w:jc w:val="center"/>
              <w:rPr>
                <w:sz w:val="26"/>
                <w:szCs w:val="26"/>
              </w:rPr>
            </w:pPr>
            <w:r w:rsidRPr="004B1540">
              <w:rPr>
                <w:b/>
                <w:bCs/>
                <w:sz w:val="26"/>
                <w:szCs w:val="26"/>
                <w:lang w:val="vi-VN"/>
              </w:rPr>
              <w:t>Tên nhà thầu</w:t>
            </w:r>
          </w:p>
        </w:tc>
        <w:tc>
          <w:tcPr>
            <w:tcW w:w="126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BB783D" w:rsidRPr="004B1540" w:rsidRDefault="00BB783D" w:rsidP="003A5594">
            <w:pPr>
              <w:spacing w:before="120" w:after="120"/>
              <w:ind w:left="57" w:right="57"/>
              <w:jc w:val="center"/>
              <w:rPr>
                <w:sz w:val="26"/>
                <w:szCs w:val="26"/>
              </w:rPr>
            </w:pPr>
            <w:r w:rsidRPr="004B1540">
              <w:rPr>
                <w:b/>
                <w:bCs/>
                <w:sz w:val="26"/>
                <w:szCs w:val="26"/>
                <w:lang w:val="vi-VN"/>
              </w:rPr>
              <w:t>Kết lu</w:t>
            </w:r>
            <w:r w:rsidRPr="004B1540">
              <w:rPr>
                <w:b/>
                <w:bCs/>
                <w:sz w:val="26"/>
                <w:szCs w:val="26"/>
              </w:rPr>
              <w:t>ậ</w:t>
            </w:r>
            <w:r w:rsidRPr="004B1540">
              <w:rPr>
                <w:b/>
                <w:bCs/>
                <w:sz w:val="26"/>
                <w:szCs w:val="26"/>
                <w:lang w:val="vi-VN"/>
              </w:rPr>
              <w:t>n</w:t>
            </w:r>
          </w:p>
        </w:tc>
      </w:tr>
      <w:tr w:rsidR="00BB783D" w:rsidRPr="004B1540" w:rsidTr="00195E2F">
        <w:tblPrEx>
          <w:tblBorders>
            <w:top w:val="none" w:sz="0" w:space="0" w:color="auto"/>
            <w:bottom w:val="none" w:sz="0" w:space="0" w:color="auto"/>
            <w:insideH w:val="none" w:sz="0" w:space="0" w:color="auto"/>
            <w:insideV w:val="none" w:sz="0" w:space="0" w:color="auto"/>
          </w:tblBorders>
        </w:tblPrEx>
        <w:tc>
          <w:tcPr>
            <w:tcW w:w="43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195E2F" w:rsidP="003A5594">
            <w:pPr>
              <w:spacing w:before="120" w:after="120"/>
              <w:jc w:val="center"/>
              <w:rPr>
                <w:sz w:val="26"/>
                <w:szCs w:val="26"/>
              </w:rPr>
            </w:pPr>
            <w:r w:rsidRPr="004B1540">
              <w:rPr>
                <w:b/>
                <w:bCs/>
                <w:sz w:val="26"/>
                <w:szCs w:val="26"/>
              </w:rPr>
              <w:t>1</w:t>
            </w:r>
          </w:p>
        </w:tc>
        <w:tc>
          <w:tcPr>
            <w:tcW w:w="329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BB783D" w:rsidRPr="004B1540" w:rsidRDefault="00BB783D" w:rsidP="003A5594">
            <w:pPr>
              <w:spacing w:before="120" w:after="120"/>
              <w:ind w:left="57" w:right="57"/>
              <w:jc w:val="both"/>
              <w:rPr>
                <w:sz w:val="26"/>
                <w:szCs w:val="26"/>
              </w:rPr>
            </w:pPr>
            <w:r w:rsidRPr="004B1540">
              <w:rPr>
                <w:b/>
                <w:bCs/>
                <w:sz w:val="26"/>
                <w:szCs w:val="26"/>
                <w:lang w:val="vi-VN"/>
              </w:rPr>
              <w:t> </w:t>
            </w:r>
            <w:r w:rsidR="003A5594" w:rsidRPr="003A5594">
              <w:rPr>
                <w:sz w:val="26"/>
                <w:szCs w:val="26"/>
              </w:rPr>
              <w:t>Liên danh PT ACI VN- S5- Đại Hải</w:t>
            </w:r>
          </w:p>
        </w:tc>
        <w:tc>
          <w:tcPr>
            <w:tcW w:w="126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195E2F" w:rsidP="003A5594">
            <w:pPr>
              <w:spacing w:before="120" w:after="120"/>
              <w:jc w:val="center"/>
              <w:rPr>
                <w:sz w:val="26"/>
                <w:szCs w:val="26"/>
              </w:rPr>
            </w:pPr>
            <w:r w:rsidRPr="004B1540">
              <w:rPr>
                <w:b/>
                <w:bCs/>
                <w:sz w:val="26"/>
                <w:szCs w:val="26"/>
              </w:rPr>
              <w:t>Đạt</w:t>
            </w:r>
          </w:p>
        </w:tc>
      </w:tr>
    </w:tbl>
    <w:p w:rsidR="00B725B2" w:rsidRPr="004B1540" w:rsidRDefault="00BB783D" w:rsidP="003A5594">
      <w:pPr>
        <w:spacing w:before="120" w:after="120"/>
        <w:rPr>
          <w:sz w:val="26"/>
          <w:szCs w:val="26"/>
        </w:rPr>
      </w:pPr>
      <w:r w:rsidRPr="004B1540">
        <w:rPr>
          <w:sz w:val="26"/>
          <w:szCs w:val="26"/>
          <w:lang w:val="vi-VN"/>
        </w:rPr>
        <w:t xml:space="preserve">b) Thuyết minh về các trường hợp E-HSĐXKT không hợp lệ: </w:t>
      </w:r>
      <w:r w:rsidR="00B725B2" w:rsidRPr="003A5594">
        <w:rPr>
          <w:i/>
          <w:sz w:val="26"/>
          <w:szCs w:val="26"/>
        </w:rPr>
        <w:t>Không có.</w:t>
      </w:r>
    </w:p>
    <w:p w:rsidR="00BB783D" w:rsidRPr="004B1540" w:rsidRDefault="00BB783D" w:rsidP="003A5594">
      <w:pPr>
        <w:spacing w:before="120" w:after="120"/>
        <w:rPr>
          <w:sz w:val="26"/>
          <w:szCs w:val="26"/>
        </w:rPr>
      </w:pPr>
      <w:r w:rsidRPr="004B1540">
        <w:rPr>
          <w:sz w:val="26"/>
          <w:szCs w:val="26"/>
          <w:lang w:val="vi-VN"/>
        </w:rPr>
        <w:t>c) Các nội dung bổ sung, làm rõ E-HSĐXKT nhằm chứng minh tư cách hợp lệ của nhà th</w:t>
      </w:r>
      <w:r w:rsidRPr="004B1540">
        <w:rPr>
          <w:sz w:val="26"/>
          <w:szCs w:val="26"/>
        </w:rPr>
        <w:t>ầ</w:t>
      </w:r>
      <w:r w:rsidRPr="004B1540">
        <w:rPr>
          <w:sz w:val="26"/>
          <w:szCs w:val="26"/>
          <w:lang w:val="vi-VN"/>
        </w:rPr>
        <w:t xml:space="preserve">u </w:t>
      </w:r>
      <w:r w:rsidR="00B725B2" w:rsidRPr="003A5594">
        <w:rPr>
          <w:i/>
          <w:sz w:val="26"/>
          <w:szCs w:val="26"/>
        </w:rPr>
        <w:t>Không có.</w:t>
      </w:r>
      <w:r w:rsidRPr="004B1540">
        <w:rPr>
          <w:sz w:val="26"/>
          <w:szCs w:val="26"/>
          <w:lang w:val="vi-VN"/>
        </w:rPr>
        <w:t xml:space="preserve"> </w:t>
      </w:r>
    </w:p>
    <w:p w:rsidR="00BB783D" w:rsidRPr="004B1540" w:rsidRDefault="00BB783D" w:rsidP="003A5594">
      <w:pPr>
        <w:spacing w:before="120" w:after="120"/>
        <w:rPr>
          <w:sz w:val="26"/>
          <w:szCs w:val="26"/>
        </w:rPr>
      </w:pPr>
      <w:r w:rsidRPr="004B1540">
        <w:rPr>
          <w:b/>
          <w:bCs/>
          <w:sz w:val="26"/>
          <w:szCs w:val="26"/>
          <w:lang w:val="vi-VN"/>
        </w:rPr>
        <w:t xml:space="preserve">3. </w:t>
      </w:r>
      <w:r w:rsidRPr="004B1540">
        <w:rPr>
          <w:b/>
          <w:bCs/>
          <w:sz w:val="26"/>
          <w:szCs w:val="26"/>
        </w:rPr>
        <w:t>Đ</w:t>
      </w:r>
      <w:r w:rsidRPr="004B1540">
        <w:rPr>
          <w:b/>
          <w:bCs/>
          <w:sz w:val="26"/>
          <w:szCs w:val="26"/>
          <w:lang w:val="vi-VN"/>
        </w:rPr>
        <w:t xml:space="preserve">ánh giá </w:t>
      </w:r>
      <w:r w:rsidRPr="004B1540">
        <w:rPr>
          <w:b/>
          <w:bCs/>
          <w:sz w:val="26"/>
          <w:szCs w:val="26"/>
        </w:rPr>
        <w:t>chi tiết E</w:t>
      </w:r>
      <w:r w:rsidRPr="004B1540">
        <w:rPr>
          <w:b/>
          <w:bCs/>
          <w:i/>
          <w:iCs/>
          <w:sz w:val="26"/>
          <w:szCs w:val="26"/>
        </w:rPr>
        <w:t>-</w:t>
      </w:r>
      <w:r w:rsidRPr="004B1540">
        <w:rPr>
          <w:b/>
          <w:bCs/>
          <w:sz w:val="26"/>
          <w:szCs w:val="26"/>
          <w:lang w:val="vi-VN"/>
        </w:rPr>
        <w:t>HSĐXKT</w:t>
      </w:r>
    </w:p>
    <w:p w:rsidR="00BB783D" w:rsidRPr="004B1540" w:rsidRDefault="00BB783D" w:rsidP="003A5594">
      <w:pPr>
        <w:spacing w:before="120" w:after="120"/>
        <w:jc w:val="both"/>
        <w:rPr>
          <w:sz w:val="26"/>
          <w:szCs w:val="26"/>
        </w:rPr>
      </w:pPr>
      <w:r w:rsidRPr="004B1540">
        <w:rPr>
          <w:sz w:val="26"/>
          <w:szCs w:val="26"/>
        </w:rPr>
        <w:t xml:space="preserve">a) Trên cơ sở đánh giá chi tiết về kỹ thuật của từng E-HSĐXKT </w:t>
      </w:r>
      <w:r w:rsidRPr="004B1540">
        <w:rPr>
          <w:i/>
          <w:iCs/>
          <w:sz w:val="26"/>
          <w:szCs w:val="26"/>
        </w:rPr>
        <w:t>(lập theo Mẫu số 2)</w:t>
      </w:r>
      <w:r w:rsidRPr="004B1540">
        <w:rPr>
          <w:sz w:val="26"/>
          <w:szCs w:val="26"/>
        </w:rPr>
        <w:t xml:space="preserve">, kết quả đánh giá nội dung này được tổng hợp theo </w:t>
      </w:r>
      <w:r w:rsidRPr="004B1540">
        <w:rPr>
          <w:b/>
          <w:bCs/>
          <w:sz w:val="26"/>
          <w:szCs w:val="26"/>
        </w:rPr>
        <w:t>Bảng số 3</w:t>
      </w:r>
      <w:r w:rsidRPr="004B1540">
        <w:rPr>
          <w:sz w:val="26"/>
          <w:szCs w:val="26"/>
        </w:rPr>
        <w:t xml:space="preserve"> dưới đây:</w:t>
      </w:r>
    </w:p>
    <w:p w:rsidR="00C91A98" w:rsidRDefault="00C91A98">
      <w:pPr>
        <w:spacing w:after="200" w:line="276" w:lineRule="auto"/>
        <w:rPr>
          <w:b/>
          <w:bCs/>
          <w:sz w:val="26"/>
          <w:szCs w:val="26"/>
          <w:lang w:val="vi-VN"/>
        </w:rPr>
      </w:pPr>
      <w:r>
        <w:rPr>
          <w:b/>
          <w:bCs/>
          <w:sz w:val="26"/>
          <w:szCs w:val="26"/>
          <w:lang w:val="vi-VN"/>
        </w:rPr>
        <w:br w:type="page"/>
      </w:r>
    </w:p>
    <w:p w:rsidR="00BB783D" w:rsidRPr="004B1540" w:rsidRDefault="00BB783D" w:rsidP="003A5594">
      <w:pPr>
        <w:spacing w:before="120" w:after="120" w:line="276" w:lineRule="auto"/>
        <w:jc w:val="right"/>
        <w:rPr>
          <w:b/>
          <w:bCs/>
          <w:sz w:val="26"/>
          <w:szCs w:val="26"/>
          <w:lang w:val="vi-VN"/>
        </w:rPr>
      </w:pPr>
      <w:r w:rsidRPr="004B1540">
        <w:rPr>
          <w:b/>
          <w:bCs/>
          <w:sz w:val="26"/>
          <w:szCs w:val="26"/>
          <w:lang w:val="vi-VN"/>
        </w:rPr>
        <w:t>Bảng số 3</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862"/>
        <w:gridCol w:w="3402"/>
        <w:gridCol w:w="3685"/>
        <w:gridCol w:w="1709"/>
      </w:tblGrid>
      <w:tr w:rsidR="00BB783D" w:rsidRPr="004B1540" w:rsidTr="00100ACB">
        <w:tc>
          <w:tcPr>
            <w:tcW w:w="446"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BB783D" w:rsidP="00100ACB">
            <w:pPr>
              <w:spacing w:before="120" w:after="120"/>
              <w:jc w:val="center"/>
              <w:rPr>
                <w:sz w:val="26"/>
                <w:szCs w:val="26"/>
              </w:rPr>
            </w:pPr>
            <w:r w:rsidRPr="004B1540">
              <w:rPr>
                <w:b/>
                <w:bCs/>
                <w:sz w:val="26"/>
                <w:szCs w:val="26"/>
                <w:lang w:val="vi-VN"/>
              </w:rPr>
              <w:t>Stt</w:t>
            </w:r>
          </w:p>
        </w:tc>
        <w:tc>
          <w:tcPr>
            <w:tcW w:w="176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BB783D" w:rsidP="00100ACB">
            <w:pPr>
              <w:spacing w:before="120" w:after="120"/>
              <w:jc w:val="center"/>
              <w:rPr>
                <w:sz w:val="26"/>
                <w:szCs w:val="26"/>
              </w:rPr>
            </w:pPr>
            <w:r w:rsidRPr="004B1540">
              <w:rPr>
                <w:b/>
                <w:bCs/>
                <w:sz w:val="26"/>
                <w:szCs w:val="26"/>
                <w:lang w:val="vi-VN"/>
              </w:rPr>
              <w:t>Tên nhà thầu</w:t>
            </w:r>
          </w:p>
        </w:tc>
        <w:tc>
          <w:tcPr>
            <w:tcW w:w="1908"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BB783D" w:rsidP="00100ACB">
            <w:pPr>
              <w:spacing w:before="120" w:after="120"/>
              <w:jc w:val="center"/>
              <w:rPr>
                <w:sz w:val="26"/>
                <w:szCs w:val="26"/>
              </w:rPr>
            </w:pPr>
            <w:r w:rsidRPr="004B1540">
              <w:rPr>
                <w:b/>
                <w:bCs/>
                <w:sz w:val="26"/>
                <w:szCs w:val="26"/>
              </w:rPr>
              <w:t>Kết quả đánh giá</w:t>
            </w:r>
          </w:p>
        </w:tc>
        <w:tc>
          <w:tcPr>
            <w:tcW w:w="88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BB783D" w:rsidP="00100ACB">
            <w:pPr>
              <w:spacing w:before="120" w:after="120"/>
              <w:jc w:val="center"/>
              <w:rPr>
                <w:sz w:val="26"/>
                <w:szCs w:val="26"/>
              </w:rPr>
            </w:pPr>
            <w:r w:rsidRPr="004B1540">
              <w:rPr>
                <w:b/>
                <w:bCs/>
                <w:sz w:val="26"/>
                <w:szCs w:val="26"/>
              </w:rPr>
              <w:t>Ghi chú</w:t>
            </w:r>
          </w:p>
        </w:tc>
      </w:tr>
      <w:tr w:rsidR="00B725B2" w:rsidRPr="004B1540" w:rsidTr="00C91A98">
        <w:tblPrEx>
          <w:tblBorders>
            <w:top w:val="none" w:sz="0" w:space="0" w:color="auto"/>
            <w:bottom w:val="none" w:sz="0" w:space="0" w:color="auto"/>
            <w:insideH w:val="none" w:sz="0" w:space="0" w:color="auto"/>
            <w:insideV w:val="none" w:sz="0" w:space="0" w:color="auto"/>
          </w:tblBorders>
        </w:tblPrEx>
        <w:tc>
          <w:tcPr>
            <w:tcW w:w="44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725B2" w:rsidRPr="004B1540" w:rsidRDefault="00B725B2" w:rsidP="00176F4B">
            <w:pPr>
              <w:spacing w:before="120"/>
              <w:jc w:val="center"/>
              <w:rPr>
                <w:sz w:val="26"/>
                <w:szCs w:val="26"/>
              </w:rPr>
            </w:pPr>
            <w:r w:rsidRPr="004B1540">
              <w:rPr>
                <w:b/>
                <w:bCs/>
                <w:sz w:val="26"/>
                <w:szCs w:val="26"/>
              </w:rPr>
              <w:t>1</w:t>
            </w:r>
          </w:p>
        </w:tc>
        <w:tc>
          <w:tcPr>
            <w:tcW w:w="17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725B2" w:rsidRPr="004B1540" w:rsidRDefault="00B725B2" w:rsidP="00C91A98">
            <w:pPr>
              <w:spacing w:before="60" w:after="60"/>
              <w:ind w:left="57" w:right="57"/>
              <w:rPr>
                <w:sz w:val="26"/>
                <w:szCs w:val="26"/>
              </w:rPr>
            </w:pPr>
            <w:r w:rsidRPr="004B1540">
              <w:rPr>
                <w:b/>
                <w:bCs/>
                <w:sz w:val="26"/>
                <w:szCs w:val="26"/>
                <w:lang w:val="vi-VN"/>
              </w:rPr>
              <w:t> </w:t>
            </w:r>
            <w:r w:rsidR="003A5594" w:rsidRPr="003A5594">
              <w:rPr>
                <w:sz w:val="26"/>
                <w:szCs w:val="26"/>
              </w:rPr>
              <w:t>Liên danh PT ACI VN- S5- Đại Hải</w:t>
            </w:r>
          </w:p>
        </w:tc>
        <w:tc>
          <w:tcPr>
            <w:tcW w:w="19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B725B2" w:rsidRPr="00B9237B" w:rsidRDefault="00307404" w:rsidP="00307404">
            <w:pPr>
              <w:spacing w:before="60" w:after="60"/>
              <w:ind w:left="57" w:right="57"/>
              <w:jc w:val="both"/>
              <w:rPr>
                <w:bCs/>
                <w:sz w:val="26"/>
                <w:szCs w:val="26"/>
              </w:rPr>
            </w:pPr>
            <w:r w:rsidRPr="00B9237B">
              <w:rPr>
                <w:bCs/>
                <w:sz w:val="26"/>
                <w:szCs w:val="26"/>
              </w:rPr>
              <w:t xml:space="preserve">- Kinh nghiệm và năng lực: </w:t>
            </w:r>
            <w:r w:rsidR="00B9237B" w:rsidRPr="00B9237B">
              <w:rPr>
                <w:bCs/>
                <w:sz w:val="26"/>
                <w:szCs w:val="26"/>
              </w:rPr>
              <w:t>187</w:t>
            </w:r>
            <w:r w:rsidRPr="00B9237B">
              <w:rPr>
                <w:bCs/>
                <w:sz w:val="26"/>
                <w:szCs w:val="26"/>
              </w:rPr>
              <w:t xml:space="preserve"> điểm</w:t>
            </w:r>
          </w:p>
          <w:p w:rsidR="00307404" w:rsidRPr="00B9237B" w:rsidRDefault="00307404" w:rsidP="00307404">
            <w:pPr>
              <w:spacing w:before="60" w:after="60"/>
              <w:ind w:left="57" w:right="57"/>
              <w:jc w:val="both"/>
              <w:rPr>
                <w:bCs/>
                <w:sz w:val="26"/>
                <w:szCs w:val="26"/>
              </w:rPr>
            </w:pPr>
            <w:r w:rsidRPr="00B9237B">
              <w:rPr>
                <w:bCs/>
                <w:sz w:val="26"/>
                <w:szCs w:val="26"/>
              </w:rPr>
              <w:t xml:space="preserve">- Giải pháp và phương pháp luận: </w:t>
            </w:r>
            <w:r w:rsidR="00B9237B" w:rsidRPr="00B9237B">
              <w:rPr>
                <w:bCs/>
                <w:sz w:val="26"/>
                <w:szCs w:val="26"/>
              </w:rPr>
              <w:t>300</w:t>
            </w:r>
            <w:r w:rsidRPr="00B9237B">
              <w:rPr>
                <w:bCs/>
                <w:sz w:val="26"/>
                <w:szCs w:val="26"/>
              </w:rPr>
              <w:t xml:space="preserve"> điểm</w:t>
            </w:r>
          </w:p>
          <w:p w:rsidR="00307404" w:rsidRPr="00B9237B" w:rsidRDefault="00307404" w:rsidP="00307404">
            <w:pPr>
              <w:spacing w:before="60" w:after="60"/>
              <w:ind w:left="57" w:right="57"/>
              <w:jc w:val="both"/>
              <w:rPr>
                <w:bCs/>
                <w:sz w:val="26"/>
                <w:szCs w:val="26"/>
              </w:rPr>
            </w:pPr>
            <w:r w:rsidRPr="00B9237B">
              <w:rPr>
                <w:bCs/>
                <w:sz w:val="26"/>
                <w:szCs w:val="26"/>
              </w:rPr>
              <w:t xml:space="preserve">- Nhân sự: </w:t>
            </w:r>
            <w:r w:rsidR="00F80ECC">
              <w:rPr>
                <w:bCs/>
                <w:sz w:val="26"/>
                <w:szCs w:val="26"/>
              </w:rPr>
              <w:t>495</w:t>
            </w:r>
            <w:r w:rsidRPr="00B9237B">
              <w:rPr>
                <w:bCs/>
                <w:sz w:val="26"/>
                <w:szCs w:val="26"/>
              </w:rPr>
              <w:t xml:space="preserve"> điểm</w:t>
            </w:r>
          </w:p>
          <w:p w:rsidR="00307404" w:rsidRPr="004B1540" w:rsidRDefault="00307404" w:rsidP="00F80ECC">
            <w:pPr>
              <w:spacing w:before="60" w:after="60"/>
              <w:ind w:left="57" w:right="57"/>
              <w:jc w:val="both"/>
              <w:rPr>
                <w:sz w:val="26"/>
                <w:szCs w:val="26"/>
                <w:highlight w:val="yellow"/>
              </w:rPr>
            </w:pPr>
            <w:r w:rsidRPr="00B9237B">
              <w:rPr>
                <w:bCs/>
                <w:sz w:val="26"/>
                <w:szCs w:val="26"/>
              </w:rPr>
              <w:t xml:space="preserve">Nhà thầu đạt tổng điểm: </w:t>
            </w:r>
            <w:r w:rsidR="00535AB8" w:rsidRPr="00B9237B">
              <w:rPr>
                <w:bCs/>
                <w:sz w:val="26"/>
                <w:szCs w:val="26"/>
              </w:rPr>
              <w:t>9</w:t>
            </w:r>
            <w:r w:rsidR="00B9237B" w:rsidRPr="00B9237B">
              <w:rPr>
                <w:bCs/>
                <w:sz w:val="26"/>
                <w:szCs w:val="26"/>
              </w:rPr>
              <w:t>8</w:t>
            </w:r>
            <w:r w:rsidR="00F80ECC">
              <w:rPr>
                <w:bCs/>
                <w:sz w:val="26"/>
                <w:szCs w:val="26"/>
              </w:rPr>
              <w:t>2</w:t>
            </w:r>
            <w:r w:rsidR="003704B6" w:rsidRPr="00B9237B">
              <w:rPr>
                <w:bCs/>
                <w:sz w:val="26"/>
                <w:szCs w:val="26"/>
              </w:rPr>
              <w:t xml:space="preserve"> điểm</w:t>
            </w:r>
          </w:p>
        </w:tc>
        <w:tc>
          <w:tcPr>
            <w:tcW w:w="88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725B2" w:rsidRPr="004B1540" w:rsidRDefault="00BD0AFD" w:rsidP="00176F4B">
            <w:pPr>
              <w:spacing w:before="120"/>
              <w:jc w:val="center"/>
              <w:rPr>
                <w:sz w:val="26"/>
                <w:szCs w:val="26"/>
                <w:highlight w:val="yellow"/>
              </w:rPr>
            </w:pPr>
            <w:r w:rsidRPr="004B1540">
              <w:rPr>
                <w:sz w:val="26"/>
                <w:szCs w:val="26"/>
              </w:rPr>
              <w:t>Đạt</w:t>
            </w:r>
          </w:p>
        </w:tc>
      </w:tr>
    </w:tbl>
    <w:p w:rsidR="00BB783D" w:rsidRPr="004B1540" w:rsidRDefault="00BB783D" w:rsidP="00024C71">
      <w:pPr>
        <w:spacing w:before="120"/>
        <w:jc w:val="both"/>
        <w:rPr>
          <w:sz w:val="26"/>
          <w:szCs w:val="26"/>
        </w:rPr>
      </w:pPr>
      <w:r w:rsidRPr="004B1540">
        <w:rPr>
          <w:sz w:val="26"/>
          <w:szCs w:val="26"/>
          <w:lang w:val="vi-VN"/>
        </w:rPr>
        <w:t xml:space="preserve">b) Thuyết minh các trường hợp nhà thầu không đáp ứng yêu cầu về </w:t>
      </w:r>
      <w:r w:rsidRPr="004B1540">
        <w:rPr>
          <w:sz w:val="26"/>
          <w:szCs w:val="26"/>
        </w:rPr>
        <w:t xml:space="preserve">kỹ thuật nêu trong </w:t>
      </w:r>
      <w:r w:rsidRPr="004B1540">
        <w:rPr>
          <w:sz w:val="26"/>
          <w:szCs w:val="26"/>
          <w:lang w:val="vi-VN"/>
        </w:rPr>
        <w:t xml:space="preserve">E-HSMT </w:t>
      </w:r>
      <w:r w:rsidRPr="004B1540">
        <w:rPr>
          <w:sz w:val="26"/>
          <w:szCs w:val="26"/>
        </w:rPr>
        <w:t>(kể cả khi đã làm trong E-HSDT)</w:t>
      </w:r>
      <w:r w:rsidR="00B725B2" w:rsidRPr="004B1540">
        <w:rPr>
          <w:sz w:val="26"/>
          <w:szCs w:val="26"/>
        </w:rPr>
        <w:t xml:space="preserve">: </w:t>
      </w:r>
      <w:r w:rsidR="00B725B2" w:rsidRPr="003A5594">
        <w:rPr>
          <w:i/>
          <w:sz w:val="26"/>
          <w:szCs w:val="26"/>
        </w:rPr>
        <w:t>Không có</w:t>
      </w:r>
      <w:r w:rsidR="00B725B2" w:rsidRPr="004B1540">
        <w:rPr>
          <w:sz w:val="26"/>
          <w:szCs w:val="26"/>
        </w:rPr>
        <w:t>.</w:t>
      </w:r>
    </w:p>
    <w:p w:rsidR="00B725B2" w:rsidRPr="004B1540" w:rsidRDefault="00BB783D" w:rsidP="0074530C">
      <w:pPr>
        <w:spacing w:before="120" w:after="120"/>
        <w:rPr>
          <w:sz w:val="26"/>
          <w:szCs w:val="26"/>
        </w:rPr>
      </w:pPr>
      <w:r w:rsidRPr="004B1540">
        <w:rPr>
          <w:sz w:val="26"/>
          <w:szCs w:val="26"/>
          <w:lang w:val="vi-VN"/>
        </w:rPr>
        <w:t xml:space="preserve">c) </w:t>
      </w:r>
      <w:r w:rsidRPr="004B1540">
        <w:rPr>
          <w:sz w:val="26"/>
          <w:szCs w:val="26"/>
        </w:rPr>
        <w:t xml:space="preserve">Các nội dung </w:t>
      </w:r>
      <w:r w:rsidR="00B725B2" w:rsidRPr="004B1540">
        <w:rPr>
          <w:sz w:val="26"/>
          <w:szCs w:val="26"/>
        </w:rPr>
        <w:t xml:space="preserve">lưu ý trong quá trình đánh giá: </w:t>
      </w:r>
      <w:r w:rsidR="00B725B2" w:rsidRPr="003A5594">
        <w:rPr>
          <w:i/>
          <w:sz w:val="26"/>
          <w:szCs w:val="26"/>
        </w:rPr>
        <w:t>Không có</w:t>
      </w:r>
      <w:r w:rsidR="006D5F14" w:rsidRPr="004B1540">
        <w:rPr>
          <w:sz w:val="26"/>
          <w:szCs w:val="26"/>
        </w:rPr>
        <w:t>.</w:t>
      </w:r>
    </w:p>
    <w:p w:rsidR="00BB783D" w:rsidRPr="004B1540" w:rsidRDefault="00BB783D" w:rsidP="003A5594">
      <w:pPr>
        <w:spacing w:after="120" w:line="276" w:lineRule="auto"/>
        <w:rPr>
          <w:b/>
          <w:bCs/>
          <w:sz w:val="26"/>
          <w:szCs w:val="26"/>
          <w:lang w:val="vi-VN"/>
        </w:rPr>
      </w:pPr>
      <w:r w:rsidRPr="004B1540">
        <w:rPr>
          <w:b/>
          <w:bCs/>
          <w:sz w:val="26"/>
          <w:szCs w:val="26"/>
          <w:lang w:val="vi-VN"/>
        </w:rPr>
        <w:t>III. KẾT LUẬN VÀ KIẾN NGHỊ</w:t>
      </w:r>
    </w:p>
    <w:p w:rsidR="00BB783D" w:rsidRPr="004B1540" w:rsidRDefault="00BB783D" w:rsidP="00024C71">
      <w:pPr>
        <w:spacing w:before="120" w:after="120"/>
        <w:rPr>
          <w:sz w:val="26"/>
          <w:szCs w:val="26"/>
        </w:rPr>
      </w:pPr>
      <w:r w:rsidRPr="004B1540">
        <w:rPr>
          <w:iCs/>
          <w:sz w:val="26"/>
          <w:szCs w:val="26"/>
          <w:lang w:val="vi-VN"/>
        </w:rPr>
        <w:t>Trên cơ sở đánh giá E-HSĐXKT, t</w:t>
      </w:r>
      <w:r w:rsidRPr="004B1540">
        <w:rPr>
          <w:iCs/>
          <w:sz w:val="26"/>
          <w:szCs w:val="26"/>
        </w:rPr>
        <w:t>ổ</w:t>
      </w:r>
      <w:r w:rsidRPr="004B1540">
        <w:rPr>
          <w:iCs/>
          <w:sz w:val="26"/>
          <w:szCs w:val="26"/>
          <w:lang w:val="vi-VN"/>
        </w:rPr>
        <w:t xml:space="preserve"> chuyên gia nêu r</w:t>
      </w:r>
      <w:r w:rsidRPr="004B1540">
        <w:rPr>
          <w:iCs/>
          <w:sz w:val="26"/>
          <w:szCs w:val="26"/>
        </w:rPr>
        <w:t xml:space="preserve">õ </w:t>
      </w:r>
      <w:r w:rsidRPr="004B1540">
        <w:rPr>
          <w:iCs/>
          <w:sz w:val="26"/>
          <w:szCs w:val="26"/>
          <w:lang w:val="vi-VN"/>
        </w:rPr>
        <w:t>các nội dung sau đây:</w:t>
      </w:r>
    </w:p>
    <w:p w:rsidR="00024C71" w:rsidRPr="004B1540" w:rsidRDefault="00BB783D" w:rsidP="00024C71">
      <w:pPr>
        <w:spacing w:before="120" w:after="120"/>
        <w:rPr>
          <w:iCs/>
          <w:sz w:val="26"/>
          <w:szCs w:val="26"/>
        </w:rPr>
      </w:pPr>
      <w:r w:rsidRPr="004B1540">
        <w:rPr>
          <w:iCs/>
          <w:sz w:val="26"/>
          <w:szCs w:val="26"/>
        </w:rPr>
        <w:t xml:space="preserve">1. </w:t>
      </w:r>
      <w:r w:rsidRPr="004B1540">
        <w:rPr>
          <w:iCs/>
          <w:sz w:val="26"/>
          <w:szCs w:val="26"/>
          <w:lang w:val="vi-VN"/>
        </w:rPr>
        <w:t>Danh sách nhà t</w:t>
      </w:r>
      <w:r w:rsidR="00B725B2" w:rsidRPr="004B1540">
        <w:rPr>
          <w:iCs/>
          <w:sz w:val="26"/>
          <w:szCs w:val="26"/>
          <w:lang w:val="vi-VN"/>
        </w:rPr>
        <w:t>hầu đáp ứng yêu cầu về kỹ thuật</w:t>
      </w:r>
      <w:r w:rsidR="00B725B2" w:rsidRPr="004B1540">
        <w:rPr>
          <w:iCs/>
          <w:sz w:val="26"/>
          <w:szCs w:val="26"/>
        </w:rPr>
        <w:t xml:space="preserve">: </w:t>
      </w:r>
    </w:p>
    <w:p w:rsidR="00BB783D" w:rsidRPr="004B1540" w:rsidRDefault="00024C71" w:rsidP="00024C71">
      <w:pPr>
        <w:spacing w:before="120" w:after="120"/>
        <w:jc w:val="both"/>
        <w:rPr>
          <w:sz w:val="26"/>
          <w:szCs w:val="26"/>
        </w:rPr>
      </w:pPr>
      <w:r w:rsidRPr="004B1540">
        <w:rPr>
          <w:iCs/>
          <w:sz w:val="26"/>
          <w:szCs w:val="26"/>
        </w:rPr>
        <w:t xml:space="preserve">- </w:t>
      </w:r>
      <w:r w:rsidR="003A5594" w:rsidRPr="003A5594">
        <w:rPr>
          <w:b/>
          <w:iCs/>
          <w:sz w:val="26"/>
          <w:szCs w:val="26"/>
        </w:rPr>
        <w:t>Liên danh PT ACI VN- S5- Đại Hải</w:t>
      </w:r>
      <w:r w:rsidR="00B725B2" w:rsidRPr="004B1540">
        <w:rPr>
          <w:b/>
          <w:iCs/>
          <w:sz w:val="26"/>
          <w:szCs w:val="26"/>
        </w:rPr>
        <w:t>.</w:t>
      </w:r>
    </w:p>
    <w:p w:rsidR="00BB783D" w:rsidRPr="004B1540" w:rsidRDefault="00BB783D" w:rsidP="00024C71">
      <w:pPr>
        <w:spacing w:before="120" w:after="120"/>
        <w:jc w:val="both"/>
        <w:rPr>
          <w:iCs/>
          <w:sz w:val="26"/>
          <w:szCs w:val="26"/>
        </w:rPr>
      </w:pPr>
      <w:r w:rsidRPr="004B1540">
        <w:rPr>
          <w:iCs/>
          <w:sz w:val="26"/>
          <w:szCs w:val="26"/>
          <w:lang w:val="vi-VN"/>
        </w:rPr>
        <w:t>2. Nhận xét về t</w:t>
      </w:r>
      <w:r w:rsidRPr="004B1540">
        <w:rPr>
          <w:iCs/>
          <w:sz w:val="26"/>
          <w:szCs w:val="26"/>
        </w:rPr>
        <w:t>í</w:t>
      </w:r>
      <w:r w:rsidRPr="004B1540">
        <w:rPr>
          <w:iCs/>
          <w:sz w:val="26"/>
          <w:szCs w:val="26"/>
          <w:lang w:val="vi-VN"/>
        </w:rPr>
        <w:t xml:space="preserve">nh cạnh tranh, công bằng, minh bạch và hiệu quả kinh tế trong quá trình tổ chức lựa chọn nhà thầu. </w:t>
      </w:r>
    </w:p>
    <w:p w:rsidR="006D5F14" w:rsidRPr="004B1540" w:rsidRDefault="006D5F14" w:rsidP="006D5F14">
      <w:pPr>
        <w:spacing w:before="120" w:after="120" w:line="380" w:lineRule="exact"/>
        <w:ind w:firstLine="709"/>
        <w:jc w:val="both"/>
        <w:rPr>
          <w:iCs/>
          <w:sz w:val="26"/>
          <w:szCs w:val="26"/>
          <w:lang w:val="sv-SE"/>
        </w:rPr>
      </w:pPr>
      <w:r w:rsidRPr="004B1540">
        <w:rPr>
          <w:iCs/>
          <w:sz w:val="26"/>
          <w:szCs w:val="26"/>
          <w:lang w:val="sv-SE"/>
        </w:rPr>
        <w:t xml:space="preserve">- Về mặt pháp lý: gói thầu đã được tổ chức thực hiện trên cơ sở đầy đủ các căn cứ về mặt pháp lý. </w:t>
      </w:r>
    </w:p>
    <w:p w:rsidR="006D5F14" w:rsidRPr="004B1540" w:rsidRDefault="006D5F14" w:rsidP="006D5F14">
      <w:pPr>
        <w:spacing w:before="120" w:after="120" w:line="380" w:lineRule="exact"/>
        <w:ind w:firstLine="709"/>
        <w:jc w:val="both"/>
        <w:rPr>
          <w:spacing w:val="4"/>
          <w:sz w:val="26"/>
          <w:szCs w:val="26"/>
          <w:lang w:val="es-ES"/>
        </w:rPr>
      </w:pPr>
      <w:r w:rsidRPr="004B1540">
        <w:rPr>
          <w:iCs/>
          <w:sz w:val="26"/>
          <w:szCs w:val="26"/>
          <w:lang w:val="sv-SE"/>
        </w:rPr>
        <w:t xml:space="preserve">- Về tính minh bạch, công khai trong quá trình tổ chức đấu thầu: Việc </w:t>
      </w:r>
      <w:r w:rsidRPr="004B1540">
        <w:rPr>
          <w:spacing w:val="4"/>
          <w:sz w:val="26"/>
          <w:szCs w:val="26"/>
          <w:lang w:val="es-ES"/>
        </w:rPr>
        <w:t xml:space="preserve">thông báo mời thầu, phát hành E-HSMT, mở E-HSĐXKT của các nhà thầu đã tuân thủ quy định của pháp luật về đấu thầu. </w:t>
      </w:r>
    </w:p>
    <w:p w:rsidR="006D5F14" w:rsidRPr="004B1540" w:rsidRDefault="006D5F14" w:rsidP="006D5F14">
      <w:pPr>
        <w:spacing w:before="120" w:after="120" w:line="380" w:lineRule="exact"/>
        <w:ind w:firstLine="709"/>
        <w:jc w:val="both"/>
        <w:rPr>
          <w:iCs/>
          <w:sz w:val="26"/>
          <w:szCs w:val="26"/>
          <w:lang w:val="sv-SE"/>
        </w:rPr>
      </w:pPr>
      <w:r w:rsidRPr="004B1540">
        <w:rPr>
          <w:iCs/>
          <w:sz w:val="26"/>
          <w:szCs w:val="26"/>
          <w:lang w:val="sv-SE"/>
        </w:rPr>
        <w:t xml:space="preserve">- Về quá trình thực hiện: Quá trình tổ chức lựa chọn nhà thầu </w:t>
      </w:r>
      <w:r w:rsidRPr="004B1540">
        <w:rPr>
          <w:spacing w:val="4"/>
          <w:sz w:val="26"/>
          <w:szCs w:val="26"/>
          <w:lang w:val="es-ES"/>
        </w:rPr>
        <w:t>đã tuân thủ quy định pháp luật về đấu thầu</w:t>
      </w:r>
      <w:r w:rsidRPr="004B1540">
        <w:rPr>
          <w:iCs/>
          <w:sz w:val="26"/>
          <w:szCs w:val="26"/>
          <w:lang w:val="sv-SE"/>
        </w:rPr>
        <w:t xml:space="preserve">. </w:t>
      </w:r>
    </w:p>
    <w:p w:rsidR="00BB783D" w:rsidRPr="004B1540" w:rsidRDefault="00BB783D" w:rsidP="00024C71">
      <w:pPr>
        <w:spacing w:before="120" w:after="120"/>
        <w:rPr>
          <w:sz w:val="26"/>
          <w:szCs w:val="26"/>
        </w:rPr>
      </w:pPr>
      <w:r w:rsidRPr="004B1540">
        <w:rPr>
          <w:b/>
          <w:bCs/>
          <w:sz w:val="26"/>
          <w:szCs w:val="26"/>
          <w:lang w:val="vi-VN"/>
        </w:rPr>
        <w:t>IV. Ý KI</w:t>
      </w:r>
      <w:r w:rsidRPr="004B1540">
        <w:rPr>
          <w:b/>
          <w:bCs/>
          <w:sz w:val="26"/>
          <w:szCs w:val="26"/>
        </w:rPr>
        <w:t>Ế</w:t>
      </w:r>
      <w:r w:rsidRPr="004B1540">
        <w:rPr>
          <w:b/>
          <w:bCs/>
          <w:sz w:val="26"/>
          <w:szCs w:val="26"/>
          <w:lang w:val="vi-VN"/>
        </w:rPr>
        <w:t>N BẢO LƯU</w:t>
      </w:r>
    </w:p>
    <w:p w:rsidR="006D5F14" w:rsidRPr="004B1540" w:rsidRDefault="006D5F14" w:rsidP="006D5F14">
      <w:pPr>
        <w:pStyle w:val="Heading2"/>
        <w:spacing w:before="120" w:after="120" w:line="400" w:lineRule="exact"/>
        <w:rPr>
          <w:rFonts w:ascii="Times New Roman" w:hAnsi="Times New Roman"/>
          <w:b w:val="0"/>
          <w:sz w:val="26"/>
          <w:szCs w:val="26"/>
          <w:lang w:val="es-ES"/>
        </w:rPr>
      </w:pPr>
      <w:r w:rsidRPr="004B1540">
        <w:rPr>
          <w:rFonts w:ascii="Times New Roman" w:hAnsi="Times New Roman"/>
          <w:b w:val="0"/>
          <w:sz w:val="26"/>
          <w:szCs w:val="26"/>
          <w:lang w:val="es-ES"/>
        </w:rPr>
        <w:t>Báo cáo đánh giá này được lập bởi:</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3261"/>
        <w:gridCol w:w="2976"/>
        <w:gridCol w:w="2977"/>
      </w:tblGrid>
      <w:tr w:rsidR="006D5F14" w:rsidRPr="004B1540" w:rsidTr="00176F4B">
        <w:tc>
          <w:tcPr>
            <w:tcW w:w="675" w:type="dxa"/>
            <w:shd w:val="clear" w:color="auto" w:fill="auto"/>
            <w:vAlign w:val="center"/>
          </w:tcPr>
          <w:p w:rsidR="006D5F14" w:rsidRPr="004B1540" w:rsidRDefault="006D5F14" w:rsidP="006D5F14">
            <w:pPr>
              <w:spacing w:before="120" w:after="120"/>
              <w:jc w:val="center"/>
              <w:rPr>
                <w:sz w:val="26"/>
                <w:szCs w:val="26"/>
                <w:lang w:val="es-ES"/>
              </w:rPr>
            </w:pPr>
            <w:r w:rsidRPr="004B1540">
              <w:rPr>
                <w:b/>
                <w:sz w:val="26"/>
                <w:szCs w:val="26"/>
                <w:lang w:val="es-ES"/>
              </w:rPr>
              <w:t>Stt</w:t>
            </w:r>
          </w:p>
        </w:tc>
        <w:tc>
          <w:tcPr>
            <w:tcW w:w="3261" w:type="dxa"/>
            <w:shd w:val="clear" w:color="auto" w:fill="auto"/>
            <w:vAlign w:val="center"/>
          </w:tcPr>
          <w:p w:rsidR="006D5F14" w:rsidRPr="004B1540" w:rsidRDefault="006D5F14" w:rsidP="006D5F14">
            <w:pPr>
              <w:spacing w:before="120" w:after="120"/>
              <w:jc w:val="center"/>
              <w:rPr>
                <w:sz w:val="26"/>
                <w:szCs w:val="26"/>
                <w:lang w:val="es-ES"/>
              </w:rPr>
            </w:pPr>
            <w:r w:rsidRPr="004B1540">
              <w:rPr>
                <w:b/>
                <w:sz w:val="26"/>
                <w:szCs w:val="26"/>
                <w:lang w:val="es-ES"/>
              </w:rPr>
              <w:t>Họ và tên</w:t>
            </w:r>
          </w:p>
        </w:tc>
        <w:tc>
          <w:tcPr>
            <w:tcW w:w="2976" w:type="dxa"/>
            <w:shd w:val="clear" w:color="auto" w:fill="auto"/>
            <w:vAlign w:val="center"/>
          </w:tcPr>
          <w:p w:rsidR="006D5F14" w:rsidRPr="004B1540" w:rsidRDefault="006D5F14" w:rsidP="006D5F14">
            <w:pPr>
              <w:spacing w:before="120" w:after="120"/>
              <w:jc w:val="center"/>
              <w:rPr>
                <w:sz w:val="26"/>
                <w:szCs w:val="26"/>
                <w:lang w:val="es-ES"/>
              </w:rPr>
            </w:pPr>
            <w:r w:rsidRPr="004B1540">
              <w:rPr>
                <w:b/>
                <w:sz w:val="26"/>
                <w:szCs w:val="26"/>
                <w:lang w:val="es-ES"/>
              </w:rPr>
              <w:t>Ý kiến bảo lưu</w:t>
            </w:r>
          </w:p>
        </w:tc>
        <w:tc>
          <w:tcPr>
            <w:tcW w:w="2977" w:type="dxa"/>
            <w:shd w:val="clear" w:color="auto" w:fill="auto"/>
          </w:tcPr>
          <w:p w:rsidR="006D5F14" w:rsidRPr="004B1540" w:rsidRDefault="006D5F14" w:rsidP="006D5F14">
            <w:pPr>
              <w:spacing w:before="120" w:after="120"/>
              <w:jc w:val="center"/>
              <w:rPr>
                <w:b/>
                <w:sz w:val="26"/>
                <w:szCs w:val="26"/>
                <w:lang w:val="es-ES"/>
              </w:rPr>
            </w:pPr>
            <w:r w:rsidRPr="004B1540">
              <w:rPr>
                <w:b/>
                <w:sz w:val="26"/>
                <w:szCs w:val="26"/>
                <w:lang w:val="es-ES"/>
              </w:rPr>
              <w:t>Chữ ký</w:t>
            </w:r>
          </w:p>
        </w:tc>
      </w:tr>
      <w:tr w:rsidR="006D5F14" w:rsidRPr="004B1540" w:rsidTr="00176F4B">
        <w:tc>
          <w:tcPr>
            <w:tcW w:w="675" w:type="dxa"/>
            <w:shd w:val="clear" w:color="auto" w:fill="auto"/>
            <w:vAlign w:val="center"/>
          </w:tcPr>
          <w:p w:rsidR="006D5F14" w:rsidRPr="004B1540" w:rsidRDefault="006D5F14" w:rsidP="00176F4B">
            <w:pPr>
              <w:jc w:val="center"/>
              <w:rPr>
                <w:sz w:val="26"/>
                <w:szCs w:val="26"/>
                <w:lang w:val="es-ES"/>
              </w:rPr>
            </w:pPr>
            <w:r w:rsidRPr="004B1540">
              <w:rPr>
                <w:sz w:val="26"/>
                <w:szCs w:val="26"/>
                <w:lang w:val="es-ES"/>
              </w:rPr>
              <w:t>1</w:t>
            </w:r>
          </w:p>
        </w:tc>
        <w:tc>
          <w:tcPr>
            <w:tcW w:w="3261" w:type="dxa"/>
            <w:shd w:val="clear" w:color="auto" w:fill="auto"/>
            <w:vAlign w:val="center"/>
          </w:tcPr>
          <w:p w:rsidR="006D5F14" w:rsidRPr="004B1540" w:rsidRDefault="003A5594" w:rsidP="00BD0AFD">
            <w:pPr>
              <w:jc w:val="both"/>
              <w:rPr>
                <w:sz w:val="26"/>
                <w:szCs w:val="26"/>
                <w:lang w:val="es-ES"/>
              </w:rPr>
            </w:pPr>
            <w:r>
              <w:rPr>
                <w:sz w:val="26"/>
                <w:szCs w:val="26"/>
                <w:lang w:val="es-ES"/>
              </w:rPr>
              <w:t>Lê Hoàng Tâm</w:t>
            </w:r>
          </w:p>
        </w:tc>
        <w:tc>
          <w:tcPr>
            <w:tcW w:w="2976" w:type="dxa"/>
            <w:shd w:val="clear" w:color="auto" w:fill="auto"/>
            <w:vAlign w:val="center"/>
          </w:tcPr>
          <w:p w:rsidR="006D5F14" w:rsidRPr="004B1540" w:rsidRDefault="006D5F14" w:rsidP="00176F4B">
            <w:pPr>
              <w:jc w:val="center"/>
              <w:rPr>
                <w:b/>
                <w:sz w:val="26"/>
                <w:szCs w:val="26"/>
                <w:lang w:val="es-ES"/>
              </w:rPr>
            </w:pPr>
            <w:r w:rsidRPr="004B1540">
              <w:rPr>
                <w:sz w:val="26"/>
                <w:szCs w:val="26"/>
                <w:lang w:val="es-ES"/>
              </w:rPr>
              <w:t>Không</w:t>
            </w:r>
          </w:p>
        </w:tc>
        <w:tc>
          <w:tcPr>
            <w:tcW w:w="2977" w:type="dxa"/>
            <w:shd w:val="clear" w:color="auto" w:fill="auto"/>
          </w:tcPr>
          <w:p w:rsidR="006D5F14" w:rsidRPr="004B1540" w:rsidRDefault="006D5F14" w:rsidP="00176F4B">
            <w:pPr>
              <w:jc w:val="center"/>
              <w:rPr>
                <w:b/>
                <w:sz w:val="26"/>
                <w:szCs w:val="26"/>
                <w:lang w:val="es-ES"/>
              </w:rPr>
            </w:pPr>
          </w:p>
          <w:p w:rsidR="006D5F14" w:rsidRPr="004B1540" w:rsidRDefault="006D5F14" w:rsidP="00176F4B">
            <w:pPr>
              <w:jc w:val="center"/>
              <w:rPr>
                <w:b/>
                <w:sz w:val="26"/>
                <w:szCs w:val="26"/>
                <w:lang w:val="es-ES"/>
              </w:rPr>
            </w:pPr>
          </w:p>
        </w:tc>
      </w:tr>
      <w:tr w:rsidR="006D5F14" w:rsidRPr="004B1540" w:rsidTr="00176F4B">
        <w:tc>
          <w:tcPr>
            <w:tcW w:w="675" w:type="dxa"/>
            <w:shd w:val="clear" w:color="auto" w:fill="auto"/>
            <w:vAlign w:val="center"/>
          </w:tcPr>
          <w:p w:rsidR="006D5F14" w:rsidRPr="004B1540" w:rsidRDefault="006D5F14" w:rsidP="00176F4B">
            <w:pPr>
              <w:jc w:val="center"/>
              <w:rPr>
                <w:sz w:val="26"/>
                <w:szCs w:val="26"/>
                <w:lang w:val="es-ES"/>
              </w:rPr>
            </w:pPr>
            <w:r w:rsidRPr="004B1540">
              <w:rPr>
                <w:sz w:val="26"/>
                <w:szCs w:val="26"/>
                <w:lang w:val="es-ES"/>
              </w:rPr>
              <w:t>2</w:t>
            </w:r>
          </w:p>
        </w:tc>
        <w:tc>
          <w:tcPr>
            <w:tcW w:w="3261" w:type="dxa"/>
            <w:shd w:val="clear" w:color="auto" w:fill="auto"/>
            <w:vAlign w:val="center"/>
          </w:tcPr>
          <w:p w:rsidR="006D5F14" w:rsidRPr="004B1540" w:rsidRDefault="003A5594" w:rsidP="00176F4B">
            <w:pPr>
              <w:jc w:val="both"/>
              <w:rPr>
                <w:sz w:val="26"/>
                <w:szCs w:val="26"/>
                <w:lang w:val="es-ES"/>
              </w:rPr>
            </w:pPr>
            <w:r>
              <w:rPr>
                <w:sz w:val="26"/>
                <w:szCs w:val="26"/>
                <w:lang w:val="es-ES"/>
              </w:rPr>
              <w:t>Nguyễn Hữu Dương</w:t>
            </w:r>
          </w:p>
        </w:tc>
        <w:tc>
          <w:tcPr>
            <w:tcW w:w="2976" w:type="dxa"/>
            <w:shd w:val="clear" w:color="auto" w:fill="auto"/>
            <w:vAlign w:val="center"/>
          </w:tcPr>
          <w:p w:rsidR="006D5F14" w:rsidRPr="004B1540" w:rsidRDefault="006D5F14" w:rsidP="00176F4B">
            <w:pPr>
              <w:jc w:val="center"/>
              <w:rPr>
                <w:b/>
                <w:sz w:val="26"/>
                <w:szCs w:val="26"/>
                <w:lang w:val="es-ES"/>
              </w:rPr>
            </w:pPr>
            <w:r w:rsidRPr="004B1540">
              <w:rPr>
                <w:sz w:val="26"/>
                <w:szCs w:val="26"/>
                <w:lang w:val="es-ES"/>
              </w:rPr>
              <w:t>Không</w:t>
            </w:r>
          </w:p>
        </w:tc>
        <w:tc>
          <w:tcPr>
            <w:tcW w:w="2977" w:type="dxa"/>
            <w:shd w:val="clear" w:color="auto" w:fill="auto"/>
          </w:tcPr>
          <w:p w:rsidR="006D5F14" w:rsidRPr="004B1540" w:rsidRDefault="006D5F14" w:rsidP="00176F4B">
            <w:pPr>
              <w:jc w:val="center"/>
              <w:rPr>
                <w:b/>
                <w:sz w:val="26"/>
                <w:szCs w:val="26"/>
                <w:lang w:val="es-ES"/>
              </w:rPr>
            </w:pPr>
          </w:p>
          <w:p w:rsidR="006D5F14" w:rsidRPr="004B1540" w:rsidRDefault="006D5F14" w:rsidP="00176F4B">
            <w:pPr>
              <w:jc w:val="center"/>
              <w:rPr>
                <w:b/>
                <w:sz w:val="26"/>
                <w:szCs w:val="26"/>
                <w:lang w:val="es-ES"/>
              </w:rPr>
            </w:pPr>
          </w:p>
        </w:tc>
      </w:tr>
      <w:tr w:rsidR="006D5F14" w:rsidRPr="004B1540" w:rsidTr="00176F4B">
        <w:tc>
          <w:tcPr>
            <w:tcW w:w="675" w:type="dxa"/>
            <w:shd w:val="clear" w:color="auto" w:fill="auto"/>
            <w:vAlign w:val="center"/>
          </w:tcPr>
          <w:p w:rsidR="006D5F14" w:rsidRPr="004B1540" w:rsidRDefault="006D5F14" w:rsidP="00176F4B">
            <w:pPr>
              <w:jc w:val="center"/>
              <w:rPr>
                <w:sz w:val="26"/>
                <w:szCs w:val="26"/>
                <w:lang w:val="es-ES"/>
              </w:rPr>
            </w:pPr>
            <w:r w:rsidRPr="004B1540">
              <w:rPr>
                <w:sz w:val="26"/>
                <w:szCs w:val="26"/>
                <w:lang w:val="es-ES"/>
              </w:rPr>
              <w:t>3</w:t>
            </w:r>
          </w:p>
        </w:tc>
        <w:tc>
          <w:tcPr>
            <w:tcW w:w="3261" w:type="dxa"/>
            <w:shd w:val="clear" w:color="auto" w:fill="auto"/>
            <w:vAlign w:val="center"/>
          </w:tcPr>
          <w:p w:rsidR="006D5F14" w:rsidRPr="004B1540" w:rsidRDefault="006D5F14" w:rsidP="00176F4B">
            <w:pPr>
              <w:jc w:val="both"/>
              <w:rPr>
                <w:sz w:val="26"/>
                <w:szCs w:val="26"/>
                <w:lang w:val="es-ES"/>
              </w:rPr>
            </w:pPr>
            <w:r w:rsidRPr="004B1540">
              <w:rPr>
                <w:sz w:val="26"/>
                <w:szCs w:val="26"/>
                <w:lang w:val="es-ES"/>
              </w:rPr>
              <w:t>Nguyễn Thị Hồng Anh</w:t>
            </w:r>
          </w:p>
        </w:tc>
        <w:tc>
          <w:tcPr>
            <w:tcW w:w="2976" w:type="dxa"/>
            <w:shd w:val="clear" w:color="auto" w:fill="auto"/>
            <w:vAlign w:val="center"/>
          </w:tcPr>
          <w:p w:rsidR="006D5F14" w:rsidRPr="004B1540" w:rsidRDefault="006D5F14" w:rsidP="00176F4B">
            <w:pPr>
              <w:jc w:val="center"/>
              <w:rPr>
                <w:b/>
                <w:sz w:val="26"/>
                <w:szCs w:val="26"/>
                <w:lang w:val="es-ES"/>
              </w:rPr>
            </w:pPr>
            <w:r w:rsidRPr="004B1540">
              <w:rPr>
                <w:sz w:val="26"/>
                <w:szCs w:val="26"/>
                <w:lang w:val="es-ES"/>
              </w:rPr>
              <w:t>Không</w:t>
            </w:r>
          </w:p>
        </w:tc>
        <w:tc>
          <w:tcPr>
            <w:tcW w:w="2977" w:type="dxa"/>
            <w:shd w:val="clear" w:color="auto" w:fill="auto"/>
          </w:tcPr>
          <w:p w:rsidR="006D5F14" w:rsidRPr="004B1540" w:rsidRDefault="006D5F14" w:rsidP="00176F4B">
            <w:pPr>
              <w:jc w:val="center"/>
              <w:rPr>
                <w:b/>
                <w:sz w:val="26"/>
                <w:szCs w:val="26"/>
                <w:lang w:val="es-ES"/>
              </w:rPr>
            </w:pPr>
          </w:p>
          <w:p w:rsidR="006D5F14" w:rsidRPr="004B1540" w:rsidRDefault="006D5F14" w:rsidP="00176F4B">
            <w:pPr>
              <w:jc w:val="center"/>
              <w:rPr>
                <w:b/>
                <w:sz w:val="26"/>
                <w:szCs w:val="26"/>
                <w:lang w:val="es-ES"/>
              </w:rPr>
            </w:pPr>
          </w:p>
        </w:tc>
      </w:tr>
    </w:tbl>
    <w:p w:rsidR="000954D9" w:rsidRPr="004B1540" w:rsidRDefault="000954D9">
      <w:pPr>
        <w:spacing w:after="200" w:line="276" w:lineRule="auto"/>
        <w:rPr>
          <w:i/>
          <w:iCs/>
          <w:sz w:val="26"/>
          <w:szCs w:val="26"/>
          <w:lang w:val="vi-VN"/>
        </w:rPr>
      </w:pPr>
      <w:r w:rsidRPr="004B1540">
        <w:rPr>
          <w:b/>
          <w:bCs/>
          <w:sz w:val="26"/>
          <w:szCs w:val="26"/>
          <w:lang w:val="vi-VN"/>
        </w:rPr>
        <w:br w:type="page"/>
      </w:r>
    </w:p>
    <w:p w:rsidR="00BB783D" w:rsidRPr="004B1540" w:rsidRDefault="00BB783D" w:rsidP="006D5F14">
      <w:pPr>
        <w:spacing w:before="120" w:after="120"/>
        <w:jc w:val="center"/>
        <w:rPr>
          <w:sz w:val="26"/>
          <w:szCs w:val="26"/>
        </w:rPr>
      </w:pPr>
      <w:r w:rsidRPr="004B1540">
        <w:rPr>
          <w:b/>
          <w:bCs/>
          <w:sz w:val="26"/>
          <w:szCs w:val="26"/>
          <w:lang w:val="vi-VN"/>
        </w:rPr>
        <w:t>PHẦN III:</w:t>
      </w:r>
    </w:p>
    <w:p w:rsidR="00BB783D" w:rsidRPr="004B1540" w:rsidRDefault="00BB783D" w:rsidP="006D5F14">
      <w:pPr>
        <w:spacing w:before="120" w:after="120"/>
        <w:jc w:val="center"/>
        <w:rPr>
          <w:sz w:val="26"/>
          <w:szCs w:val="26"/>
        </w:rPr>
      </w:pPr>
      <w:r w:rsidRPr="004B1540">
        <w:rPr>
          <w:b/>
          <w:bCs/>
          <w:sz w:val="26"/>
          <w:szCs w:val="26"/>
          <w:lang w:val="vi-VN"/>
        </w:rPr>
        <w:t>DANH MỤC TÀI LIỆU ĐÍNH KÈM</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815"/>
        <w:gridCol w:w="5432"/>
        <w:gridCol w:w="3411"/>
      </w:tblGrid>
      <w:tr w:rsidR="00BB783D" w:rsidRPr="004B1540" w:rsidTr="006D5F14">
        <w:tc>
          <w:tcPr>
            <w:tcW w:w="815"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BB783D" w:rsidP="00B725B2">
            <w:pPr>
              <w:spacing w:before="120" w:after="120"/>
              <w:jc w:val="center"/>
              <w:rPr>
                <w:sz w:val="26"/>
                <w:szCs w:val="26"/>
              </w:rPr>
            </w:pPr>
            <w:r w:rsidRPr="004B1540">
              <w:rPr>
                <w:b/>
                <w:bCs/>
                <w:sz w:val="26"/>
                <w:szCs w:val="26"/>
                <w:lang w:val="vi-VN"/>
              </w:rPr>
              <w:t>Stt</w:t>
            </w:r>
          </w:p>
        </w:tc>
        <w:tc>
          <w:tcPr>
            <w:tcW w:w="5432"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BB783D" w:rsidP="00176F4B">
            <w:pPr>
              <w:spacing w:before="120"/>
              <w:jc w:val="center"/>
              <w:rPr>
                <w:sz w:val="26"/>
                <w:szCs w:val="26"/>
              </w:rPr>
            </w:pPr>
            <w:r w:rsidRPr="004B1540">
              <w:rPr>
                <w:b/>
                <w:bCs/>
                <w:sz w:val="26"/>
                <w:szCs w:val="26"/>
                <w:lang w:val="vi-VN"/>
              </w:rPr>
              <w:t>Tài liệu</w:t>
            </w:r>
          </w:p>
        </w:tc>
        <w:tc>
          <w:tcPr>
            <w:tcW w:w="3411"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BB783D" w:rsidP="00176F4B">
            <w:pPr>
              <w:spacing w:before="120"/>
              <w:jc w:val="center"/>
              <w:rPr>
                <w:sz w:val="26"/>
                <w:szCs w:val="26"/>
              </w:rPr>
            </w:pPr>
            <w:r w:rsidRPr="004B1540">
              <w:rPr>
                <w:b/>
                <w:bCs/>
                <w:sz w:val="26"/>
                <w:szCs w:val="26"/>
                <w:lang w:val="vi-VN"/>
              </w:rPr>
              <w:t>Số, ký hiệu và ngày tháng (nếu có)</w:t>
            </w:r>
          </w:p>
        </w:tc>
      </w:tr>
      <w:tr w:rsidR="00BB783D" w:rsidRPr="004B1540" w:rsidTr="006D5F14">
        <w:tblPrEx>
          <w:tblBorders>
            <w:top w:val="none" w:sz="0" w:space="0" w:color="auto"/>
            <w:bottom w:val="none" w:sz="0" w:space="0" w:color="auto"/>
            <w:insideH w:val="none" w:sz="0" w:space="0" w:color="auto"/>
            <w:insideV w:val="none" w:sz="0" w:space="0" w:color="auto"/>
          </w:tblBorders>
        </w:tblPrEx>
        <w:tc>
          <w:tcPr>
            <w:tcW w:w="81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BB783D" w:rsidP="00B725B2">
            <w:pPr>
              <w:spacing w:before="120" w:after="120"/>
              <w:jc w:val="center"/>
              <w:rPr>
                <w:sz w:val="26"/>
                <w:szCs w:val="26"/>
              </w:rPr>
            </w:pPr>
            <w:r w:rsidRPr="004B1540">
              <w:rPr>
                <w:b/>
                <w:bCs/>
                <w:sz w:val="26"/>
                <w:szCs w:val="26"/>
                <w:lang w:val="vi-VN"/>
              </w:rPr>
              <w:t>I</w:t>
            </w:r>
          </w:p>
        </w:tc>
        <w:tc>
          <w:tcPr>
            <w:tcW w:w="543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BB783D" w:rsidP="00B725B2">
            <w:pPr>
              <w:spacing w:before="120" w:after="120"/>
              <w:ind w:left="57" w:right="57"/>
              <w:rPr>
                <w:sz w:val="26"/>
                <w:szCs w:val="26"/>
              </w:rPr>
            </w:pPr>
            <w:r w:rsidRPr="004B1540">
              <w:rPr>
                <w:b/>
                <w:bCs/>
                <w:sz w:val="26"/>
                <w:szCs w:val="26"/>
                <w:lang w:val="vi-VN"/>
              </w:rPr>
              <w:t>Chuẩn b</w:t>
            </w:r>
            <w:r w:rsidRPr="004B1540">
              <w:rPr>
                <w:b/>
                <w:bCs/>
                <w:sz w:val="26"/>
                <w:szCs w:val="26"/>
              </w:rPr>
              <w:t>ị</w:t>
            </w:r>
            <w:r w:rsidRPr="004B1540">
              <w:rPr>
                <w:b/>
                <w:bCs/>
                <w:sz w:val="26"/>
                <w:szCs w:val="26"/>
                <w:lang w:val="vi-VN"/>
              </w:rPr>
              <w:t xml:space="preserve"> l</w:t>
            </w:r>
            <w:r w:rsidRPr="004B1540">
              <w:rPr>
                <w:b/>
                <w:bCs/>
                <w:sz w:val="26"/>
                <w:szCs w:val="26"/>
              </w:rPr>
              <w:t>ự</w:t>
            </w:r>
            <w:r w:rsidRPr="004B1540">
              <w:rPr>
                <w:b/>
                <w:bCs/>
                <w:sz w:val="26"/>
                <w:szCs w:val="26"/>
                <w:lang w:val="vi-VN"/>
              </w:rPr>
              <w:t>a ch</w:t>
            </w:r>
            <w:r w:rsidRPr="004B1540">
              <w:rPr>
                <w:b/>
                <w:bCs/>
                <w:sz w:val="26"/>
                <w:szCs w:val="26"/>
              </w:rPr>
              <w:t>ọ</w:t>
            </w:r>
            <w:r w:rsidRPr="004B1540">
              <w:rPr>
                <w:b/>
                <w:bCs/>
                <w:sz w:val="26"/>
                <w:szCs w:val="26"/>
                <w:lang w:val="vi-VN"/>
              </w:rPr>
              <w:t>n nhà thầu</w:t>
            </w:r>
          </w:p>
        </w:tc>
        <w:tc>
          <w:tcPr>
            <w:tcW w:w="341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BB783D" w:rsidP="00176F4B">
            <w:pPr>
              <w:spacing w:before="120"/>
              <w:jc w:val="center"/>
              <w:rPr>
                <w:sz w:val="26"/>
                <w:szCs w:val="26"/>
              </w:rPr>
            </w:pPr>
            <w:r w:rsidRPr="004B1540">
              <w:rPr>
                <w:b/>
                <w:bCs/>
                <w:sz w:val="26"/>
                <w:szCs w:val="26"/>
                <w:lang w:val="vi-VN"/>
              </w:rPr>
              <w:t> </w:t>
            </w:r>
          </w:p>
        </w:tc>
      </w:tr>
      <w:tr w:rsidR="00BB783D" w:rsidRPr="004B1540" w:rsidTr="006D5F14">
        <w:tblPrEx>
          <w:tblBorders>
            <w:top w:val="none" w:sz="0" w:space="0" w:color="auto"/>
            <w:bottom w:val="none" w:sz="0" w:space="0" w:color="auto"/>
            <w:insideH w:val="none" w:sz="0" w:space="0" w:color="auto"/>
            <w:insideV w:val="none" w:sz="0" w:space="0" w:color="auto"/>
          </w:tblBorders>
        </w:tblPrEx>
        <w:tc>
          <w:tcPr>
            <w:tcW w:w="81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BB783D" w:rsidP="00B725B2">
            <w:pPr>
              <w:spacing w:before="120" w:after="120"/>
              <w:jc w:val="center"/>
              <w:rPr>
                <w:sz w:val="26"/>
                <w:szCs w:val="26"/>
              </w:rPr>
            </w:pPr>
            <w:r w:rsidRPr="004B1540">
              <w:rPr>
                <w:sz w:val="26"/>
                <w:szCs w:val="26"/>
                <w:lang w:val="vi-VN"/>
              </w:rPr>
              <w:t>1.</w:t>
            </w:r>
          </w:p>
        </w:tc>
        <w:tc>
          <w:tcPr>
            <w:tcW w:w="543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BB783D" w:rsidP="00B725B2">
            <w:pPr>
              <w:spacing w:before="120" w:after="120"/>
              <w:ind w:left="57" w:right="57"/>
              <w:rPr>
                <w:sz w:val="26"/>
                <w:szCs w:val="26"/>
              </w:rPr>
            </w:pPr>
            <w:r w:rsidRPr="004B1540">
              <w:rPr>
                <w:sz w:val="26"/>
                <w:szCs w:val="26"/>
                <w:lang w:val="vi-VN"/>
              </w:rPr>
              <w:t>Kế hoạch lựa chọn nhà thầu</w:t>
            </w:r>
          </w:p>
        </w:tc>
        <w:tc>
          <w:tcPr>
            <w:tcW w:w="341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E36413" w:rsidRDefault="00BB783D" w:rsidP="000C56C1">
            <w:pPr>
              <w:spacing w:before="120" w:after="120"/>
              <w:ind w:left="57" w:right="57"/>
              <w:jc w:val="both"/>
              <w:rPr>
                <w:sz w:val="26"/>
                <w:szCs w:val="26"/>
              </w:rPr>
            </w:pPr>
            <w:r w:rsidRPr="004B1540">
              <w:rPr>
                <w:sz w:val="26"/>
                <w:szCs w:val="26"/>
                <w:lang w:val="vi-VN"/>
              </w:rPr>
              <w:t> </w:t>
            </w:r>
            <w:r w:rsidR="006D5F14" w:rsidRPr="004B1540">
              <w:rPr>
                <w:sz w:val="26"/>
                <w:szCs w:val="26"/>
                <w:lang w:val="vi-VN"/>
              </w:rPr>
              <w:t xml:space="preserve">Quyết định số </w:t>
            </w:r>
            <w:r w:rsidR="00E36413" w:rsidRPr="00E36413">
              <w:rPr>
                <w:sz w:val="26"/>
                <w:szCs w:val="26"/>
                <w:lang w:val="vi-VN"/>
              </w:rPr>
              <w:t>08/QĐXD-TA ngày 14/4/2022</w:t>
            </w:r>
            <w:r w:rsidR="00E36413">
              <w:rPr>
                <w:sz w:val="26"/>
                <w:szCs w:val="26"/>
              </w:rPr>
              <w:t>.</w:t>
            </w:r>
          </w:p>
        </w:tc>
      </w:tr>
      <w:tr w:rsidR="00BB783D" w:rsidRPr="004B1540" w:rsidTr="006D5F14">
        <w:tblPrEx>
          <w:tblBorders>
            <w:top w:val="none" w:sz="0" w:space="0" w:color="auto"/>
            <w:bottom w:val="none" w:sz="0" w:space="0" w:color="auto"/>
            <w:insideH w:val="none" w:sz="0" w:space="0" w:color="auto"/>
            <w:insideV w:val="none" w:sz="0" w:space="0" w:color="auto"/>
          </w:tblBorders>
        </w:tblPrEx>
        <w:tc>
          <w:tcPr>
            <w:tcW w:w="81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BB783D" w:rsidP="00B725B2">
            <w:pPr>
              <w:spacing w:before="120" w:after="120"/>
              <w:jc w:val="center"/>
              <w:rPr>
                <w:sz w:val="26"/>
                <w:szCs w:val="26"/>
              </w:rPr>
            </w:pPr>
            <w:r w:rsidRPr="004B1540">
              <w:rPr>
                <w:sz w:val="26"/>
                <w:szCs w:val="26"/>
              </w:rPr>
              <w:t>2</w:t>
            </w:r>
            <w:r w:rsidRPr="004B1540">
              <w:rPr>
                <w:sz w:val="26"/>
                <w:szCs w:val="26"/>
                <w:lang w:val="vi-VN"/>
              </w:rPr>
              <w:t>.</w:t>
            </w:r>
          </w:p>
        </w:tc>
        <w:tc>
          <w:tcPr>
            <w:tcW w:w="543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BB783D" w:rsidP="00B725B2">
            <w:pPr>
              <w:spacing w:before="120" w:after="120"/>
              <w:ind w:left="57" w:right="57"/>
              <w:rPr>
                <w:sz w:val="26"/>
                <w:szCs w:val="26"/>
              </w:rPr>
            </w:pPr>
            <w:r w:rsidRPr="004B1540">
              <w:rPr>
                <w:sz w:val="26"/>
                <w:szCs w:val="26"/>
                <w:lang w:val="vi-VN"/>
              </w:rPr>
              <w:t xml:space="preserve">Quyết định phê duyệt </w:t>
            </w:r>
            <w:r w:rsidR="000C56C1" w:rsidRPr="004B1540">
              <w:rPr>
                <w:sz w:val="26"/>
                <w:szCs w:val="26"/>
              </w:rPr>
              <w:t>E-</w:t>
            </w:r>
            <w:r w:rsidRPr="004B1540">
              <w:rPr>
                <w:sz w:val="26"/>
                <w:szCs w:val="26"/>
                <w:lang w:val="vi-VN"/>
              </w:rPr>
              <w:t>HSMT</w:t>
            </w:r>
          </w:p>
        </w:tc>
        <w:tc>
          <w:tcPr>
            <w:tcW w:w="341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6D5F14" w:rsidP="00BD0AFD">
            <w:pPr>
              <w:spacing w:before="120" w:after="120"/>
              <w:ind w:left="57" w:right="57"/>
              <w:jc w:val="both"/>
              <w:rPr>
                <w:sz w:val="26"/>
                <w:szCs w:val="26"/>
              </w:rPr>
            </w:pPr>
            <w:r w:rsidRPr="004B1540">
              <w:rPr>
                <w:sz w:val="26"/>
                <w:szCs w:val="26"/>
                <w:lang w:val="vi-VN"/>
              </w:rPr>
              <w:t xml:space="preserve">Quyết định số </w:t>
            </w:r>
            <w:r w:rsidR="00E36413" w:rsidRPr="00E36413">
              <w:rPr>
                <w:sz w:val="26"/>
                <w:szCs w:val="26"/>
                <w:lang w:val="de-DE"/>
              </w:rPr>
              <w:t>11/QĐXD-TA ngày 26/4/2022</w:t>
            </w:r>
            <w:r w:rsidR="00E36413">
              <w:rPr>
                <w:sz w:val="26"/>
                <w:szCs w:val="26"/>
                <w:lang w:val="de-DE"/>
              </w:rPr>
              <w:t>.</w:t>
            </w:r>
          </w:p>
        </w:tc>
      </w:tr>
      <w:tr w:rsidR="00BB783D" w:rsidRPr="004B1540" w:rsidTr="006D5F14">
        <w:tblPrEx>
          <w:tblBorders>
            <w:top w:val="none" w:sz="0" w:space="0" w:color="auto"/>
            <w:bottom w:val="none" w:sz="0" w:space="0" w:color="auto"/>
            <w:insideH w:val="none" w:sz="0" w:space="0" w:color="auto"/>
            <w:insideV w:val="none" w:sz="0" w:space="0" w:color="auto"/>
          </w:tblBorders>
        </w:tblPrEx>
        <w:tc>
          <w:tcPr>
            <w:tcW w:w="81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BB783D" w:rsidP="00B725B2">
            <w:pPr>
              <w:spacing w:before="120" w:after="120"/>
              <w:jc w:val="center"/>
              <w:rPr>
                <w:sz w:val="26"/>
                <w:szCs w:val="26"/>
              </w:rPr>
            </w:pPr>
            <w:r w:rsidRPr="004B1540">
              <w:rPr>
                <w:sz w:val="26"/>
                <w:szCs w:val="26"/>
                <w:lang w:val="vi-VN"/>
              </w:rPr>
              <w:t>3.</w:t>
            </w:r>
          </w:p>
        </w:tc>
        <w:tc>
          <w:tcPr>
            <w:tcW w:w="543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BB783D" w:rsidP="00B725B2">
            <w:pPr>
              <w:spacing w:before="120" w:after="120"/>
              <w:ind w:left="57" w:right="57"/>
              <w:rPr>
                <w:sz w:val="26"/>
                <w:szCs w:val="26"/>
              </w:rPr>
            </w:pPr>
            <w:r w:rsidRPr="004B1540">
              <w:rPr>
                <w:sz w:val="26"/>
                <w:szCs w:val="26"/>
                <w:lang w:val="vi-VN"/>
              </w:rPr>
              <w:t>Văn bản thành lập tổ chuyên gia</w:t>
            </w:r>
          </w:p>
        </w:tc>
        <w:tc>
          <w:tcPr>
            <w:tcW w:w="341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6D5F14" w:rsidP="007703DB">
            <w:pPr>
              <w:spacing w:before="120" w:after="120"/>
              <w:ind w:left="57" w:right="57"/>
              <w:jc w:val="both"/>
              <w:rPr>
                <w:sz w:val="26"/>
                <w:szCs w:val="26"/>
              </w:rPr>
            </w:pPr>
            <w:r w:rsidRPr="004B1540">
              <w:rPr>
                <w:sz w:val="26"/>
                <w:szCs w:val="26"/>
                <w:lang w:val="vi-VN"/>
              </w:rPr>
              <w:t xml:space="preserve">Quyết định số </w:t>
            </w:r>
            <w:r w:rsidR="007703DB">
              <w:rPr>
                <w:sz w:val="26"/>
                <w:szCs w:val="26"/>
              </w:rPr>
              <w:t>06</w:t>
            </w:r>
            <w:r w:rsidRPr="004B1540">
              <w:rPr>
                <w:sz w:val="26"/>
                <w:szCs w:val="26"/>
                <w:lang w:val="vi-VN"/>
              </w:rPr>
              <w:t>/QĐ-</w:t>
            </w:r>
            <w:r w:rsidR="000C56C1" w:rsidRPr="004B1540">
              <w:rPr>
                <w:sz w:val="26"/>
                <w:szCs w:val="26"/>
              </w:rPr>
              <w:t>ACC</w:t>
            </w:r>
            <w:r w:rsidRPr="004B1540">
              <w:rPr>
                <w:sz w:val="26"/>
                <w:szCs w:val="26"/>
                <w:lang w:val="vi-VN"/>
              </w:rPr>
              <w:t xml:space="preserve"> ngày </w:t>
            </w:r>
            <w:r w:rsidR="007703DB">
              <w:rPr>
                <w:sz w:val="26"/>
                <w:szCs w:val="26"/>
              </w:rPr>
              <w:t>21</w:t>
            </w:r>
            <w:r w:rsidR="00BD0AFD" w:rsidRPr="004B1540">
              <w:rPr>
                <w:sz w:val="26"/>
                <w:szCs w:val="26"/>
              </w:rPr>
              <w:t>/4/202</w:t>
            </w:r>
            <w:r w:rsidR="00E36413">
              <w:rPr>
                <w:sz w:val="26"/>
                <w:szCs w:val="26"/>
              </w:rPr>
              <w:t>2</w:t>
            </w:r>
            <w:r w:rsidR="00BB783D" w:rsidRPr="004B1540">
              <w:rPr>
                <w:sz w:val="26"/>
                <w:szCs w:val="26"/>
                <w:lang w:val="vi-VN"/>
              </w:rPr>
              <w:t> </w:t>
            </w:r>
          </w:p>
        </w:tc>
      </w:tr>
      <w:tr w:rsidR="00BB783D" w:rsidRPr="004B1540" w:rsidTr="006D5F14">
        <w:tblPrEx>
          <w:tblBorders>
            <w:top w:val="none" w:sz="0" w:space="0" w:color="auto"/>
            <w:bottom w:val="none" w:sz="0" w:space="0" w:color="auto"/>
            <w:insideH w:val="none" w:sz="0" w:space="0" w:color="auto"/>
            <w:insideV w:val="none" w:sz="0" w:space="0" w:color="auto"/>
          </w:tblBorders>
        </w:tblPrEx>
        <w:tc>
          <w:tcPr>
            <w:tcW w:w="81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BB783D" w:rsidP="00B725B2">
            <w:pPr>
              <w:spacing w:before="120" w:after="120"/>
              <w:jc w:val="center"/>
              <w:rPr>
                <w:sz w:val="26"/>
                <w:szCs w:val="26"/>
              </w:rPr>
            </w:pPr>
            <w:r w:rsidRPr="004B1540">
              <w:rPr>
                <w:sz w:val="26"/>
                <w:szCs w:val="26"/>
                <w:lang w:val="vi-VN"/>
              </w:rPr>
              <w:t>4.</w:t>
            </w:r>
          </w:p>
        </w:tc>
        <w:tc>
          <w:tcPr>
            <w:tcW w:w="543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BB783D" w:rsidP="00B725B2">
            <w:pPr>
              <w:spacing w:before="120" w:after="120"/>
              <w:ind w:left="57" w:right="57"/>
              <w:rPr>
                <w:sz w:val="26"/>
                <w:szCs w:val="26"/>
              </w:rPr>
            </w:pPr>
            <w:r w:rsidRPr="004B1540">
              <w:rPr>
                <w:sz w:val="26"/>
                <w:szCs w:val="26"/>
                <w:lang w:val="vi-VN"/>
              </w:rPr>
              <w:t>Quy chế làm việc của tổ chuyên gia (nếu có)</w:t>
            </w:r>
          </w:p>
        </w:tc>
        <w:tc>
          <w:tcPr>
            <w:tcW w:w="341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6D5F14" w:rsidP="006D5F14">
            <w:pPr>
              <w:spacing w:before="120" w:after="120"/>
              <w:ind w:left="57" w:right="57"/>
              <w:jc w:val="both"/>
              <w:rPr>
                <w:sz w:val="26"/>
                <w:szCs w:val="26"/>
              </w:rPr>
            </w:pPr>
            <w:r w:rsidRPr="004B1540">
              <w:rPr>
                <w:sz w:val="26"/>
                <w:szCs w:val="26"/>
                <w:lang w:val="vi-VN"/>
              </w:rPr>
              <w:t>Kèm</w:t>
            </w:r>
            <w:r w:rsidRPr="004B1540">
              <w:rPr>
                <w:sz w:val="26"/>
                <w:szCs w:val="26"/>
              </w:rPr>
              <w:t xml:space="preserve"> theo</w:t>
            </w:r>
            <w:r w:rsidRPr="004B1540">
              <w:rPr>
                <w:sz w:val="26"/>
                <w:szCs w:val="26"/>
                <w:lang w:val="vi-VN"/>
              </w:rPr>
              <w:t> </w:t>
            </w:r>
            <w:r w:rsidR="003704B6" w:rsidRPr="004B1540">
              <w:rPr>
                <w:sz w:val="26"/>
                <w:szCs w:val="26"/>
              </w:rPr>
              <w:t>QĐ thành lập tổ.</w:t>
            </w:r>
          </w:p>
        </w:tc>
      </w:tr>
      <w:tr w:rsidR="00BB783D" w:rsidRPr="004B1540" w:rsidTr="006D5F14">
        <w:tblPrEx>
          <w:tblBorders>
            <w:top w:val="none" w:sz="0" w:space="0" w:color="auto"/>
            <w:bottom w:val="none" w:sz="0" w:space="0" w:color="auto"/>
            <w:insideH w:val="none" w:sz="0" w:space="0" w:color="auto"/>
            <w:insideV w:val="none" w:sz="0" w:space="0" w:color="auto"/>
          </w:tblBorders>
        </w:tblPrEx>
        <w:tc>
          <w:tcPr>
            <w:tcW w:w="81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BB783D" w:rsidP="00B725B2">
            <w:pPr>
              <w:spacing w:before="120" w:after="120"/>
              <w:jc w:val="center"/>
              <w:rPr>
                <w:sz w:val="26"/>
                <w:szCs w:val="26"/>
              </w:rPr>
            </w:pPr>
            <w:r w:rsidRPr="004B1540">
              <w:rPr>
                <w:sz w:val="26"/>
                <w:szCs w:val="26"/>
                <w:lang w:val="vi-VN"/>
              </w:rPr>
              <w:t>5.</w:t>
            </w:r>
          </w:p>
        </w:tc>
        <w:tc>
          <w:tcPr>
            <w:tcW w:w="543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BB783D" w:rsidP="00B725B2">
            <w:pPr>
              <w:spacing w:before="120" w:after="120"/>
              <w:ind w:left="57" w:right="57"/>
              <w:rPr>
                <w:sz w:val="26"/>
                <w:szCs w:val="26"/>
              </w:rPr>
            </w:pPr>
            <w:r w:rsidRPr="004B1540">
              <w:rPr>
                <w:sz w:val="26"/>
                <w:szCs w:val="26"/>
                <w:lang w:val="vi-VN"/>
              </w:rPr>
              <w:t>Bản cam kết của từng thành viên trong tổ chuyên gia</w:t>
            </w:r>
          </w:p>
        </w:tc>
        <w:tc>
          <w:tcPr>
            <w:tcW w:w="341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6D5F14" w:rsidP="006D5F14">
            <w:pPr>
              <w:spacing w:before="120" w:after="120"/>
              <w:ind w:left="57" w:right="57"/>
              <w:jc w:val="both"/>
              <w:rPr>
                <w:sz w:val="26"/>
                <w:szCs w:val="26"/>
              </w:rPr>
            </w:pPr>
            <w:r w:rsidRPr="004B1540">
              <w:rPr>
                <w:sz w:val="26"/>
                <w:szCs w:val="26"/>
                <w:lang w:val="vi-VN"/>
              </w:rPr>
              <w:t>Kèm</w:t>
            </w:r>
            <w:r w:rsidRPr="004B1540">
              <w:rPr>
                <w:sz w:val="26"/>
                <w:szCs w:val="26"/>
              </w:rPr>
              <w:t xml:space="preserve"> theo</w:t>
            </w:r>
            <w:r w:rsidR="00BB783D" w:rsidRPr="004B1540">
              <w:rPr>
                <w:sz w:val="26"/>
                <w:szCs w:val="26"/>
                <w:lang w:val="vi-VN"/>
              </w:rPr>
              <w:t> </w:t>
            </w:r>
          </w:p>
        </w:tc>
      </w:tr>
      <w:tr w:rsidR="00BB783D" w:rsidRPr="004B1540" w:rsidTr="006D5F14">
        <w:tblPrEx>
          <w:tblBorders>
            <w:top w:val="none" w:sz="0" w:space="0" w:color="auto"/>
            <w:bottom w:val="none" w:sz="0" w:space="0" w:color="auto"/>
            <w:insideH w:val="none" w:sz="0" w:space="0" w:color="auto"/>
            <w:insideV w:val="none" w:sz="0" w:space="0" w:color="auto"/>
          </w:tblBorders>
        </w:tblPrEx>
        <w:tc>
          <w:tcPr>
            <w:tcW w:w="81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BB783D" w:rsidP="00B725B2">
            <w:pPr>
              <w:spacing w:before="120" w:after="120"/>
              <w:jc w:val="center"/>
              <w:rPr>
                <w:sz w:val="26"/>
                <w:szCs w:val="26"/>
              </w:rPr>
            </w:pPr>
            <w:r w:rsidRPr="004B1540">
              <w:rPr>
                <w:sz w:val="26"/>
                <w:szCs w:val="26"/>
                <w:lang w:val="vi-VN"/>
              </w:rPr>
              <w:t>6.</w:t>
            </w:r>
          </w:p>
        </w:tc>
        <w:tc>
          <w:tcPr>
            <w:tcW w:w="543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BB783D" w:rsidP="006D5F14">
            <w:pPr>
              <w:spacing w:before="120" w:after="120"/>
              <w:ind w:left="57" w:right="57"/>
              <w:jc w:val="both"/>
              <w:rPr>
                <w:sz w:val="26"/>
                <w:szCs w:val="26"/>
              </w:rPr>
            </w:pPr>
            <w:r w:rsidRPr="004B1540">
              <w:rPr>
                <w:sz w:val="26"/>
                <w:szCs w:val="26"/>
                <w:lang w:val="vi-VN"/>
              </w:rPr>
              <w:t>Chứng chỉ đào tạo về đấu thầu hoặc chứng chỉ hành nghề hoạt động đấu thầu của các thành viên trong tổ chuyên gia (bản chụp)</w:t>
            </w:r>
          </w:p>
        </w:tc>
        <w:tc>
          <w:tcPr>
            <w:tcW w:w="341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6D5F14" w:rsidP="006D5F14">
            <w:pPr>
              <w:spacing w:before="120" w:after="120"/>
              <w:ind w:left="57" w:right="57"/>
              <w:jc w:val="both"/>
              <w:rPr>
                <w:sz w:val="26"/>
                <w:szCs w:val="26"/>
              </w:rPr>
            </w:pPr>
            <w:r w:rsidRPr="004B1540">
              <w:rPr>
                <w:sz w:val="26"/>
                <w:szCs w:val="26"/>
                <w:lang w:val="vi-VN"/>
              </w:rPr>
              <w:t>Kèm</w:t>
            </w:r>
            <w:r w:rsidRPr="004B1540">
              <w:rPr>
                <w:sz w:val="26"/>
                <w:szCs w:val="26"/>
              </w:rPr>
              <w:t xml:space="preserve"> theo</w:t>
            </w:r>
            <w:r w:rsidRPr="004B1540">
              <w:rPr>
                <w:sz w:val="26"/>
                <w:szCs w:val="26"/>
                <w:lang w:val="vi-VN"/>
              </w:rPr>
              <w:t> </w:t>
            </w:r>
            <w:r w:rsidR="00BB783D" w:rsidRPr="004B1540">
              <w:rPr>
                <w:sz w:val="26"/>
                <w:szCs w:val="26"/>
                <w:lang w:val="vi-VN"/>
              </w:rPr>
              <w:t> </w:t>
            </w:r>
          </w:p>
        </w:tc>
      </w:tr>
      <w:tr w:rsidR="00BB783D" w:rsidRPr="004B1540" w:rsidTr="006D5F14">
        <w:tblPrEx>
          <w:tblBorders>
            <w:top w:val="none" w:sz="0" w:space="0" w:color="auto"/>
            <w:bottom w:val="none" w:sz="0" w:space="0" w:color="auto"/>
            <w:insideH w:val="none" w:sz="0" w:space="0" w:color="auto"/>
            <w:insideV w:val="none" w:sz="0" w:space="0" w:color="auto"/>
          </w:tblBorders>
        </w:tblPrEx>
        <w:tc>
          <w:tcPr>
            <w:tcW w:w="81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BB783D" w:rsidP="00B725B2">
            <w:pPr>
              <w:spacing w:before="120" w:after="120"/>
              <w:jc w:val="center"/>
              <w:rPr>
                <w:sz w:val="26"/>
                <w:szCs w:val="26"/>
              </w:rPr>
            </w:pPr>
            <w:r w:rsidRPr="004B1540">
              <w:rPr>
                <w:b/>
                <w:bCs/>
                <w:sz w:val="26"/>
                <w:szCs w:val="26"/>
                <w:lang w:val="vi-VN"/>
              </w:rPr>
              <w:t>II</w:t>
            </w:r>
          </w:p>
        </w:tc>
        <w:tc>
          <w:tcPr>
            <w:tcW w:w="543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BB783D" w:rsidP="00B725B2">
            <w:pPr>
              <w:spacing w:before="120" w:after="120"/>
              <w:ind w:left="57" w:right="57"/>
              <w:rPr>
                <w:sz w:val="26"/>
                <w:szCs w:val="26"/>
              </w:rPr>
            </w:pPr>
            <w:r w:rsidRPr="004B1540">
              <w:rPr>
                <w:b/>
                <w:bCs/>
                <w:sz w:val="26"/>
                <w:szCs w:val="26"/>
                <w:lang w:val="vi-VN"/>
              </w:rPr>
              <w:t>Đánh giá E-HSĐXKT</w:t>
            </w:r>
          </w:p>
        </w:tc>
        <w:tc>
          <w:tcPr>
            <w:tcW w:w="341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BB783D" w:rsidP="00176F4B">
            <w:pPr>
              <w:spacing w:before="120"/>
              <w:jc w:val="center"/>
              <w:rPr>
                <w:sz w:val="26"/>
                <w:szCs w:val="26"/>
              </w:rPr>
            </w:pPr>
            <w:r w:rsidRPr="004B1540">
              <w:rPr>
                <w:b/>
                <w:bCs/>
                <w:sz w:val="26"/>
                <w:szCs w:val="26"/>
                <w:lang w:val="vi-VN"/>
              </w:rPr>
              <w:t> </w:t>
            </w:r>
          </w:p>
        </w:tc>
      </w:tr>
      <w:tr w:rsidR="00BB783D" w:rsidRPr="004B1540" w:rsidTr="006D5F14">
        <w:tblPrEx>
          <w:tblBorders>
            <w:top w:val="none" w:sz="0" w:space="0" w:color="auto"/>
            <w:bottom w:val="none" w:sz="0" w:space="0" w:color="auto"/>
            <w:insideH w:val="none" w:sz="0" w:space="0" w:color="auto"/>
            <w:insideV w:val="none" w:sz="0" w:space="0" w:color="auto"/>
          </w:tblBorders>
        </w:tblPrEx>
        <w:tc>
          <w:tcPr>
            <w:tcW w:w="81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BB783D" w:rsidP="00B725B2">
            <w:pPr>
              <w:spacing w:before="120" w:after="120"/>
              <w:jc w:val="center"/>
              <w:rPr>
                <w:sz w:val="26"/>
                <w:szCs w:val="26"/>
              </w:rPr>
            </w:pPr>
            <w:r w:rsidRPr="004B1540">
              <w:rPr>
                <w:sz w:val="26"/>
                <w:szCs w:val="26"/>
                <w:lang w:val="vi-VN"/>
              </w:rPr>
              <w:t>7.</w:t>
            </w:r>
          </w:p>
        </w:tc>
        <w:tc>
          <w:tcPr>
            <w:tcW w:w="543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BB783D" w:rsidP="00B725B2">
            <w:pPr>
              <w:spacing w:before="120" w:after="120"/>
              <w:ind w:left="57" w:right="57"/>
              <w:rPr>
                <w:sz w:val="26"/>
                <w:szCs w:val="26"/>
              </w:rPr>
            </w:pPr>
            <w:r w:rsidRPr="004B1540">
              <w:rPr>
                <w:sz w:val="26"/>
                <w:szCs w:val="26"/>
                <w:lang w:val="vi-VN"/>
              </w:rPr>
              <w:t>Tờ trình đề nghị phê duyệt kết quả đánh giá E-HSĐXKT</w:t>
            </w:r>
          </w:p>
        </w:tc>
        <w:tc>
          <w:tcPr>
            <w:tcW w:w="341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BB783D" w:rsidP="00176F4B">
            <w:pPr>
              <w:spacing w:before="120"/>
              <w:jc w:val="center"/>
              <w:rPr>
                <w:sz w:val="26"/>
                <w:szCs w:val="26"/>
              </w:rPr>
            </w:pPr>
            <w:r w:rsidRPr="004B1540">
              <w:rPr>
                <w:sz w:val="26"/>
                <w:szCs w:val="26"/>
                <w:lang w:val="vi-VN"/>
              </w:rPr>
              <w:t> </w:t>
            </w:r>
          </w:p>
        </w:tc>
      </w:tr>
      <w:tr w:rsidR="00BB783D" w:rsidRPr="004B1540" w:rsidTr="006D5F14">
        <w:tblPrEx>
          <w:tblBorders>
            <w:top w:val="none" w:sz="0" w:space="0" w:color="auto"/>
            <w:bottom w:val="none" w:sz="0" w:space="0" w:color="auto"/>
            <w:insideH w:val="none" w:sz="0" w:space="0" w:color="auto"/>
            <w:insideV w:val="none" w:sz="0" w:space="0" w:color="auto"/>
          </w:tblBorders>
        </w:tblPrEx>
        <w:tc>
          <w:tcPr>
            <w:tcW w:w="81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BB783D" w:rsidP="00B725B2">
            <w:pPr>
              <w:spacing w:before="120" w:after="120"/>
              <w:jc w:val="center"/>
              <w:rPr>
                <w:sz w:val="26"/>
                <w:szCs w:val="26"/>
              </w:rPr>
            </w:pPr>
            <w:r w:rsidRPr="004B1540">
              <w:rPr>
                <w:sz w:val="26"/>
                <w:szCs w:val="26"/>
                <w:lang w:val="vi-VN"/>
              </w:rPr>
              <w:t>8.</w:t>
            </w:r>
          </w:p>
        </w:tc>
        <w:tc>
          <w:tcPr>
            <w:tcW w:w="543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BB783D" w:rsidP="00B725B2">
            <w:pPr>
              <w:spacing w:before="120" w:after="120"/>
              <w:ind w:left="57" w:right="57"/>
              <w:rPr>
                <w:sz w:val="26"/>
                <w:szCs w:val="26"/>
              </w:rPr>
            </w:pPr>
            <w:r w:rsidRPr="004B1540">
              <w:rPr>
                <w:sz w:val="26"/>
                <w:szCs w:val="26"/>
                <w:lang w:val="vi-VN"/>
              </w:rPr>
              <w:t>Văn bản phê duyệt danh sách nhà thầu đáp ứng yêu cầu về kỹ thuật</w:t>
            </w:r>
          </w:p>
        </w:tc>
        <w:tc>
          <w:tcPr>
            <w:tcW w:w="341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BB783D" w:rsidP="00176F4B">
            <w:pPr>
              <w:spacing w:before="120"/>
              <w:jc w:val="center"/>
              <w:rPr>
                <w:sz w:val="26"/>
                <w:szCs w:val="26"/>
              </w:rPr>
            </w:pPr>
            <w:r w:rsidRPr="004B1540">
              <w:rPr>
                <w:sz w:val="26"/>
                <w:szCs w:val="26"/>
                <w:lang w:val="vi-VN"/>
              </w:rPr>
              <w:t> </w:t>
            </w:r>
          </w:p>
        </w:tc>
      </w:tr>
      <w:tr w:rsidR="00BB783D" w:rsidRPr="004B1540" w:rsidTr="006D5F14">
        <w:tblPrEx>
          <w:tblBorders>
            <w:top w:val="none" w:sz="0" w:space="0" w:color="auto"/>
            <w:bottom w:val="none" w:sz="0" w:space="0" w:color="auto"/>
            <w:insideH w:val="none" w:sz="0" w:space="0" w:color="auto"/>
            <w:insideV w:val="none" w:sz="0" w:space="0" w:color="auto"/>
          </w:tblBorders>
        </w:tblPrEx>
        <w:tc>
          <w:tcPr>
            <w:tcW w:w="81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BB783D" w:rsidP="00B725B2">
            <w:pPr>
              <w:spacing w:before="120" w:after="120"/>
              <w:jc w:val="center"/>
              <w:rPr>
                <w:sz w:val="26"/>
                <w:szCs w:val="26"/>
              </w:rPr>
            </w:pPr>
            <w:r w:rsidRPr="004B1540">
              <w:rPr>
                <w:sz w:val="26"/>
                <w:szCs w:val="26"/>
                <w:lang w:val="vi-VN"/>
              </w:rPr>
              <w:t>9.</w:t>
            </w:r>
          </w:p>
        </w:tc>
        <w:tc>
          <w:tcPr>
            <w:tcW w:w="543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BB783D" w:rsidP="00B725B2">
            <w:pPr>
              <w:spacing w:before="120" w:after="120"/>
              <w:ind w:left="57" w:right="57"/>
              <w:rPr>
                <w:sz w:val="26"/>
                <w:szCs w:val="26"/>
              </w:rPr>
            </w:pPr>
            <w:r w:rsidRPr="004B1540">
              <w:rPr>
                <w:sz w:val="26"/>
                <w:szCs w:val="26"/>
                <w:lang w:val="vi-VN"/>
              </w:rPr>
              <w:t>Văn bản thông báo danh sách nhà thầu đáp ứng yêu cầu về kỹ thuật</w:t>
            </w:r>
          </w:p>
        </w:tc>
        <w:tc>
          <w:tcPr>
            <w:tcW w:w="341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BB783D" w:rsidP="00176F4B">
            <w:pPr>
              <w:spacing w:before="120"/>
              <w:jc w:val="center"/>
              <w:rPr>
                <w:sz w:val="26"/>
                <w:szCs w:val="26"/>
              </w:rPr>
            </w:pPr>
            <w:r w:rsidRPr="004B1540">
              <w:rPr>
                <w:sz w:val="26"/>
                <w:szCs w:val="26"/>
                <w:lang w:val="vi-VN"/>
              </w:rPr>
              <w:t> </w:t>
            </w:r>
          </w:p>
        </w:tc>
      </w:tr>
      <w:tr w:rsidR="00BB783D" w:rsidRPr="004B1540" w:rsidTr="006D5F14">
        <w:tblPrEx>
          <w:tblBorders>
            <w:top w:val="none" w:sz="0" w:space="0" w:color="auto"/>
            <w:bottom w:val="none" w:sz="0" w:space="0" w:color="auto"/>
            <w:insideH w:val="none" w:sz="0" w:space="0" w:color="auto"/>
            <w:insideV w:val="none" w:sz="0" w:space="0" w:color="auto"/>
          </w:tblBorders>
        </w:tblPrEx>
        <w:tc>
          <w:tcPr>
            <w:tcW w:w="81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BB783D" w:rsidP="00B725B2">
            <w:pPr>
              <w:spacing w:before="120" w:after="120"/>
              <w:jc w:val="center"/>
              <w:rPr>
                <w:sz w:val="26"/>
                <w:szCs w:val="26"/>
              </w:rPr>
            </w:pPr>
            <w:r w:rsidRPr="004B1540">
              <w:rPr>
                <w:sz w:val="26"/>
                <w:szCs w:val="26"/>
                <w:lang w:val="vi-VN"/>
              </w:rPr>
              <w:t>10.</w:t>
            </w:r>
          </w:p>
        </w:tc>
        <w:tc>
          <w:tcPr>
            <w:tcW w:w="543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BB783D" w:rsidP="00B725B2">
            <w:pPr>
              <w:spacing w:before="120" w:after="120"/>
              <w:ind w:left="57" w:right="57"/>
              <w:rPr>
                <w:sz w:val="26"/>
                <w:szCs w:val="26"/>
              </w:rPr>
            </w:pPr>
            <w:r w:rsidRPr="004B1540">
              <w:rPr>
                <w:sz w:val="26"/>
                <w:szCs w:val="26"/>
                <w:lang w:val="vi-VN"/>
              </w:rPr>
              <w:t>Biên bản mở E-HSĐXTC</w:t>
            </w:r>
          </w:p>
        </w:tc>
        <w:tc>
          <w:tcPr>
            <w:tcW w:w="341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BB783D" w:rsidP="00176F4B">
            <w:pPr>
              <w:spacing w:before="120"/>
              <w:jc w:val="center"/>
              <w:rPr>
                <w:sz w:val="26"/>
                <w:szCs w:val="26"/>
              </w:rPr>
            </w:pPr>
            <w:r w:rsidRPr="004B1540">
              <w:rPr>
                <w:sz w:val="26"/>
                <w:szCs w:val="26"/>
                <w:lang w:val="vi-VN"/>
              </w:rPr>
              <w:t> </w:t>
            </w:r>
          </w:p>
        </w:tc>
      </w:tr>
      <w:tr w:rsidR="00BB783D" w:rsidRPr="004B1540" w:rsidTr="006D5F14">
        <w:tblPrEx>
          <w:tblBorders>
            <w:top w:val="none" w:sz="0" w:space="0" w:color="auto"/>
            <w:bottom w:val="none" w:sz="0" w:space="0" w:color="auto"/>
            <w:insideH w:val="none" w:sz="0" w:space="0" w:color="auto"/>
            <w:insideV w:val="none" w:sz="0" w:space="0" w:color="auto"/>
          </w:tblBorders>
        </w:tblPrEx>
        <w:tc>
          <w:tcPr>
            <w:tcW w:w="81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BB783D" w:rsidP="00B725B2">
            <w:pPr>
              <w:spacing w:before="120" w:after="120"/>
              <w:jc w:val="center"/>
              <w:rPr>
                <w:sz w:val="26"/>
                <w:szCs w:val="26"/>
              </w:rPr>
            </w:pPr>
            <w:r w:rsidRPr="004B1540">
              <w:rPr>
                <w:b/>
                <w:bCs/>
                <w:sz w:val="26"/>
                <w:szCs w:val="26"/>
                <w:lang w:val="vi-VN"/>
              </w:rPr>
              <w:t>III</w:t>
            </w:r>
          </w:p>
        </w:tc>
        <w:tc>
          <w:tcPr>
            <w:tcW w:w="543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BB783D" w:rsidP="00B725B2">
            <w:pPr>
              <w:spacing w:before="120" w:after="120"/>
              <w:ind w:left="57" w:right="57"/>
              <w:rPr>
                <w:sz w:val="26"/>
                <w:szCs w:val="26"/>
              </w:rPr>
            </w:pPr>
            <w:r w:rsidRPr="004B1540">
              <w:rPr>
                <w:b/>
                <w:bCs/>
                <w:sz w:val="26"/>
                <w:szCs w:val="26"/>
                <w:lang w:val="vi-VN"/>
              </w:rPr>
              <w:t>Đánh giá E-HSĐXTC</w:t>
            </w:r>
          </w:p>
        </w:tc>
        <w:tc>
          <w:tcPr>
            <w:tcW w:w="341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BB783D" w:rsidP="00176F4B">
            <w:pPr>
              <w:spacing w:before="120"/>
              <w:jc w:val="center"/>
              <w:rPr>
                <w:sz w:val="26"/>
                <w:szCs w:val="26"/>
              </w:rPr>
            </w:pPr>
            <w:r w:rsidRPr="004B1540">
              <w:rPr>
                <w:b/>
                <w:bCs/>
                <w:sz w:val="26"/>
                <w:szCs w:val="26"/>
                <w:lang w:val="vi-VN"/>
              </w:rPr>
              <w:t> </w:t>
            </w:r>
          </w:p>
        </w:tc>
      </w:tr>
      <w:tr w:rsidR="00BB783D" w:rsidRPr="004B1540" w:rsidTr="006D5F14">
        <w:tblPrEx>
          <w:tblBorders>
            <w:top w:val="none" w:sz="0" w:space="0" w:color="auto"/>
            <w:bottom w:val="none" w:sz="0" w:space="0" w:color="auto"/>
            <w:insideH w:val="none" w:sz="0" w:space="0" w:color="auto"/>
            <w:insideV w:val="none" w:sz="0" w:space="0" w:color="auto"/>
          </w:tblBorders>
        </w:tblPrEx>
        <w:tc>
          <w:tcPr>
            <w:tcW w:w="81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BB783D" w:rsidP="00B725B2">
            <w:pPr>
              <w:spacing w:before="120" w:after="120"/>
              <w:jc w:val="center"/>
              <w:rPr>
                <w:sz w:val="26"/>
                <w:szCs w:val="26"/>
              </w:rPr>
            </w:pPr>
            <w:r w:rsidRPr="004B1540">
              <w:rPr>
                <w:sz w:val="26"/>
                <w:szCs w:val="26"/>
                <w:lang w:val="vi-VN"/>
              </w:rPr>
              <w:t>11.</w:t>
            </w:r>
          </w:p>
        </w:tc>
        <w:tc>
          <w:tcPr>
            <w:tcW w:w="543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BB783D" w:rsidP="00B725B2">
            <w:pPr>
              <w:spacing w:before="120" w:after="120"/>
              <w:ind w:left="57" w:right="57"/>
              <w:rPr>
                <w:sz w:val="26"/>
                <w:szCs w:val="26"/>
              </w:rPr>
            </w:pPr>
            <w:r w:rsidRPr="004B1540">
              <w:rPr>
                <w:sz w:val="26"/>
                <w:szCs w:val="26"/>
                <w:lang w:val="vi-VN"/>
              </w:rPr>
              <w:t>Văn bản yêu cầu làm r</w:t>
            </w:r>
            <w:r w:rsidRPr="004B1540">
              <w:rPr>
                <w:sz w:val="26"/>
                <w:szCs w:val="26"/>
              </w:rPr>
              <w:t xml:space="preserve">õ </w:t>
            </w:r>
            <w:r w:rsidRPr="004B1540">
              <w:rPr>
                <w:sz w:val="26"/>
                <w:szCs w:val="26"/>
                <w:lang w:val="vi-VN"/>
              </w:rPr>
              <w:t>E-HSMT, làm rõ E-HSMT (nếu có)</w:t>
            </w:r>
          </w:p>
        </w:tc>
        <w:tc>
          <w:tcPr>
            <w:tcW w:w="341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6D5F14" w:rsidP="006D5F14">
            <w:pPr>
              <w:spacing w:before="120" w:after="120"/>
              <w:ind w:left="57" w:right="57"/>
              <w:jc w:val="both"/>
              <w:rPr>
                <w:sz w:val="26"/>
                <w:szCs w:val="26"/>
                <w:lang w:val="vi-VN"/>
              </w:rPr>
            </w:pPr>
            <w:r w:rsidRPr="004B1540">
              <w:rPr>
                <w:sz w:val="26"/>
                <w:szCs w:val="26"/>
                <w:lang w:val="vi-VN"/>
              </w:rPr>
              <w:t>Không có</w:t>
            </w:r>
            <w:r w:rsidR="00BB783D" w:rsidRPr="004B1540">
              <w:rPr>
                <w:sz w:val="26"/>
                <w:szCs w:val="26"/>
                <w:lang w:val="vi-VN"/>
              </w:rPr>
              <w:t> </w:t>
            </w:r>
          </w:p>
        </w:tc>
      </w:tr>
      <w:tr w:rsidR="00BB783D" w:rsidRPr="004B1540" w:rsidTr="006D5F14">
        <w:tblPrEx>
          <w:tblBorders>
            <w:top w:val="none" w:sz="0" w:space="0" w:color="auto"/>
            <w:bottom w:val="none" w:sz="0" w:space="0" w:color="auto"/>
            <w:insideH w:val="none" w:sz="0" w:space="0" w:color="auto"/>
            <w:insideV w:val="none" w:sz="0" w:space="0" w:color="auto"/>
          </w:tblBorders>
        </w:tblPrEx>
        <w:tc>
          <w:tcPr>
            <w:tcW w:w="81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BB783D" w:rsidP="00B725B2">
            <w:pPr>
              <w:spacing w:before="120" w:after="120"/>
              <w:jc w:val="center"/>
              <w:rPr>
                <w:sz w:val="26"/>
                <w:szCs w:val="26"/>
              </w:rPr>
            </w:pPr>
            <w:r w:rsidRPr="004B1540">
              <w:rPr>
                <w:sz w:val="26"/>
                <w:szCs w:val="26"/>
                <w:lang w:val="vi-VN"/>
              </w:rPr>
              <w:t>12.</w:t>
            </w:r>
          </w:p>
        </w:tc>
        <w:tc>
          <w:tcPr>
            <w:tcW w:w="543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BB783D" w:rsidP="00B725B2">
            <w:pPr>
              <w:spacing w:before="120" w:after="120"/>
              <w:ind w:left="57" w:right="57"/>
              <w:rPr>
                <w:sz w:val="26"/>
                <w:szCs w:val="26"/>
              </w:rPr>
            </w:pPr>
            <w:r w:rsidRPr="004B1540">
              <w:rPr>
                <w:sz w:val="26"/>
                <w:szCs w:val="26"/>
                <w:lang w:val="vi-VN"/>
              </w:rPr>
              <w:t>Văn bản yêu cầu làm rõ E-HSDT, làm rõ E-HSDT (nếu có)</w:t>
            </w:r>
          </w:p>
        </w:tc>
        <w:tc>
          <w:tcPr>
            <w:tcW w:w="341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3704B6" w:rsidP="006D5F14">
            <w:pPr>
              <w:spacing w:before="120" w:after="120"/>
              <w:ind w:left="57" w:right="57"/>
              <w:jc w:val="both"/>
              <w:rPr>
                <w:sz w:val="26"/>
                <w:szCs w:val="26"/>
                <w:lang w:val="vi-VN"/>
              </w:rPr>
            </w:pPr>
            <w:r w:rsidRPr="004B1540">
              <w:rPr>
                <w:sz w:val="26"/>
                <w:szCs w:val="26"/>
              </w:rPr>
              <w:t>Không có</w:t>
            </w:r>
            <w:r w:rsidR="00BB783D" w:rsidRPr="004B1540">
              <w:rPr>
                <w:sz w:val="26"/>
                <w:szCs w:val="26"/>
                <w:lang w:val="vi-VN"/>
              </w:rPr>
              <w:t> </w:t>
            </w:r>
          </w:p>
        </w:tc>
      </w:tr>
      <w:tr w:rsidR="00BB783D" w:rsidRPr="004B1540" w:rsidTr="006D5F14">
        <w:tblPrEx>
          <w:tblBorders>
            <w:top w:val="none" w:sz="0" w:space="0" w:color="auto"/>
            <w:bottom w:val="none" w:sz="0" w:space="0" w:color="auto"/>
            <w:insideH w:val="none" w:sz="0" w:space="0" w:color="auto"/>
            <w:insideV w:val="none" w:sz="0" w:space="0" w:color="auto"/>
          </w:tblBorders>
        </w:tblPrEx>
        <w:tc>
          <w:tcPr>
            <w:tcW w:w="81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BB783D" w:rsidP="00B725B2">
            <w:pPr>
              <w:spacing w:before="120" w:after="120"/>
              <w:jc w:val="center"/>
              <w:rPr>
                <w:sz w:val="26"/>
                <w:szCs w:val="26"/>
              </w:rPr>
            </w:pPr>
            <w:r w:rsidRPr="004B1540">
              <w:rPr>
                <w:sz w:val="26"/>
                <w:szCs w:val="26"/>
                <w:lang w:val="vi-VN"/>
              </w:rPr>
              <w:t>13.</w:t>
            </w:r>
          </w:p>
        </w:tc>
        <w:tc>
          <w:tcPr>
            <w:tcW w:w="543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BB783D" w:rsidP="00B725B2">
            <w:pPr>
              <w:spacing w:before="120" w:after="120"/>
              <w:ind w:left="57" w:right="57"/>
              <w:rPr>
                <w:sz w:val="26"/>
                <w:szCs w:val="26"/>
              </w:rPr>
            </w:pPr>
            <w:r w:rsidRPr="004B1540">
              <w:rPr>
                <w:sz w:val="26"/>
                <w:szCs w:val="26"/>
                <w:lang w:val="vi-VN"/>
              </w:rPr>
              <w:t>Các tài liệu khác có liên quan</w:t>
            </w:r>
          </w:p>
        </w:tc>
        <w:tc>
          <w:tcPr>
            <w:tcW w:w="341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B783D" w:rsidRPr="004B1540" w:rsidRDefault="003704B6" w:rsidP="006D5F14">
            <w:pPr>
              <w:spacing w:before="120" w:after="120"/>
              <w:ind w:left="57" w:right="57"/>
              <w:jc w:val="both"/>
              <w:rPr>
                <w:sz w:val="26"/>
                <w:szCs w:val="26"/>
                <w:lang w:val="vi-VN"/>
              </w:rPr>
            </w:pPr>
            <w:r w:rsidRPr="004B1540">
              <w:rPr>
                <w:sz w:val="26"/>
                <w:szCs w:val="26"/>
              </w:rPr>
              <w:t>Không có</w:t>
            </w:r>
            <w:r w:rsidR="00BB783D" w:rsidRPr="004B1540">
              <w:rPr>
                <w:sz w:val="26"/>
                <w:szCs w:val="26"/>
                <w:lang w:val="vi-VN"/>
              </w:rPr>
              <w:t> </w:t>
            </w:r>
          </w:p>
        </w:tc>
      </w:tr>
    </w:tbl>
    <w:p w:rsidR="001A5799" w:rsidRPr="004B1540" w:rsidRDefault="001A5799">
      <w:pPr>
        <w:rPr>
          <w:sz w:val="26"/>
          <w:szCs w:val="26"/>
        </w:rPr>
      </w:pPr>
    </w:p>
    <w:p w:rsidR="00B26006" w:rsidRPr="004B1540" w:rsidRDefault="00B26006">
      <w:pPr>
        <w:rPr>
          <w:sz w:val="26"/>
          <w:szCs w:val="26"/>
        </w:rPr>
      </w:pPr>
    </w:p>
    <w:p w:rsidR="00B26006" w:rsidRPr="004B1540" w:rsidRDefault="00B26006" w:rsidP="00B26006">
      <w:pPr>
        <w:spacing w:before="80" w:line="276" w:lineRule="auto"/>
        <w:ind w:left="72" w:right="72"/>
        <w:jc w:val="center"/>
        <w:rPr>
          <w:sz w:val="26"/>
          <w:szCs w:val="26"/>
        </w:rPr>
      </w:pPr>
      <w:bookmarkStart w:id="24" w:name="chuong_pl_43_name"/>
      <w:r w:rsidRPr="004B1540">
        <w:rPr>
          <w:b/>
          <w:bCs/>
          <w:sz w:val="26"/>
          <w:szCs w:val="26"/>
        </w:rPr>
        <w:t>B</w:t>
      </w:r>
      <w:r w:rsidRPr="004B1540">
        <w:rPr>
          <w:b/>
          <w:bCs/>
          <w:sz w:val="26"/>
          <w:szCs w:val="26"/>
          <w:lang w:val="vi-VN"/>
        </w:rPr>
        <w:t>ẢN CAM KẾT</w:t>
      </w:r>
      <w:bookmarkEnd w:id="24"/>
    </w:p>
    <w:p w:rsidR="00B26006" w:rsidRPr="004B1540" w:rsidRDefault="00B26006" w:rsidP="00B26006">
      <w:pPr>
        <w:spacing w:before="120" w:line="276" w:lineRule="auto"/>
        <w:ind w:left="72" w:right="72" w:firstLine="648"/>
        <w:rPr>
          <w:sz w:val="26"/>
          <w:szCs w:val="26"/>
        </w:rPr>
      </w:pPr>
      <w:r w:rsidRPr="004B1540">
        <w:rPr>
          <w:sz w:val="26"/>
          <w:szCs w:val="26"/>
          <w:lang w:val="vi-VN"/>
        </w:rPr>
        <w:t xml:space="preserve">Tôi tên là: </w:t>
      </w:r>
      <w:r w:rsidR="00E36413">
        <w:rPr>
          <w:b/>
          <w:bCs/>
          <w:sz w:val="26"/>
          <w:szCs w:val="26"/>
        </w:rPr>
        <w:t>Lê Hoàng Tâm</w:t>
      </w:r>
    </w:p>
    <w:p w:rsidR="00B26006" w:rsidRPr="004B1540" w:rsidRDefault="00B26006" w:rsidP="00B26006">
      <w:pPr>
        <w:spacing w:before="120" w:line="276" w:lineRule="auto"/>
        <w:ind w:left="72" w:right="72" w:firstLine="648"/>
        <w:jc w:val="both"/>
        <w:rPr>
          <w:sz w:val="26"/>
          <w:szCs w:val="26"/>
        </w:rPr>
      </w:pPr>
      <w:bookmarkStart w:id="25" w:name="_Hlk19274671"/>
      <w:r w:rsidRPr="004B1540">
        <w:rPr>
          <w:sz w:val="26"/>
          <w:szCs w:val="26"/>
          <w:lang w:val="vi-VN"/>
        </w:rPr>
        <w:t xml:space="preserve">Là thành viên của tổ chuyên gia </w:t>
      </w:r>
      <w:r w:rsidR="00E36413" w:rsidRPr="00E36413">
        <w:rPr>
          <w:sz w:val="26"/>
          <w:szCs w:val="26"/>
          <w:lang w:val="vi-VN"/>
        </w:rPr>
        <w:t>về việc thực hiện gói thầu THT-03: Tư vấn lập hồ sơ mời thầu, đánh giá hồ sơ dự thầu gói thầu THT-01, dự án: Xây dựng mới trụ sở làm việc Tòa án nhân dân tỉnh Hà Tĩnh</w:t>
      </w:r>
      <w:r w:rsidRPr="004B1540">
        <w:rPr>
          <w:sz w:val="26"/>
          <w:szCs w:val="26"/>
          <w:lang w:val="vi-VN"/>
        </w:rPr>
        <w:t xml:space="preserve"> theo Quyết định số </w:t>
      </w:r>
      <w:r w:rsidR="007703DB">
        <w:rPr>
          <w:sz w:val="26"/>
          <w:szCs w:val="26"/>
        </w:rPr>
        <w:t>06</w:t>
      </w:r>
      <w:r w:rsidRPr="004B1540">
        <w:rPr>
          <w:sz w:val="26"/>
          <w:szCs w:val="26"/>
        </w:rPr>
        <w:t xml:space="preserve">/QĐ-ACC </w:t>
      </w:r>
      <w:r w:rsidRPr="004B1540">
        <w:rPr>
          <w:sz w:val="26"/>
          <w:szCs w:val="26"/>
          <w:lang w:val="vi-VN"/>
        </w:rPr>
        <w:t>ngày</w:t>
      </w:r>
      <w:r w:rsidRPr="004B1540">
        <w:rPr>
          <w:sz w:val="26"/>
          <w:szCs w:val="26"/>
        </w:rPr>
        <w:t xml:space="preserve"> </w:t>
      </w:r>
      <w:r w:rsidR="007703DB">
        <w:rPr>
          <w:sz w:val="26"/>
          <w:szCs w:val="26"/>
        </w:rPr>
        <w:t>21</w:t>
      </w:r>
      <w:r w:rsidR="006F0F16" w:rsidRPr="004B1540">
        <w:rPr>
          <w:sz w:val="26"/>
          <w:szCs w:val="26"/>
        </w:rPr>
        <w:t>/4/202</w:t>
      </w:r>
      <w:r w:rsidR="00E36413">
        <w:rPr>
          <w:sz w:val="26"/>
          <w:szCs w:val="26"/>
        </w:rPr>
        <w:t>2</w:t>
      </w:r>
      <w:r w:rsidRPr="004B1540">
        <w:rPr>
          <w:sz w:val="26"/>
          <w:szCs w:val="26"/>
        </w:rPr>
        <w:t xml:space="preserve"> </w:t>
      </w:r>
      <w:r w:rsidRPr="004B1540">
        <w:rPr>
          <w:sz w:val="26"/>
          <w:szCs w:val="26"/>
          <w:lang w:val="vi-VN"/>
        </w:rPr>
        <w:t>của</w:t>
      </w:r>
      <w:r w:rsidRPr="004B1540">
        <w:rPr>
          <w:sz w:val="26"/>
          <w:szCs w:val="26"/>
        </w:rPr>
        <w:t xml:space="preserve"> Công ty Cổ phần tư vấn đầu tư xây dựng và thương mại Á Châu</w:t>
      </w:r>
      <w:r w:rsidRPr="004B1540">
        <w:rPr>
          <w:sz w:val="26"/>
          <w:szCs w:val="26"/>
          <w:lang w:val="vi-VN"/>
        </w:rPr>
        <w:t xml:space="preserve">. </w:t>
      </w:r>
    </w:p>
    <w:p w:rsidR="00B26006" w:rsidRPr="004B1540" w:rsidRDefault="00B26006" w:rsidP="00B26006">
      <w:pPr>
        <w:spacing w:before="120" w:line="276" w:lineRule="auto"/>
        <w:ind w:left="72" w:right="72" w:firstLine="648"/>
        <w:jc w:val="both"/>
        <w:rPr>
          <w:sz w:val="26"/>
          <w:szCs w:val="26"/>
        </w:rPr>
      </w:pPr>
      <w:r w:rsidRPr="004B1540">
        <w:rPr>
          <w:sz w:val="26"/>
          <w:szCs w:val="26"/>
          <w:lang w:val="vi-VN"/>
        </w:rPr>
        <w:t>Tôi được cấp chứng chỉ về đấu thầu</w:t>
      </w:r>
      <w:r w:rsidR="008B04EE">
        <w:rPr>
          <w:sz w:val="26"/>
          <w:szCs w:val="26"/>
        </w:rPr>
        <w:t xml:space="preserve"> số: C.01.08.2240 ngày 16/3/2018</w:t>
      </w:r>
      <w:r w:rsidRPr="004B1540">
        <w:rPr>
          <w:sz w:val="26"/>
          <w:szCs w:val="26"/>
          <w:lang w:val="vi-VN"/>
        </w:rPr>
        <w:t xml:space="preserve"> </w:t>
      </w:r>
      <w:bookmarkEnd w:id="25"/>
      <w:r w:rsidRPr="004B1540">
        <w:rPr>
          <w:sz w:val="26"/>
          <w:szCs w:val="26"/>
          <w:lang w:val="vi-VN"/>
        </w:rPr>
        <w:t xml:space="preserve">do </w:t>
      </w:r>
      <w:r w:rsidRPr="004B1540">
        <w:rPr>
          <w:sz w:val="26"/>
          <w:szCs w:val="26"/>
        </w:rPr>
        <w:t>Cục Quản lý đấu thầu – Bộ Kế hoạch và đầu tư cấp.</w:t>
      </w:r>
    </w:p>
    <w:p w:rsidR="00B26006" w:rsidRPr="004B1540" w:rsidRDefault="00B26006" w:rsidP="00B26006">
      <w:pPr>
        <w:spacing w:before="120" w:line="276" w:lineRule="auto"/>
        <w:ind w:left="72" w:right="72" w:firstLine="648"/>
        <w:jc w:val="both"/>
        <w:rPr>
          <w:sz w:val="26"/>
          <w:szCs w:val="26"/>
        </w:rPr>
      </w:pPr>
      <w:r w:rsidRPr="004B1540">
        <w:rPr>
          <w:sz w:val="26"/>
          <w:szCs w:val="26"/>
          <w:lang w:val="vi-VN"/>
        </w:rPr>
        <w:t>Tôi cam kết như sau:</w:t>
      </w:r>
    </w:p>
    <w:p w:rsidR="00B26006" w:rsidRPr="004B1540" w:rsidRDefault="00B26006" w:rsidP="00B26006">
      <w:pPr>
        <w:spacing w:before="120" w:line="276" w:lineRule="auto"/>
        <w:ind w:left="72" w:right="72"/>
        <w:jc w:val="both"/>
        <w:rPr>
          <w:sz w:val="26"/>
          <w:szCs w:val="26"/>
        </w:rPr>
      </w:pPr>
      <w:r w:rsidRPr="004B1540">
        <w:rPr>
          <w:sz w:val="26"/>
          <w:szCs w:val="26"/>
          <w:lang w:val="vi-VN"/>
        </w:rPr>
        <w:t xml:space="preserve">- Được đào tạo theo quy định của pháp luật hiện hành, có đầy đủ bằng cấp, chứng chỉ chuyên môn phù hợp và có năng lực, kinh nghiệm để </w:t>
      </w:r>
      <w:r w:rsidRPr="004B1540">
        <w:rPr>
          <w:sz w:val="26"/>
          <w:szCs w:val="26"/>
        </w:rPr>
        <w:t xml:space="preserve">lập E-HSMT, </w:t>
      </w:r>
      <w:r w:rsidRPr="004B1540">
        <w:rPr>
          <w:sz w:val="26"/>
          <w:szCs w:val="26"/>
          <w:lang w:val="vi-VN"/>
        </w:rPr>
        <w:t>đánh giá E-HS</w:t>
      </w:r>
      <w:r w:rsidRPr="004B1540">
        <w:rPr>
          <w:sz w:val="26"/>
          <w:szCs w:val="26"/>
        </w:rPr>
        <w:t>DT</w:t>
      </w:r>
      <w:r w:rsidRPr="004B1540">
        <w:rPr>
          <w:sz w:val="26"/>
          <w:szCs w:val="26"/>
          <w:lang w:val="vi-VN"/>
        </w:rPr>
        <w:t xml:space="preserve"> đối với gói thầu đang xét;</w:t>
      </w:r>
    </w:p>
    <w:p w:rsidR="00B26006" w:rsidRPr="004B1540" w:rsidRDefault="00B26006" w:rsidP="00B26006">
      <w:pPr>
        <w:spacing w:before="120" w:line="276" w:lineRule="auto"/>
        <w:ind w:left="72" w:right="72"/>
        <w:jc w:val="both"/>
        <w:rPr>
          <w:sz w:val="26"/>
          <w:szCs w:val="26"/>
        </w:rPr>
      </w:pPr>
      <w:r w:rsidRPr="004B1540">
        <w:rPr>
          <w:sz w:val="26"/>
          <w:szCs w:val="26"/>
          <w:lang w:val="vi-VN"/>
        </w:rPr>
        <w:t>- Đánh giá E-HSDT trên cơ sở trung thực, khách quan, công bằng, khôn</w:t>
      </w:r>
      <w:r w:rsidRPr="004B1540">
        <w:rPr>
          <w:sz w:val="26"/>
          <w:szCs w:val="26"/>
        </w:rPr>
        <w:t xml:space="preserve">g </w:t>
      </w:r>
      <w:r w:rsidRPr="004B1540">
        <w:rPr>
          <w:sz w:val="26"/>
          <w:szCs w:val="26"/>
          <w:lang w:val="vi-VN"/>
        </w:rPr>
        <w:t>chịu bất kỳ sự ràng buộc về lợi ích đối với các bên;</w:t>
      </w:r>
    </w:p>
    <w:p w:rsidR="00B26006" w:rsidRPr="004B1540" w:rsidRDefault="00B26006" w:rsidP="00B26006">
      <w:pPr>
        <w:spacing w:before="120" w:line="276" w:lineRule="auto"/>
        <w:ind w:left="72" w:right="72"/>
        <w:jc w:val="both"/>
        <w:rPr>
          <w:sz w:val="26"/>
          <w:szCs w:val="26"/>
        </w:rPr>
      </w:pPr>
      <w:r w:rsidRPr="004B1540">
        <w:rPr>
          <w:sz w:val="26"/>
          <w:szCs w:val="26"/>
          <w:lang w:val="vi-VN"/>
        </w:rPr>
        <w:t>- Chịu trách nhiệm trước pháp luật về kết quả đánh giá E-HS</w:t>
      </w:r>
      <w:r w:rsidRPr="004B1540">
        <w:rPr>
          <w:sz w:val="26"/>
          <w:szCs w:val="26"/>
        </w:rPr>
        <w:t>DT</w:t>
      </w:r>
      <w:r w:rsidRPr="004B1540">
        <w:rPr>
          <w:sz w:val="26"/>
          <w:szCs w:val="26"/>
          <w:lang w:val="vi-VN"/>
        </w:rPr>
        <w:t xml:space="preserve"> của mình;</w:t>
      </w:r>
    </w:p>
    <w:p w:rsidR="00B26006" w:rsidRPr="004B1540" w:rsidRDefault="00B26006" w:rsidP="00B26006">
      <w:pPr>
        <w:spacing w:before="120" w:line="276" w:lineRule="auto"/>
        <w:ind w:left="72" w:right="72"/>
        <w:jc w:val="both"/>
        <w:rPr>
          <w:sz w:val="26"/>
          <w:szCs w:val="26"/>
        </w:rPr>
      </w:pPr>
      <w:r w:rsidRPr="004B1540">
        <w:rPr>
          <w:sz w:val="26"/>
          <w:szCs w:val="26"/>
          <w:lang w:val="vi-VN"/>
        </w:rPr>
        <w:t>- Bảo mật các thông tin và hồ sơ, tài liệu trong quá trình đánh giá E-HS</w:t>
      </w:r>
      <w:r w:rsidRPr="004B1540">
        <w:rPr>
          <w:sz w:val="26"/>
          <w:szCs w:val="26"/>
        </w:rPr>
        <w:t>DT</w:t>
      </w:r>
      <w:r w:rsidRPr="004B1540">
        <w:rPr>
          <w:sz w:val="26"/>
          <w:szCs w:val="26"/>
          <w:lang w:val="vi-VN"/>
        </w:rPr>
        <w:t xml:space="preserve"> theo đúng quy định của pháp luật;</w:t>
      </w:r>
    </w:p>
    <w:p w:rsidR="00B26006" w:rsidRPr="004B1540" w:rsidRDefault="00B26006" w:rsidP="00B26006">
      <w:pPr>
        <w:spacing w:before="120" w:line="276" w:lineRule="auto"/>
        <w:ind w:left="72" w:right="72"/>
        <w:jc w:val="both"/>
        <w:rPr>
          <w:sz w:val="26"/>
          <w:szCs w:val="26"/>
        </w:rPr>
      </w:pPr>
      <w:r w:rsidRPr="004B1540">
        <w:rPr>
          <w:sz w:val="26"/>
          <w:szCs w:val="26"/>
          <w:lang w:val="vi-VN"/>
        </w:rPr>
        <w:t>- Không vi phạm các quy định về bảo đảm cạnh tranh.</w:t>
      </w:r>
    </w:p>
    <w:p w:rsidR="00B26006" w:rsidRPr="004B1540" w:rsidRDefault="00B26006" w:rsidP="00B26006">
      <w:pPr>
        <w:spacing w:before="120" w:line="276" w:lineRule="auto"/>
        <w:ind w:left="72" w:right="72"/>
        <w:jc w:val="both"/>
        <w:rPr>
          <w:sz w:val="26"/>
          <w:szCs w:val="26"/>
        </w:rPr>
      </w:pPr>
      <w:r w:rsidRPr="004B1540">
        <w:rPr>
          <w:sz w:val="26"/>
          <w:szCs w:val="26"/>
          <w:lang w:val="vi-VN"/>
        </w:rPr>
        <w:t>Nếu tôi vi phạm nội dung cam kết nêu trên, tôi xin chịu trách nhiệm trước pháp luật.</w:t>
      </w:r>
    </w:p>
    <w:p w:rsidR="00B26006" w:rsidRPr="004B1540" w:rsidRDefault="00B26006" w:rsidP="00B26006">
      <w:pPr>
        <w:spacing w:before="120" w:line="276" w:lineRule="auto"/>
        <w:ind w:left="72" w:right="72"/>
        <w:jc w:val="both"/>
        <w:rPr>
          <w:sz w:val="26"/>
          <w:szCs w:val="26"/>
        </w:rPr>
      </w:pPr>
      <w:r w:rsidRPr="004B1540">
        <w:rPr>
          <w:sz w:val="26"/>
          <w:szCs w:val="26"/>
        </w:rPr>
        <w:t> </w:t>
      </w:r>
    </w:p>
    <w:tbl>
      <w:tblPr>
        <w:tblW w:w="10512" w:type="dxa"/>
        <w:tblBorders>
          <w:top w:val="nil"/>
          <w:bottom w:val="nil"/>
          <w:insideH w:val="nil"/>
          <w:insideV w:val="nil"/>
        </w:tblBorders>
        <w:tblCellMar>
          <w:left w:w="0" w:type="dxa"/>
          <w:right w:w="0" w:type="dxa"/>
        </w:tblCellMar>
        <w:tblLook w:val="04A0" w:firstRow="1" w:lastRow="0" w:firstColumn="1" w:lastColumn="0" w:noHBand="0" w:noVBand="1"/>
      </w:tblPr>
      <w:tblGrid>
        <w:gridCol w:w="5130"/>
        <w:gridCol w:w="5382"/>
      </w:tblGrid>
      <w:tr w:rsidR="00B26006" w:rsidRPr="004B1540" w:rsidTr="00F01372">
        <w:tc>
          <w:tcPr>
            <w:tcW w:w="5130" w:type="dxa"/>
            <w:tcBorders>
              <w:top w:val="nil"/>
              <w:left w:val="nil"/>
              <w:bottom w:val="nil"/>
              <w:right w:val="nil"/>
              <w:tl2br w:val="nil"/>
              <w:tr2bl w:val="nil"/>
            </w:tcBorders>
            <w:shd w:val="clear" w:color="auto" w:fill="auto"/>
            <w:tcMar>
              <w:top w:w="0" w:type="dxa"/>
              <w:left w:w="108" w:type="dxa"/>
              <w:bottom w:w="0" w:type="dxa"/>
              <w:right w:w="108" w:type="dxa"/>
            </w:tcMar>
          </w:tcPr>
          <w:p w:rsidR="00B26006" w:rsidRPr="004B1540" w:rsidRDefault="00B26006" w:rsidP="00F01372">
            <w:pPr>
              <w:spacing w:before="120" w:line="276" w:lineRule="auto"/>
              <w:ind w:left="72" w:right="72"/>
              <w:rPr>
                <w:sz w:val="26"/>
                <w:szCs w:val="26"/>
              </w:rPr>
            </w:pPr>
            <w:r w:rsidRPr="004B1540">
              <w:rPr>
                <w:sz w:val="26"/>
                <w:szCs w:val="26"/>
                <w:lang w:val="vi-VN"/>
              </w:rPr>
              <w:t> </w:t>
            </w:r>
          </w:p>
        </w:tc>
        <w:tc>
          <w:tcPr>
            <w:tcW w:w="5382" w:type="dxa"/>
            <w:tcBorders>
              <w:top w:val="nil"/>
              <w:left w:val="nil"/>
              <w:bottom w:val="nil"/>
              <w:right w:val="nil"/>
              <w:tl2br w:val="nil"/>
              <w:tr2bl w:val="nil"/>
            </w:tcBorders>
            <w:shd w:val="clear" w:color="auto" w:fill="auto"/>
            <w:tcMar>
              <w:top w:w="0" w:type="dxa"/>
              <w:left w:w="108" w:type="dxa"/>
              <w:bottom w:w="0" w:type="dxa"/>
              <w:right w:w="108" w:type="dxa"/>
            </w:tcMar>
          </w:tcPr>
          <w:p w:rsidR="00B26006" w:rsidRPr="004B1540" w:rsidRDefault="00B26006" w:rsidP="00F01372">
            <w:pPr>
              <w:spacing w:before="120" w:line="276" w:lineRule="auto"/>
              <w:ind w:left="72" w:right="72"/>
              <w:jc w:val="center"/>
              <w:rPr>
                <w:i/>
                <w:iCs/>
                <w:sz w:val="26"/>
                <w:szCs w:val="26"/>
              </w:rPr>
            </w:pPr>
            <w:r w:rsidRPr="004B1540">
              <w:rPr>
                <w:sz w:val="26"/>
                <w:szCs w:val="26"/>
              </w:rPr>
              <w:br/>
            </w:r>
            <w:r w:rsidRPr="004B1540">
              <w:rPr>
                <w:b/>
                <w:bCs/>
                <w:sz w:val="26"/>
                <w:szCs w:val="26"/>
                <w:lang w:val="vi-VN"/>
              </w:rPr>
              <w:t>Người cam kết</w:t>
            </w:r>
            <w:r w:rsidRPr="004B1540">
              <w:rPr>
                <w:b/>
                <w:bCs/>
                <w:sz w:val="26"/>
                <w:szCs w:val="26"/>
                <w:lang w:val="vi-VN"/>
              </w:rPr>
              <w:br/>
            </w:r>
          </w:p>
          <w:p w:rsidR="00B26006" w:rsidRPr="004B1540" w:rsidRDefault="00B26006" w:rsidP="00F01372">
            <w:pPr>
              <w:spacing w:before="120" w:line="276" w:lineRule="auto"/>
              <w:ind w:left="72" w:right="72"/>
              <w:jc w:val="center"/>
              <w:rPr>
                <w:i/>
                <w:iCs/>
                <w:sz w:val="26"/>
                <w:szCs w:val="26"/>
              </w:rPr>
            </w:pPr>
          </w:p>
          <w:p w:rsidR="00B26006" w:rsidRPr="004B1540" w:rsidRDefault="00B26006" w:rsidP="00F01372">
            <w:pPr>
              <w:spacing w:before="120" w:line="276" w:lineRule="auto"/>
              <w:ind w:left="72" w:right="72"/>
              <w:jc w:val="center"/>
              <w:rPr>
                <w:i/>
                <w:iCs/>
                <w:sz w:val="26"/>
                <w:szCs w:val="26"/>
              </w:rPr>
            </w:pPr>
          </w:p>
          <w:p w:rsidR="00B26006" w:rsidRPr="004B1540" w:rsidRDefault="00E36413" w:rsidP="006F0F16">
            <w:pPr>
              <w:spacing w:before="120" w:line="276" w:lineRule="auto"/>
              <w:ind w:left="72" w:right="72"/>
              <w:jc w:val="center"/>
              <w:rPr>
                <w:b/>
                <w:bCs/>
                <w:sz w:val="26"/>
                <w:szCs w:val="26"/>
              </w:rPr>
            </w:pPr>
            <w:r>
              <w:rPr>
                <w:b/>
                <w:bCs/>
                <w:i/>
                <w:iCs/>
                <w:sz w:val="26"/>
                <w:szCs w:val="26"/>
              </w:rPr>
              <w:t>Lê Hoàng Tâm</w:t>
            </w:r>
          </w:p>
        </w:tc>
      </w:tr>
    </w:tbl>
    <w:p w:rsidR="00B26006" w:rsidRPr="004B1540" w:rsidRDefault="00B26006" w:rsidP="00B26006">
      <w:pPr>
        <w:spacing w:before="80" w:line="276" w:lineRule="auto"/>
        <w:ind w:left="72" w:right="72"/>
        <w:rPr>
          <w:sz w:val="26"/>
          <w:szCs w:val="26"/>
        </w:rPr>
      </w:pPr>
    </w:p>
    <w:p w:rsidR="00B26006" w:rsidRPr="004B1540" w:rsidRDefault="00B26006" w:rsidP="00B26006">
      <w:pPr>
        <w:spacing w:after="160" w:line="259" w:lineRule="auto"/>
        <w:rPr>
          <w:sz w:val="26"/>
          <w:szCs w:val="26"/>
        </w:rPr>
      </w:pPr>
      <w:r w:rsidRPr="004B1540">
        <w:rPr>
          <w:sz w:val="26"/>
          <w:szCs w:val="26"/>
        </w:rPr>
        <w:br w:type="page"/>
      </w:r>
    </w:p>
    <w:p w:rsidR="00B26006" w:rsidRPr="004B1540" w:rsidRDefault="00B26006" w:rsidP="00B26006">
      <w:pPr>
        <w:spacing w:before="80" w:line="276" w:lineRule="auto"/>
        <w:ind w:left="72" w:right="72"/>
        <w:jc w:val="center"/>
        <w:rPr>
          <w:sz w:val="26"/>
          <w:szCs w:val="26"/>
        </w:rPr>
      </w:pPr>
      <w:r w:rsidRPr="004B1540">
        <w:rPr>
          <w:b/>
          <w:bCs/>
          <w:sz w:val="26"/>
          <w:szCs w:val="26"/>
        </w:rPr>
        <w:t>B</w:t>
      </w:r>
      <w:r w:rsidRPr="004B1540">
        <w:rPr>
          <w:b/>
          <w:bCs/>
          <w:sz w:val="26"/>
          <w:szCs w:val="26"/>
          <w:lang w:val="vi-VN"/>
        </w:rPr>
        <w:t>ẢN CAM KẾT</w:t>
      </w:r>
    </w:p>
    <w:p w:rsidR="00B26006" w:rsidRPr="004B1540" w:rsidRDefault="00B26006" w:rsidP="00B26006">
      <w:pPr>
        <w:spacing w:before="120" w:line="276" w:lineRule="auto"/>
        <w:ind w:left="72" w:right="72" w:firstLine="648"/>
        <w:rPr>
          <w:sz w:val="26"/>
          <w:szCs w:val="26"/>
        </w:rPr>
      </w:pPr>
      <w:r w:rsidRPr="004B1540">
        <w:rPr>
          <w:sz w:val="26"/>
          <w:szCs w:val="26"/>
          <w:lang w:val="vi-VN"/>
        </w:rPr>
        <w:t xml:space="preserve">Tôi tên là: </w:t>
      </w:r>
      <w:r w:rsidR="00E36413">
        <w:rPr>
          <w:b/>
          <w:bCs/>
          <w:sz w:val="26"/>
          <w:szCs w:val="26"/>
        </w:rPr>
        <w:t>Nguyễn Hữu Dương</w:t>
      </w:r>
    </w:p>
    <w:p w:rsidR="00E36413" w:rsidRPr="004B1540" w:rsidRDefault="00E36413" w:rsidP="00E36413">
      <w:pPr>
        <w:spacing w:before="120" w:line="276" w:lineRule="auto"/>
        <w:ind w:left="72" w:right="72" w:firstLine="648"/>
        <w:jc w:val="both"/>
        <w:rPr>
          <w:sz w:val="26"/>
          <w:szCs w:val="26"/>
        </w:rPr>
      </w:pPr>
      <w:r w:rsidRPr="004B1540">
        <w:rPr>
          <w:sz w:val="26"/>
          <w:szCs w:val="26"/>
          <w:lang w:val="vi-VN"/>
        </w:rPr>
        <w:t xml:space="preserve">Là thành viên của tổ chuyên gia </w:t>
      </w:r>
      <w:r w:rsidRPr="00E36413">
        <w:rPr>
          <w:sz w:val="26"/>
          <w:szCs w:val="26"/>
          <w:lang w:val="vi-VN"/>
        </w:rPr>
        <w:t>về việc thực hiện gói thầu THT-03: Tư vấn lập hồ sơ mời thầu, đánh giá hồ sơ dự thầu gói thầu THT-01, dự án: Xây dựng mới trụ sở làm việc Tòa án nhân dân tỉnh Hà Tĩnh</w:t>
      </w:r>
      <w:r w:rsidRPr="004B1540">
        <w:rPr>
          <w:sz w:val="26"/>
          <w:szCs w:val="26"/>
          <w:lang w:val="vi-VN"/>
        </w:rPr>
        <w:t xml:space="preserve"> theo Quyết định số </w:t>
      </w:r>
      <w:r w:rsidR="004B5057">
        <w:rPr>
          <w:sz w:val="26"/>
          <w:szCs w:val="26"/>
        </w:rPr>
        <w:t>06</w:t>
      </w:r>
      <w:r w:rsidRPr="004B1540">
        <w:rPr>
          <w:sz w:val="26"/>
          <w:szCs w:val="26"/>
        </w:rPr>
        <w:t xml:space="preserve">/QĐ-ACC </w:t>
      </w:r>
      <w:r w:rsidRPr="004B1540">
        <w:rPr>
          <w:sz w:val="26"/>
          <w:szCs w:val="26"/>
          <w:lang w:val="vi-VN"/>
        </w:rPr>
        <w:t>ngày</w:t>
      </w:r>
      <w:r w:rsidRPr="004B1540">
        <w:rPr>
          <w:sz w:val="26"/>
          <w:szCs w:val="26"/>
        </w:rPr>
        <w:t xml:space="preserve"> </w:t>
      </w:r>
      <w:r w:rsidR="004B5057">
        <w:rPr>
          <w:sz w:val="26"/>
          <w:szCs w:val="26"/>
        </w:rPr>
        <w:t>21</w:t>
      </w:r>
      <w:r w:rsidRPr="004B1540">
        <w:rPr>
          <w:sz w:val="26"/>
          <w:szCs w:val="26"/>
        </w:rPr>
        <w:t>/4/202</w:t>
      </w:r>
      <w:r>
        <w:rPr>
          <w:sz w:val="26"/>
          <w:szCs w:val="26"/>
        </w:rPr>
        <w:t>2</w:t>
      </w:r>
      <w:r w:rsidRPr="004B1540">
        <w:rPr>
          <w:sz w:val="26"/>
          <w:szCs w:val="26"/>
        </w:rPr>
        <w:t xml:space="preserve"> </w:t>
      </w:r>
      <w:r w:rsidRPr="004B1540">
        <w:rPr>
          <w:sz w:val="26"/>
          <w:szCs w:val="26"/>
          <w:lang w:val="vi-VN"/>
        </w:rPr>
        <w:t>của</w:t>
      </w:r>
      <w:r w:rsidRPr="004B1540">
        <w:rPr>
          <w:sz w:val="26"/>
          <w:szCs w:val="26"/>
        </w:rPr>
        <w:t xml:space="preserve"> Công ty Cổ phần tư vấn đầu tư xây dựng và thương mại Á Châu</w:t>
      </w:r>
      <w:r w:rsidRPr="004B1540">
        <w:rPr>
          <w:sz w:val="26"/>
          <w:szCs w:val="26"/>
          <w:lang w:val="vi-VN"/>
        </w:rPr>
        <w:t xml:space="preserve">. </w:t>
      </w:r>
    </w:p>
    <w:p w:rsidR="00E36413" w:rsidRPr="004B1540" w:rsidRDefault="00E36413" w:rsidP="00E36413">
      <w:pPr>
        <w:spacing w:before="120" w:line="276" w:lineRule="auto"/>
        <w:ind w:left="72" w:right="72" w:firstLine="648"/>
        <w:jc w:val="both"/>
        <w:rPr>
          <w:sz w:val="26"/>
          <w:szCs w:val="26"/>
        </w:rPr>
      </w:pPr>
      <w:r w:rsidRPr="004B1540">
        <w:rPr>
          <w:sz w:val="26"/>
          <w:szCs w:val="26"/>
          <w:lang w:val="vi-VN"/>
        </w:rPr>
        <w:t>Tôi được cấp chứng chỉ về đấu thầu</w:t>
      </w:r>
      <w:r w:rsidR="00540479">
        <w:rPr>
          <w:sz w:val="26"/>
          <w:szCs w:val="26"/>
        </w:rPr>
        <w:t xml:space="preserve"> số: C.01.15.7188 ngày 02/11/2018</w:t>
      </w:r>
      <w:r w:rsidRPr="004B1540">
        <w:rPr>
          <w:sz w:val="26"/>
          <w:szCs w:val="26"/>
          <w:lang w:val="vi-VN"/>
        </w:rPr>
        <w:t xml:space="preserve"> do </w:t>
      </w:r>
      <w:r w:rsidRPr="004B1540">
        <w:rPr>
          <w:sz w:val="26"/>
          <w:szCs w:val="26"/>
        </w:rPr>
        <w:t>Cục Quản lý đấu thầu – Bộ Kế hoạch và đầu tư cấp.</w:t>
      </w:r>
    </w:p>
    <w:p w:rsidR="00B26006" w:rsidRPr="004B1540" w:rsidRDefault="00B26006" w:rsidP="00B26006">
      <w:pPr>
        <w:spacing w:before="120" w:line="276" w:lineRule="auto"/>
        <w:ind w:left="72" w:right="72" w:firstLine="648"/>
        <w:jc w:val="both"/>
        <w:rPr>
          <w:sz w:val="26"/>
          <w:szCs w:val="26"/>
        </w:rPr>
      </w:pPr>
      <w:r w:rsidRPr="004B1540">
        <w:rPr>
          <w:sz w:val="26"/>
          <w:szCs w:val="26"/>
          <w:lang w:val="vi-VN"/>
        </w:rPr>
        <w:t>Tôi cam kết như sau:</w:t>
      </w:r>
    </w:p>
    <w:p w:rsidR="00B26006" w:rsidRPr="004B1540" w:rsidRDefault="00B26006" w:rsidP="00B26006">
      <w:pPr>
        <w:spacing w:before="120" w:line="276" w:lineRule="auto"/>
        <w:ind w:left="72" w:right="72"/>
        <w:jc w:val="both"/>
        <w:rPr>
          <w:sz w:val="26"/>
          <w:szCs w:val="26"/>
        </w:rPr>
      </w:pPr>
      <w:r w:rsidRPr="004B1540">
        <w:rPr>
          <w:sz w:val="26"/>
          <w:szCs w:val="26"/>
          <w:lang w:val="vi-VN"/>
        </w:rPr>
        <w:t xml:space="preserve">- Được đào tạo theo quy định của pháp luật hiện hành, có đầy đủ bằng cấp, chứng chỉ chuyên môn phù hợp và có năng lực, kinh nghiệm để </w:t>
      </w:r>
      <w:r w:rsidRPr="004B1540">
        <w:rPr>
          <w:sz w:val="26"/>
          <w:szCs w:val="26"/>
        </w:rPr>
        <w:t xml:space="preserve">lập E-HSMT, </w:t>
      </w:r>
      <w:r w:rsidRPr="004B1540">
        <w:rPr>
          <w:sz w:val="26"/>
          <w:szCs w:val="26"/>
          <w:lang w:val="vi-VN"/>
        </w:rPr>
        <w:t>đánh giá E-HS</w:t>
      </w:r>
      <w:r w:rsidRPr="004B1540">
        <w:rPr>
          <w:sz w:val="26"/>
          <w:szCs w:val="26"/>
        </w:rPr>
        <w:t>DT</w:t>
      </w:r>
      <w:r w:rsidRPr="004B1540">
        <w:rPr>
          <w:sz w:val="26"/>
          <w:szCs w:val="26"/>
          <w:lang w:val="vi-VN"/>
        </w:rPr>
        <w:t xml:space="preserve"> đối với gói thầu đang xét;</w:t>
      </w:r>
    </w:p>
    <w:p w:rsidR="00B26006" w:rsidRPr="004B1540" w:rsidRDefault="00B26006" w:rsidP="00B26006">
      <w:pPr>
        <w:spacing w:before="120" w:line="276" w:lineRule="auto"/>
        <w:ind w:left="72" w:right="72"/>
        <w:jc w:val="both"/>
        <w:rPr>
          <w:sz w:val="26"/>
          <w:szCs w:val="26"/>
        </w:rPr>
      </w:pPr>
      <w:r w:rsidRPr="004B1540">
        <w:rPr>
          <w:sz w:val="26"/>
          <w:szCs w:val="26"/>
          <w:lang w:val="vi-VN"/>
        </w:rPr>
        <w:t>- Đánh giá E-HSDT trên cơ sở trung thực, khách quan, công bằng, khôn</w:t>
      </w:r>
      <w:r w:rsidRPr="004B1540">
        <w:rPr>
          <w:sz w:val="26"/>
          <w:szCs w:val="26"/>
        </w:rPr>
        <w:t xml:space="preserve">g </w:t>
      </w:r>
      <w:r w:rsidRPr="004B1540">
        <w:rPr>
          <w:sz w:val="26"/>
          <w:szCs w:val="26"/>
          <w:lang w:val="vi-VN"/>
        </w:rPr>
        <w:t>chịu bất kỳ sự ràng buộc về lợi ích đối với các bên;</w:t>
      </w:r>
    </w:p>
    <w:p w:rsidR="00B26006" w:rsidRPr="004B1540" w:rsidRDefault="00B26006" w:rsidP="00B26006">
      <w:pPr>
        <w:spacing w:before="120" w:line="276" w:lineRule="auto"/>
        <w:ind w:left="72" w:right="72"/>
        <w:jc w:val="both"/>
        <w:rPr>
          <w:sz w:val="26"/>
          <w:szCs w:val="26"/>
        </w:rPr>
      </w:pPr>
      <w:r w:rsidRPr="004B1540">
        <w:rPr>
          <w:sz w:val="26"/>
          <w:szCs w:val="26"/>
          <w:lang w:val="vi-VN"/>
        </w:rPr>
        <w:t>- Chịu trách nhiệm trước pháp luật về kết quả đánh giá E-HS</w:t>
      </w:r>
      <w:r w:rsidRPr="004B1540">
        <w:rPr>
          <w:sz w:val="26"/>
          <w:szCs w:val="26"/>
        </w:rPr>
        <w:t>DT</w:t>
      </w:r>
      <w:r w:rsidRPr="004B1540">
        <w:rPr>
          <w:sz w:val="26"/>
          <w:szCs w:val="26"/>
          <w:lang w:val="vi-VN"/>
        </w:rPr>
        <w:t xml:space="preserve"> của mình;</w:t>
      </w:r>
    </w:p>
    <w:p w:rsidR="00B26006" w:rsidRPr="004B1540" w:rsidRDefault="00B26006" w:rsidP="00B26006">
      <w:pPr>
        <w:spacing w:before="120" w:line="276" w:lineRule="auto"/>
        <w:ind w:left="72" w:right="72"/>
        <w:jc w:val="both"/>
        <w:rPr>
          <w:sz w:val="26"/>
          <w:szCs w:val="26"/>
        </w:rPr>
      </w:pPr>
      <w:r w:rsidRPr="004B1540">
        <w:rPr>
          <w:sz w:val="26"/>
          <w:szCs w:val="26"/>
          <w:lang w:val="vi-VN"/>
        </w:rPr>
        <w:t>- Bảo mật các thông tin và hồ sơ, tài liệu trong quá trình đánh giá E-HS</w:t>
      </w:r>
      <w:r w:rsidRPr="004B1540">
        <w:rPr>
          <w:sz w:val="26"/>
          <w:szCs w:val="26"/>
        </w:rPr>
        <w:t>DT</w:t>
      </w:r>
      <w:r w:rsidRPr="004B1540">
        <w:rPr>
          <w:sz w:val="26"/>
          <w:szCs w:val="26"/>
          <w:lang w:val="vi-VN"/>
        </w:rPr>
        <w:t xml:space="preserve"> theo đúng quy định của pháp luật;</w:t>
      </w:r>
    </w:p>
    <w:p w:rsidR="00B26006" w:rsidRPr="004B1540" w:rsidRDefault="00B26006" w:rsidP="00B26006">
      <w:pPr>
        <w:spacing w:before="120" w:line="276" w:lineRule="auto"/>
        <w:ind w:left="72" w:right="72"/>
        <w:jc w:val="both"/>
        <w:rPr>
          <w:sz w:val="26"/>
          <w:szCs w:val="26"/>
        </w:rPr>
      </w:pPr>
      <w:r w:rsidRPr="004B1540">
        <w:rPr>
          <w:sz w:val="26"/>
          <w:szCs w:val="26"/>
          <w:lang w:val="vi-VN"/>
        </w:rPr>
        <w:t>- Không vi phạm các quy định về bảo đảm cạnh tranh.</w:t>
      </w:r>
    </w:p>
    <w:p w:rsidR="00B26006" w:rsidRPr="004B1540" w:rsidRDefault="00B26006" w:rsidP="00B26006">
      <w:pPr>
        <w:spacing w:before="120" w:line="276" w:lineRule="auto"/>
        <w:ind w:left="72" w:right="72"/>
        <w:jc w:val="both"/>
        <w:rPr>
          <w:sz w:val="26"/>
          <w:szCs w:val="26"/>
        </w:rPr>
      </w:pPr>
      <w:r w:rsidRPr="004B1540">
        <w:rPr>
          <w:sz w:val="26"/>
          <w:szCs w:val="26"/>
          <w:lang w:val="vi-VN"/>
        </w:rPr>
        <w:t>Nếu tôi vi phạm nội dung cam kết nêu trên, tôi xin chịu trách nhiệm trước pháp luật.</w:t>
      </w:r>
    </w:p>
    <w:p w:rsidR="00B26006" w:rsidRPr="004B1540" w:rsidRDefault="00B26006" w:rsidP="00B26006">
      <w:pPr>
        <w:spacing w:before="120" w:line="276" w:lineRule="auto"/>
        <w:ind w:left="72" w:right="72"/>
        <w:rPr>
          <w:sz w:val="26"/>
          <w:szCs w:val="26"/>
        </w:rPr>
      </w:pPr>
      <w:r w:rsidRPr="004B1540">
        <w:rPr>
          <w:sz w:val="26"/>
          <w:szCs w:val="26"/>
        </w:rPr>
        <w:t> </w:t>
      </w:r>
    </w:p>
    <w:tbl>
      <w:tblPr>
        <w:tblW w:w="10512" w:type="dxa"/>
        <w:tblBorders>
          <w:top w:val="nil"/>
          <w:bottom w:val="nil"/>
          <w:insideH w:val="nil"/>
          <w:insideV w:val="nil"/>
        </w:tblBorders>
        <w:tblCellMar>
          <w:left w:w="0" w:type="dxa"/>
          <w:right w:w="0" w:type="dxa"/>
        </w:tblCellMar>
        <w:tblLook w:val="04A0" w:firstRow="1" w:lastRow="0" w:firstColumn="1" w:lastColumn="0" w:noHBand="0" w:noVBand="1"/>
      </w:tblPr>
      <w:tblGrid>
        <w:gridCol w:w="5130"/>
        <w:gridCol w:w="5382"/>
      </w:tblGrid>
      <w:tr w:rsidR="00B26006" w:rsidRPr="004B1540" w:rsidTr="00F01372">
        <w:tc>
          <w:tcPr>
            <w:tcW w:w="5130" w:type="dxa"/>
            <w:tcBorders>
              <w:top w:val="nil"/>
              <w:left w:val="nil"/>
              <w:bottom w:val="nil"/>
              <w:right w:val="nil"/>
              <w:tl2br w:val="nil"/>
              <w:tr2bl w:val="nil"/>
            </w:tcBorders>
            <w:shd w:val="clear" w:color="auto" w:fill="auto"/>
            <w:tcMar>
              <w:top w:w="0" w:type="dxa"/>
              <w:left w:w="108" w:type="dxa"/>
              <w:bottom w:w="0" w:type="dxa"/>
              <w:right w:w="108" w:type="dxa"/>
            </w:tcMar>
          </w:tcPr>
          <w:p w:rsidR="00B26006" w:rsidRPr="004B1540" w:rsidRDefault="00B26006" w:rsidP="00F01372">
            <w:pPr>
              <w:spacing w:before="120" w:line="276" w:lineRule="auto"/>
              <w:ind w:left="72" w:right="72"/>
              <w:rPr>
                <w:sz w:val="26"/>
                <w:szCs w:val="26"/>
              </w:rPr>
            </w:pPr>
            <w:r w:rsidRPr="004B1540">
              <w:rPr>
                <w:sz w:val="26"/>
                <w:szCs w:val="26"/>
                <w:lang w:val="vi-VN"/>
              </w:rPr>
              <w:t> </w:t>
            </w:r>
          </w:p>
        </w:tc>
        <w:tc>
          <w:tcPr>
            <w:tcW w:w="5382" w:type="dxa"/>
            <w:tcBorders>
              <w:top w:val="nil"/>
              <w:left w:val="nil"/>
              <w:bottom w:val="nil"/>
              <w:right w:val="nil"/>
              <w:tl2br w:val="nil"/>
              <w:tr2bl w:val="nil"/>
            </w:tcBorders>
            <w:shd w:val="clear" w:color="auto" w:fill="auto"/>
            <w:tcMar>
              <w:top w:w="0" w:type="dxa"/>
              <w:left w:w="108" w:type="dxa"/>
              <w:bottom w:w="0" w:type="dxa"/>
              <w:right w:w="108" w:type="dxa"/>
            </w:tcMar>
          </w:tcPr>
          <w:p w:rsidR="00B26006" w:rsidRPr="004B1540" w:rsidRDefault="00B26006" w:rsidP="00F01372">
            <w:pPr>
              <w:spacing w:before="120" w:line="276" w:lineRule="auto"/>
              <w:ind w:left="72" w:right="72"/>
              <w:jc w:val="center"/>
              <w:rPr>
                <w:i/>
                <w:iCs/>
                <w:sz w:val="26"/>
                <w:szCs w:val="26"/>
              </w:rPr>
            </w:pPr>
            <w:r w:rsidRPr="004B1540">
              <w:rPr>
                <w:sz w:val="26"/>
                <w:szCs w:val="26"/>
              </w:rPr>
              <w:br/>
            </w:r>
            <w:r w:rsidRPr="004B1540">
              <w:rPr>
                <w:b/>
                <w:bCs/>
                <w:sz w:val="26"/>
                <w:szCs w:val="26"/>
                <w:lang w:val="vi-VN"/>
              </w:rPr>
              <w:t>Người cam kết</w:t>
            </w:r>
            <w:r w:rsidRPr="004B1540">
              <w:rPr>
                <w:b/>
                <w:bCs/>
                <w:sz w:val="26"/>
                <w:szCs w:val="26"/>
                <w:lang w:val="vi-VN"/>
              </w:rPr>
              <w:br/>
            </w:r>
          </w:p>
          <w:p w:rsidR="00B26006" w:rsidRPr="004B1540" w:rsidRDefault="00B26006" w:rsidP="00F01372">
            <w:pPr>
              <w:spacing w:before="120" w:line="276" w:lineRule="auto"/>
              <w:ind w:left="72" w:right="72"/>
              <w:jc w:val="center"/>
              <w:rPr>
                <w:i/>
                <w:iCs/>
                <w:sz w:val="26"/>
                <w:szCs w:val="26"/>
              </w:rPr>
            </w:pPr>
          </w:p>
          <w:p w:rsidR="00B26006" w:rsidRPr="004B1540" w:rsidRDefault="00B26006" w:rsidP="00F01372">
            <w:pPr>
              <w:spacing w:before="120" w:line="276" w:lineRule="auto"/>
              <w:ind w:left="72" w:right="72"/>
              <w:jc w:val="center"/>
              <w:rPr>
                <w:i/>
                <w:iCs/>
                <w:sz w:val="26"/>
                <w:szCs w:val="26"/>
              </w:rPr>
            </w:pPr>
          </w:p>
          <w:p w:rsidR="00B26006" w:rsidRPr="004B1540" w:rsidRDefault="00E36413" w:rsidP="00F01372">
            <w:pPr>
              <w:spacing w:before="120" w:line="276" w:lineRule="auto"/>
              <w:ind w:left="72" w:right="72"/>
              <w:jc w:val="center"/>
              <w:rPr>
                <w:b/>
                <w:bCs/>
                <w:sz w:val="26"/>
                <w:szCs w:val="26"/>
              </w:rPr>
            </w:pPr>
            <w:r>
              <w:rPr>
                <w:b/>
                <w:bCs/>
                <w:i/>
                <w:iCs/>
                <w:sz w:val="26"/>
                <w:szCs w:val="26"/>
              </w:rPr>
              <w:t>Nguyễn Hữu Dương</w:t>
            </w:r>
          </w:p>
        </w:tc>
      </w:tr>
    </w:tbl>
    <w:p w:rsidR="00B26006" w:rsidRPr="004B1540" w:rsidRDefault="00B26006" w:rsidP="00B26006">
      <w:pPr>
        <w:spacing w:before="80" w:line="276" w:lineRule="auto"/>
        <w:ind w:left="72" w:right="72"/>
        <w:rPr>
          <w:sz w:val="26"/>
          <w:szCs w:val="26"/>
        </w:rPr>
      </w:pPr>
    </w:p>
    <w:p w:rsidR="00B26006" w:rsidRPr="004B1540" w:rsidRDefault="00B26006" w:rsidP="00B26006">
      <w:pPr>
        <w:spacing w:after="160" w:line="259" w:lineRule="auto"/>
        <w:rPr>
          <w:sz w:val="26"/>
          <w:szCs w:val="26"/>
        </w:rPr>
      </w:pPr>
      <w:r w:rsidRPr="004B1540">
        <w:rPr>
          <w:sz w:val="26"/>
          <w:szCs w:val="26"/>
        </w:rPr>
        <w:br w:type="page"/>
      </w:r>
    </w:p>
    <w:p w:rsidR="00B26006" w:rsidRPr="004B1540" w:rsidRDefault="00B26006" w:rsidP="00B26006">
      <w:pPr>
        <w:spacing w:before="80" w:line="276" w:lineRule="auto"/>
        <w:ind w:left="72" w:right="72"/>
        <w:jc w:val="center"/>
        <w:rPr>
          <w:sz w:val="26"/>
          <w:szCs w:val="26"/>
        </w:rPr>
      </w:pPr>
      <w:r w:rsidRPr="004B1540">
        <w:rPr>
          <w:b/>
          <w:bCs/>
          <w:sz w:val="26"/>
          <w:szCs w:val="26"/>
        </w:rPr>
        <w:t>B</w:t>
      </w:r>
      <w:r w:rsidRPr="004B1540">
        <w:rPr>
          <w:b/>
          <w:bCs/>
          <w:sz w:val="26"/>
          <w:szCs w:val="26"/>
          <w:lang w:val="vi-VN"/>
        </w:rPr>
        <w:t>ẢN CAM KẾT</w:t>
      </w:r>
    </w:p>
    <w:p w:rsidR="00B26006" w:rsidRPr="004B1540" w:rsidRDefault="00B26006" w:rsidP="00B26006">
      <w:pPr>
        <w:spacing w:before="120" w:line="276" w:lineRule="auto"/>
        <w:ind w:left="72" w:right="72" w:firstLine="648"/>
        <w:rPr>
          <w:sz w:val="26"/>
          <w:szCs w:val="26"/>
        </w:rPr>
      </w:pPr>
      <w:r w:rsidRPr="004B1540">
        <w:rPr>
          <w:sz w:val="26"/>
          <w:szCs w:val="26"/>
          <w:lang w:val="vi-VN"/>
        </w:rPr>
        <w:t xml:space="preserve">Tôi tên là: </w:t>
      </w:r>
      <w:r w:rsidRPr="004B1540">
        <w:rPr>
          <w:b/>
          <w:bCs/>
          <w:sz w:val="26"/>
          <w:szCs w:val="26"/>
        </w:rPr>
        <w:t>Nguyễn Thị Hồng Anh</w:t>
      </w:r>
    </w:p>
    <w:p w:rsidR="00E36413" w:rsidRPr="00E36413" w:rsidRDefault="00E36413" w:rsidP="00E36413">
      <w:pPr>
        <w:spacing w:before="120" w:line="276" w:lineRule="auto"/>
        <w:ind w:left="72" w:right="72" w:firstLine="648"/>
        <w:jc w:val="both"/>
        <w:rPr>
          <w:sz w:val="26"/>
          <w:szCs w:val="26"/>
          <w:lang w:val="vi-VN"/>
        </w:rPr>
      </w:pPr>
      <w:r w:rsidRPr="00E36413">
        <w:rPr>
          <w:sz w:val="26"/>
          <w:szCs w:val="26"/>
          <w:lang w:val="vi-VN"/>
        </w:rPr>
        <w:t xml:space="preserve">Là thành viên của tổ chuyên gia về việc thực hiện gói thầu THT-03: Tư vấn lập hồ sơ mời thầu, đánh giá hồ sơ dự thầu gói thầu THT-01, dự án: Xây dựng mới trụ sở làm việc Tòa án nhân dân tỉnh Hà Tĩnh theo Quyết định số </w:t>
      </w:r>
      <w:r w:rsidR="004B5057">
        <w:rPr>
          <w:sz w:val="26"/>
          <w:szCs w:val="26"/>
        </w:rPr>
        <w:t>06</w:t>
      </w:r>
      <w:r w:rsidRPr="00E36413">
        <w:rPr>
          <w:sz w:val="26"/>
          <w:szCs w:val="26"/>
          <w:lang w:val="vi-VN"/>
        </w:rPr>
        <w:t xml:space="preserve">/QĐ-ACC ngày </w:t>
      </w:r>
      <w:r w:rsidR="004B5057">
        <w:rPr>
          <w:sz w:val="26"/>
          <w:szCs w:val="26"/>
        </w:rPr>
        <w:t>21</w:t>
      </w:r>
      <w:r w:rsidRPr="00E36413">
        <w:rPr>
          <w:sz w:val="26"/>
          <w:szCs w:val="26"/>
          <w:lang w:val="vi-VN"/>
        </w:rPr>
        <w:t xml:space="preserve">/4/2022 của Công ty Cổ phần tư vấn đầu tư xây dựng và thương mại Á Châu. </w:t>
      </w:r>
    </w:p>
    <w:p w:rsidR="00E36413" w:rsidRDefault="00E36413" w:rsidP="00E36413">
      <w:pPr>
        <w:spacing w:before="120" w:line="276" w:lineRule="auto"/>
        <w:ind w:left="72" w:right="72" w:firstLine="648"/>
        <w:jc w:val="both"/>
        <w:rPr>
          <w:sz w:val="26"/>
          <w:szCs w:val="26"/>
        </w:rPr>
      </w:pPr>
      <w:r w:rsidRPr="00E36413">
        <w:rPr>
          <w:sz w:val="26"/>
          <w:szCs w:val="26"/>
          <w:lang w:val="vi-VN"/>
        </w:rPr>
        <w:t>Tôi được cấp chứng chỉ về đấu thầu</w:t>
      </w:r>
      <w:r w:rsidR="009D0D90">
        <w:rPr>
          <w:sz w:val="26"/>
          <w:szCs w:val="26"/>
        </w:rPr>
        <w:t xml:space="preserve"> số: C.01.13.5388 ngày 12/10/2018</w:t>
      </w:r>
      <w:r w:rsidRPr="00E36413">
        <w:rPr>
          <w:sz w:val="26"/>
          <w:szCs w:val="26"/>
          <w:lang w:val="vi-VN"/>
        </w:rPr>
        <w:t xml:space="preserve"> do Cục Quản lý đấu thầu – Bộ Kế hoạch và đầu tư cấp.</w:t>
      </w:r>
    </w:p>
    <w:p w:rsidR="00B26006" w:rsidRPr="004B1540" w:rsidRDefault="00B26006" w:rsidP="00E36413">
      <w:pPr>
        <w:spacing w:before="120" w:line="276" w:lineRule="auto"/>
        <w:ind w:left="72" w:right="72" w:firstLine="648"/>
        <w:jc w:val="both"/>
        <w:rPr>
          <w:sz w:val="26"/>
          <w:szCs w:val="26"/>
        </w:rPr>
      </w:pPr>
      <w:r w:rsidRPr="004B1540">
        <w:rPr>
          <w:sz w:val="26"/>
          <w:szCs w:val="26"/>
          <w:lang w:val="vi-VN"/>
        </w:rPr>
        <w:t>Tôi cam kết như sau:</w:t>
      </w:r>
    </w:p>
    <w:p w:rsidR="00B26006" w:rsidRPr="004B1540" w:rsidRDefault="00B26006" w:rsidP="00B26006">
      <w:pPr>
        <w:spacing w:before="120" w:line="276" w:lineRule="auto"/>
        <w:ind w:left="72" w:right="72"/>
        <w:jc w:val="both"/>
        <w:rPr>
          <w:sz w:val="26"/>
          <w:szCs w:val="26"/>
        </w:rPr>
      </w:pPr>
      <w:r w:rsidRPr="004B1540">
        <w:rPr>
          <w:sz w:val="26"/>
          <w:szCs w:val="26"/>
          <w:lang w:val="vi-VN"/>
        </w:rPr>
        <w:t xml:space="preserve">- Được đào tạo theo quy định của pháp luật hiện hành, có đầy đủ bằng cấp, chứng chỉ chuyên môn phù hợp và có năng lực, kinh nghiệm để </w:t>
      </w:r>
      <w:r w:rsidRPr="004B1540">
        <w:rPr>
          <w:sz w:val="26"/>
          <w:szCs w:val="26"/>
        </w:rPr>
        <w:t xml:space="preserve">lập E-HSMT, </w:t>
      </w:r>
      <w:r w:rsidRPr="004B1540">
        <w:rPr>
          <w:sz w:val="26"/>
          <w:szCs w:val="26"/>
          <w:lang w:val="vi-VN"/>
        </w:rPr>
        <w:t>đánh giá E-HS</w:t>
      </w:r>
      <w:r w:rsidRPr="004B1540">
        <w:rPr>
          <w:sz w:val="26"/>
          <w:szCs w:val="26"/>
        </w:rPr>
        <w:t>DT</w:t>
      </w:r>
      <w:r w:rsidRPr="004B1540">
        <w:rPr>
          <w:sz w:val="26"/>
          <w:szCs w:val="26"/>
          <w:lang w:val="vi-VN"/>
        </w:rPr>
        <w:t xml:space="preserve"> đối với gói thầu đang xét;</w:t>
      </w:r>
    </w:p>
    <w:p w:rsidR="00B26006" w:rsidRPr="004B1540" w:rsidRDefault="00B26006" w:rsidP="00B26006">
      <w:pPr>
        <w:spacing w:before="120" w:line="276" w:lineRule="auto"/>
        <w:ind w:left="72" w:right="72"/>
        <w:jc w:val="both"/>
        <w:rPr>
          <w:sz w:val="26"/>
          <w:szCs w:val="26"/>
        </w:rPr>
      </w:pPr>
      <w:r w:rsidRPr="004B1540">
        <w:rPr>
          <w:sz w:val="26"/>
          <w:szCs w:val="26"/>
          <w:lang w:val="vi-VN"/>
        </w:rPr>
        <w:t>- Đánh giá E-HSDT trên cơ sở trung thực, khách quan, công bằng, khôn</w:t>
      </w:r>
      <w:r w:rsidRPr="004B1540">
        <w:rPr>
          <w:sz w:val="26"/>
          <w:szCs w:val="26"/>
        </w:rPr>
        <w:t xml:space="preserve">g </w:t>
      </w:r>
      <w:r w:rsidRPr="004B1540">
        <w:rPr>
          <w:sz w:val="26"/>
          <w:szCs w:val="26"/>
          <w:lang w:val="vi-VN"/>
        </w:rPr>
        <w:t>chịu bất kỳ sự ràng buộc về lợi ích đối với các bên;</w:t>
      </w:r>
    </w:p>
    <w:p w:rsidR="00B26006" w:rsidRPr="004B1540" w:rsidRDefault="00B26006" w:rsidP="00B26006">
      <w:pPr>
        <w:spacing w:before="120" w:line="276" w:lineRule="auto"/>
        <w:ind w:left="72" w:right="72"/>
        <w:jc w:val="both"/>
        <w:rPr>
          <w:sz w:val="26"/>
          <w:szCs w:val="26"/>
        </w:rPr>
      </w:pPr>
      <w:r w:rsidRPr="004B1540">
        <w:rPr>
          <w:sz w:val="26"/>
          <w:szCs w:val="26"/>
          <w:lang w:val="vi-VN"/>
        </w:rPr>
        <w:t>- Chịu trách nhiệm trước pháp luật về kết quả đánh giá E-HS</w:t>
      </w:r>
      <w:r w:rsidRPr="004B1540">
        <w:rPr>
          <w:sz w:val="26"/>
          <w:szCs w:val="26"/>
        </w:rPr>
        <w:t>DT</w:t>
      </w:r>
      <w:r w:rsidRPr="004B1540">
        <w:rPr>
          <w:sz w:val="26"/>
          <w:szCs w:val="26"/>
          <w:lang w:val="vi-VN"/>
        </w:rPr>
        <w:t xml:space="preserve"> của mình;</w:t>
      </w:r>
    </w:p>
    <w:p w:rsidR="00B26006" w:rsidRPr="004B1540" w:rsidRDefault="00B26006" w:rsidP="00B26006">
      <w:pPr>
        <w:spacing w:before="120" w:line="276" w:lineRule="auto"/>
        <w:ind w:left="72" w:right="72"/>
        <w:jc w:val="both"/>
        <w:rPr>
          <w:sz w:val="26"/>
          <w:szCs w:val="26"/>
        </w:rPr>
      </w:pPr>
      <w:r w:rsidRPr="004B1540">
        <w:rPr>
          <w:sz w:val="26"/>
          <w:szCs w:val="26"/>
          <w:lang w:val="vi-VN"/>
        </w:rPr>
        <w:t>- Bảo mật các thông tin và hồ sơ, tài liệu trong quá trình đánh giá E-HS</w:t>
      </w:r>
      <w:r w:rsidRPr="004B1540">
        <w:rPr>
          <w:sz w:val="26"/>
          <w:szCs w:val="26"/>
        </w:rPr>
        <w:t>DT</w:t>
      </w:r>
      <w:r w:rsidRPr="004B1540">
        <w:rPr>
          <w:sz w:val="26"/>
          <w:szCs w:val="26"/>
          <w:lang w:val="vi-VN"/>
        </w:rPr>
        <w:t xml:space="preserve"> theo đúng quy định của pháp luật;</w:t>
      </w:r>
    </w:p>
    <w:p w:rsidR="00B26006" w:rsidRPr="004B1540" w:rsidRDefault="00B26006" w:rsidP="00B26006">
      <w:pPr>
        <w:spacing w:before="120" w:line="276" w:lineRule="auto"/>
        <w:ind w:left="72" w:right="72"/>
        <w:jc w:val="both"/>
        <w:rPr>
          <w:sz w:val="26"/>
          <w:szCs w:val="26"/>
        </w:rPr>
      </w:pPr>
      <w:r w:rsidRPr="004B1540">
        <w:rPr>
          <w:sz w:val="26"/>
          <w:szCs w:val="26"/>
          <w:lang w:val="vi-VN"/>
        </w:rPr>
        <w:t>- Không vi phạm các quy định về bảo đảm cạnh tranh.</w:t>
      </w:r>
    </w:p>
    <w:p w:rsidR="00B26006" w:rsidRPr="004B1540" w:rsidRDefault="00B26006" w:rsidP="00B26006">
      <w:pPr>
        <w:spacing w:before="120" w:line="276" w:lineRule="auto"/>
        <w:ind w:left="72" w:right="72"/>
        <w:jc w:val="both"/>
        <w:rPr>
          <w:sz w:val="26"/>
          <w:szCs w:val="26"/>
        </w:rPr>
      </w:pPr>
      <w:r w:rsidRPr="004B1540">
        <w:rPr>
          <w:sz w:val="26"/>
          <w:szCs w:val="26"/>
          <w:lang w:val="vi-VN"/>
        </w:rPr>
        <w:t>Nếu tôi vi phạm nội dung cam kết nêu trên, tôi xin chịu trách nhiệm trước pháp luật.</w:t>
      </w:r>
    </w:p>
    <w:p w:rsidR="00B26006" w:rsidRPr="004B1540" w:rsidRDefault="00B26006" w:rsidP="00B26006">
      <w:pPr>
        <w:spacing w:before="120" w:line="276" w:lineRule="auto"/>
        <w:ind w:left="72" w:right="72"/>
        <w:jc w:val="both"/>
        <w:rPr>
          <w:sz w:val="26"/>
          <w:szCs w:val="26"/>
        </w:rPr>
      </w:pPr>
      <w:r w:rsidRPr="004B1540">
        <w:rPr>
          <w:sz w:val="26"/>
          <w:szCs w:val="26"/>
        </w:rPr>
        <w:t> </w:t>
      </w:r>
    </w:p>
    <w:tbl>
      <w:tblPr>
        <w:tblW w:w="10512" w:type="dxa"/>
        <w:tblBorders>
          <w:top w:val="nil"/>
          <w:bottom w:val="nil"/>
          <w:insideH w:val="nil"/>
          <w:insideV w:val="nil"/>
        </w:tblBorders>
        <w:tblCellMar>
          <w:left w:w="0" w:type="dxa"/>
          <w:right w:w="0" w:type="dxa"/>
        </w:tblCellMar>
        <w:tblLook w:val="04A0" w:firstRow="1" w:lastRow="0" w:firstColumn="1" w:lastColumn="0" w:noHBand="0" w:noVBand="1"/>
      </w:tblPr>
      <w:tblGrid>
        <w:gridCol w:w="5130"/>
        <w:gridCol w:w="5382"/>
      </w:tblGrid>
      <w:tr w:rsidR="00B26006" w:rsidRPr="004B1540" w:rsidTr="00F01372">
        <w:tc>
          <w:tcPr>
            <w:tcW w:w="5130" w:type="dxa"/>
            <w:tcBorders>
              <w:top w:val="nil"/>
              <w:left w:val="nil"/>
              <w:bottom w:val="nil"/>
              <w:right w:val="nil"/>
              <w:tl2br w:val="nil"/>
              <w:tr2bl w:val="nil"/>
            </w:tcBorders>
            <w:shd w:val="clear" w:color="auto" w:fill="auto"/>
            <w:tcMar>
              <w:top w:w="0" w:type="dxa"/>
              <w:left w:w="108" w:type="dxa"/>
              <w:bottom w:w="0" w:type="dxa"/>
              <w:right w:w="108" w:type="dxa"/>
            </w:tcMar>
          </w:tcPr>
          <w:p w:rsidR="00B26006" w:rsidRPr="004B1540" w:rsidRDefault="00B26006" w:rsidP="00F01372">
            <w:pPr>
              <w:spacing w:before="120" w:line="276" w:lineRule="auto"/>
              <w:ind w:left="72" w:right="72"/>
              <w:rPr>
                <w:sz w:val="26"/>
                <w:szCs w:val="26"/>
              </w:rPr>
            </w:pPr>
            <w:r w:rsidRPr="004B1540">
              <w:rPr>
                <w:sz w:val="26"/>
                <w:szCs w:val="26"/>
                <w:lang w:val="vi-VN"/>
              </w:rPr>
              <w:t> </w:t>
            </w:r>
          </w:p>
        </w:tc>
        <w:tc>
          <w:tcPr>
            <w:tcW w:w="5382" w:type="dxa"/>
            <w:tcBorders>
              <w:top w:val="nil"/>
              <w:left w:val="nil"/>
              <w:bottom w:val="nil"/>
              <w:right w:val="nil"/>
              <w:tl2br w:val="nil"/>
              <w:tr2bl w:val="nil"/>
            </w:tcBorders>
            <w:shd w:val="clear" w:color="auto" w:fill="auto"/>
            <w:tcMar>
              <w:top w:w="0" w:type="dxa"/>
              <w:left w:w="108" w:type="dxa"/>
              <w:bottom w:w="0" w:type="dxa"/>
              <w:right w:w="108" w:type="dxa"/>
            </w:tcMar>
          </w:tcPr>
          <w:p w:rsidR="00B26006" w:rsidRPr="004B1540" w:rsidRDefault="00B26006" w:rsidP="00F01372">
            <w:pPr>
              <w:spacing w:before="120" w:line="276" w:lineRule="auto"/>
              <w:ind w:left="72" w:right="72"/>
              <w:jc w:val="center"/>
              <w:rPr>
                <w:i/>
                <w:iCs/>
                <w:sz w:val="26"/>
                <w:szCs w:val="26"/>
              </w:rPr>
            </w:pPr>
            <w:r w:rsidRPr="004B1540">
              <w:rPr>
                <w:sz w:val="26"/>
                <w:szCs w:val="26"/>
              </w:rPr>
              <w:br/>
            </w:r>
            <w:r w:rsidRPr="004B1540">
              <w:rPr>
                <w:b/>
                <w:bCs/>
                <w:sz w:val="26"/>
                <w:szCs w:val="26"/>
                <w:lang w:val="vi-VN"/>
              </w:rPr>
              <w:t>Người cam kết</w:t>
            </w:r>
            <w:r w:rsidRPr="004B1540">
              <w:rPr>
                <w:b/>
                <w:bCs/>
                <w:sz w:val="26"/>
                <w:szCs w:val="26"/>
                <w:lang w:val="vi-VN"/>
              </w:rPr>
              <w:br/>
            </w:r>
          </w:p>
          <w:p w:rsidR="00B26006" w:rsidRPr="004B1540" w:rsidRDefault="00B26006" w:rsidP="00F01372">
            <w:pPr>
              <w:spacing w:before="120" w:line="276" w:lineRule="auto"/>
              <w:ind w:left="72" w:right="72"/>
              <w:jc w:val="center"/>
              <w:rPr>
                <w:i/>
                <w:iCs/>
                <w:sz w:val="26"/>
                <w:szCs w:val="26"/>
              </w:rPr>
            </w:pPr>
          </w:p>
          <w:p w:rsidR="00B26006" w:rsidRPr="004B1540" w:rsidRDefault="00B26006" w:rsidP="00F01372">
            <w:pPr>
              <w:spacing w:before="120" w:line="276" w:lineRule="auto"/>
              <w:ind w:left="72" w:right="72"/>
              <w:jc w:val="center"/>
              <w:rPr>
                <w:i/>
                <w:iCs/>
                <w:sz w:val="26"/>
                <w:szCs w:val="26"/>
              </w:rPr>
            </w:pPr>
          </w:p>
          <w:p w:rsidR="00B26006" w:rsidRPr="004B1540" w:rsidRDefault="00B26006" w:rsidP="00F01372">
            <w:pPr>
              <w:spacing w:before="120" w:line="276" w:lineRule="auto"/>
              <w:ind w:left="72" w:right="72"/>
              <w:jc w:val="center"/>
              <w:rPr>
                <w:b/>
                <w:bCs/>
                <w:sz w:val="26"/>
                <w:szCs w:val="26"/>
              </w:rPr>
            </w:pPr>
            <w:r w:rsidRPr="004B1540">
              <w:rPr>
                <w:b/>
                <w:bCs/>
                <w:i/>
                <w:iCs/>
                <w:sz w:val="26"/>
                <w:szCs w:val="26"/>
              </w:rPr>
              <w:t>Nguyễn Thị Hồng Anh</w:t>
            </w:r>
          </w:p>
        </w:tc>
      </w:tr>
    </w:tbl>
    <w:p w:rsidR="00B26006" w:rsidRPr="004B1540" w:rsidRDefault="00B26006">
      <w:pPr>
        <w:rPr>
          <w:sz w:val="26"/>
          <w:szCs w:val="26"/>
        </w:rPr>
      </w:pPr>
    </w:p>
    <w:sectPr w:rsidR="00B26006" w:rsidRPr="004B1540" w:rsidSect="00307404">
      <w:pgSz w:w="11907" w:h="16840" w:code="9"/>
      <w:pgMar w:top="1134" w:right="851" w:bottom="1134" w:left="1418"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8" w:author="User" w:date="2022-05-19T15:42:00Z" w:initials="U">
    <w:p w:rsidR="007703DB" w:rsidRPr="00941D9C" w:rsidRDefault="007703DB" w:rsidP="00B9237B">
      <w:pPr>
        <w:pStyle w:val="CommentText"/>
      </w:pPr>
      <w:r>
        <w:rPr>
          <w:rStyle w:val="CommentReference"/>
        </w:rPr>
        <w:annotationRef/>
      </w:r>
      <w:r>
        <w:t>Đã thống nhất giảm từ 10, 5 xuống 7, 3</w:t>
      </w:r>
    </w:p>
  </w:comment>
  <w:comment w:id="9" w:author="PhamQuocTuan" w:date="2022-05-19T15:42:00Z" w:initials="PQT">
    <w:p w:rsidR="007703DB" w:rsidRDefault="007703DB" w:rsidP="00B9237B">
      <w:pPr>
        <w:pStyle w:val="CommentText"/>
      </w:pPr>
      <w:r>
        <w:rPr>
          <w:rStyle w:val="CommentReference"/>
        </w:rPr>
        <w:annotationRef/>
      </w:r>
      <w:r>
        <w:rPr>
          <w:rStyle w:val="CommentReference"/>
        </w:rPr>
        <w:annotationRef/>
      </w:r>
      <w:r>
        <w:t xml:space="preserve">Xóa – quy định ở phần hợp lệ </w:t>
      </w:r>
    </w:p>
    <w:p w:rsidR="007703DB" w:rsidRDefault="007703DB" w:rsidP="00B9237B">
      <w:pPr>
        <w:pStyle w:val="CommentText"/>
      </w:pPr>
    </w:p>
    <w:p w:rsidR="007703DB" w:rsidRDefault="007703DB" w:rsidP="00B9237B">
      <w:pPr>
        <w:pStyle w:val="CommentText"/>
      </w:pPr>
      <w:r w:rsidRPr="003D12E2">
        <w:rPr>
          <w:rFonts w:ascii="Times New Roman" w:hAnsi="Times New Roman"/>
          <w:i/>
          <w:iCs/>
          <w:sz w:val="24"/>
          <w:szCs w:val="24"/>
        </w:rPr>
        <w:t>đảm bảo nhân sự phải có ít nhất 10 nhân sự có chứng chỉ thiết kế hạng II phù hợp với công việc đảm nhận và 10 người trong hệ thống quản lý chất lượng của tổ chức thiết kế xây dựng công trình có chuyên môn phù hợp với công việc đảm nhận.</w:t>
      </w:r>
    </w:p>
    <w:p w:rsidR="007703DB" w:rsidRDefault="007703DB" w:rsidP="00B9237B">
      <w:pPr>
        <w:pStyle w:val="CommentText"/>
      </w:pPr>
    </w:p>
  </w:comment>
  <w:comment w:id="10" w:author="PhamQuocTuan" w:date="2022-05-19T15:42:00Z" w:initials="PQT">
    <w:p w:rsidR="007703DB" w:rsidRDefault="007703DB" w:rsidP="00B9237B">
      <w:pPr>
        <w:pStyle w:val="CommentText"/>
      </w:pPr>
      <w:r>
        <w:rPr>
          <w:rStyle w:val="CommentReference"/>
        </w:rPr>
        <w:annotationRef/>
      </w:r>
      <w:r>
        <w:rPr>
          <w:rStyle w:val="CommentReference"/>
        </w:rPr>
        <w:annotationRef/>
      </w:r>
      <w:r>
        <w:t xml:space="preserve">Xóa – quy định ở phần hợp lệ </w:t>
      </w:r>
    </w:p>
    <w:p w:rsidR="007703DB" w:rsidRDefault="007703DB" w:rsidP="00B9237B">
      <w:pPr>
        <w:pStyle w:val="CommentText"/>
      </w:pPr>
    </w:p>
    <w:p w:rsidR="007703DB" w:rsidRDefault="007703DB" w:rsidP="00B9237B">
      <w:pPr>
        <w:pStyle w:val="CommentText"/>
      </w:pPr>
      <w:r w:rsidRPr="003D12E2">
        <w:rPr>
          <w:rFonts w:ascii="Times New Roman" w:hAnsi="Times New Roman"/>
          <w:i/>
          <w:iCs/>
          <w:sz w:val="24"/>
          <w:szCs w:val="24"/>
        </w:rPr>
        <w:t>đảm bảo nhân sự phải có ít nhất 10 nhân sự có chứng chỉ thiết kế hạng II phù hợp với công việc đảm nhận và 10 người trong hệ thống quản lý chất lượng của tổ chức thiết kế xây dựng công trình có chuyên môn phù hợp với công việc đảm nhận.</w:t>
      </w:r>
    </w:p>
    <w:p w:rsidR="007703DB" w:rsidRDefault="007703DB" w:rsidP="00B9237B">
      <w:pPr>
        <w:pStyle w:val="CommentText"/>
      </w:pPr>
    </w:p>
  </w:comment>
  <w:comment w:id="11" w:author="User" w:date="2022-05-19T15:42:00Z" w:initials="U">
    <w:p w:rsidR="007703DB" w:rsidRDefault="007703DB" w:rsidP="00B9237B">
      <w:pPr>
        <w:pStyle w:val="CommentText"/>
      </w:pPr>
      <w:r>
        <w:rPr>
          <w:rStyle w:val="CommentReference"/>
        </w:rPr>
        <w:annotationRef/>
      </w:r>
      <w:r>
        <w:t>Bổ sung làm rõ chuyên ngành bằng thạc sỹ</w:t>
      </w:r>
    </w:p>
  </w:comment>
  <w:comment w:id="16" w:author="Admin" w:date="2022-05-19T15:42:00Z" w:initials="A">
    <w:p w:rsidR="007703DB" w:rsidRPr="00590839" w:rsidRDefault="007703DB" w:rsidP="00B9237B">
      <w:pPr>
        <w:pStyle w:val="CommentText"/>
        <w:rPr>
          <w:lang w:val="en-US"/>
        </w:rPr>
      </w:pPr>
      <w:r>
        <w:rPr>
          <w:rStyle w:val="CommentReference"/>
        </w:rPr>
        <w:annotationRef/>
      </w:r>
      <w:r>
        <w:rPr>
          <w:lang w:val="en-US"/>
        </w:rPr>
        <w:t>Bỏ tính theo bằng Tốt nghiệp, tính theo số thời gian tham gia</w:t>
      </w:r>
    </w:p>
  </w:comment>
  <w:comment w:id="19" w:author="PhamQuocTuan" w:date="2022-05-19T15:42:00Z" w:initials="PQT">
    <w:p w:rsidR="007703DB" w:rsidRDefault="007703DB" w:rsidP="00B9237B">
      <w:pPr>
        <w:pStyle w:val="CommentText"/>
      </w:pPr>
      <w:r>
        <w:rPr>
          <w:rStyle w:val="CommentReference"/>
        </w:rPr>
        <w:annotationRef/>
      </w:r>
      <w:r>
        <w:rPr>
          <w:rStyle w:val="CommentReference"/>
        </w:rPr>
        <w:annotationRef/>
      </w:r>
      <w:r>
        <w:t>Xóa</w:t>
      </w:r>
    </w:p>
    <w:p w:rsidR="007703DB" w:rsidRDefault="007703DB" w:rsidP="00B9237B">
      <w:pPr>
        <w:pStyle w:val="CommentText"/>
      </w:pPr>
      <w:r w:rsidRPr="002B7802">
        <w:rPr>
          <w:rFonts w:ascii="Times New Roman" w:hAnsi="Times New Roman"/>
          <w:b/>
          <w:bCs/>
          <w:sz w:val="24"/>
          <w:szCs w:val="24"/>
        </w:rPr>
        <w:t>(Tốt nghiệp từ đại học trở lên có bằng cấp phù hợp và có HĐ lao động với nhà thầu đáp ứng thời gian thực hiện gói thầu)</w:t>
      </w:r>
    </w:p>
    <w:p w:rsidR="007703DB" w:rsidRDefault="007703DB" w:rsidP="00B9237B">
      <w:pPr>
        <w:pStyle w:val="CommentText"/>
      </w:pPr>
    </w:p>
  </w:comment>
  <w:comment w:id="20" w:author="PhamQuocTuan" w:date="2022-05-19T15:42:00Z" w:initials="PQT">
    <w:p w:rsidR="007703DB" w:rsidRDefault="007703DB" w:rsidP="00B9237B">
      <w:pPr>
        <w:pStyle w:val="CommentText"/>
      </w:pPr>
      <w:r>
        <w:rPr>
          <w:rStyle w:val="CommentReference"/>
        </w:rPr>
        <w:annotationRef/>
      </w:r>
      <w:r>
        <w:rPr>
          <w:rStyle w:val="CommentReference"/>
        </w:rPr>
        <w:annotationRef/>
      </w:r>
      <w:r>
        <w:t>Xóa</w:t>
      </w:r>
    </w:p>
    <w:p w:rsidR="007703DB" w:rsidRDefault="007703DB" w:rsidP="00B9237B">
      <w:pPr>
        <w:pStyle w:val="CommentText"/>
      </w:pPr>
      <w:r w:rsidRPr="002B7802">
        <w:rPr>
          <w:rFonts w:ascii="Times New Roman" w:hAnsi="Times New Roman"/>
          <w:b/>
          <w:bCs/>
          <w:sz w:val="24"/>
          <w:szCs w:val="24"/>
        </w:rPr>
        <w:t>(Tốt nghiệp từ đại học trở lên chuyên nghành xây dựng dân dụng và công nghiệp hoặc xây dựng dân dụng có bằng cấp phù hợp và có HĐ lao động với nhà thầu đáp ứng thời gian thực hiện gói thầu)</w:t>
      </w:r>
    </w:p>
    <w:p w:rsidR="007703DB" w:rsidRDefault="007703DB" w:rsidP="00B9237B">
      <w:pPr>
        <w:pStyle w:val="CommentText"/>
      </w:pPr>
    </w:p>
  </w:comment>
  <w:comment w:id="21" w:author="PhamQuocTuan" w:date="2022-05-19T15:42:00Z" w:initials="PQT">
    <w:p w:rsidR="007703DB" w:rsidRDefault="007703DB" w:rsidP="00B9237B">
      <w:pPr>
        <w:pStyle w:val="CommentText"/>
      </w:pPr>
      <w:r>
        <w:rPr>
          <w:rStyle w:val="CommentReference"/>
        </w:rPr>
        <w:annotationRef/>
      </w:r>
      <w:r>
        <w:t>xóa</w:t>
      </w:r>
      <w:r>
        <w:rPr>
          <w:rStyle w:val="CommentReference"/>
        </w:rPr>
        <w:annotationRef/>
      </w:r>
      <w:r>
        <w:t>Xóa</w:t>
      </w:r>
    </w:p>
    <w:p w:rsidR="007703DB" w:rsidRDefault="007703DB" w:rsidP="00B9237B">
      <w:pPr>
        <w:pStyle w:val="CommentText"/>
      </w:pPr>
      <w:r w:rsidRPr="002B7802">
        <w:rPr>
          <w:rFonts w:ascii="Times New Roman" w:hAnsi="Times New Roman"/>
          <w:b/>
          <w:bCs/>
          <w:sz w:val="24"/>
          <w:szCs w:val="24"/>
        </w:rPr>
        <w:t>(Tốt nghiệp từ đại học trở lên chuyên nghành điện có bằng cấp phù hợp và có HĐ lao động với nhà thầu đáp ứng thời gian thực hiện gói thầu)</w:t>
      </w:r>
    </w:p>
    <w:p w:rsidR="007703DB" w:rsidRDefault="007703DB" w:rsidP="00B9237B">
      <w:pPr>
        <w:pStyle w:val="CommentText"/>
      </w:pPr>
    </w:p>
  </w:comment>
  <w:comment w:id="22" w:author="PhamQuocTuan" w:date="2022-05-19T15:42:00Z" w:initials="PQT">
    <w:p w:rsidR="007703DB" w:rsidRDefault="007703DB" w:rsidP="00B9237B">
      <w:pPr>
        <w:pStyle w:val="CommentText"/>
      </w:pPr>
      <w:r>
        <w:rPr>
          <w:rStyle w:val="CommentReference"/>
        </w:rPr>
        <w:annotationRef/>
      </w:r>
    </w:p>
  </w:comment>
  <w:comment w:id="23" w:author="PhamQuocTuan" w:date="2022-05-19T15:42:00Z" w:initials="PQT">
    <w:p w:rsidR="007703DB" w:rsidRDefault="007703DB" w:rsidP="00B9237B">
      <w:pPr>
        <w:pStyle w:val="CommentText"/>
      </w:pPr>
      <w:r>
        <w:rPr>
          <w:rStyle w:val="CommentReference"/>
        </w:rPr>
        <w:annotationRef/>
      </w:r>
      <w:r>
        <w:t>xóa</w:t>
      </w:r>
      <w:r>
        <w:rPr>
          <w:rStyle w:val="CommentReference"/>
        </w:rPr>
        <w:annotationRef/>
      </w:r>
      <w:r>
        <w:t>Xóa</w:t>
      </w:r>
    </w:p>
    <w:p w:rsidR="007703DB" w:rsidRDefault="007703DB" w:rsidP="00B9237B">
      <w:pPr>
        <w:pStyle w:val="CommentText"/>
      </w:pPr>
      <w:r w:rsidRPr="002B7802">
        <w:rPr>
          <w:rFonts w:ascii="Times New Roman" w:hAnsi="Times New Roman"/>
          <w:b/>
          <w:bCs/>
          <w:sz w:val="24"/>
          <w:szCs w:val="24"/>
        </w:rPr>
        <w:t>(Tốt nghiệp từ đại học trở lên chuyên nghành điện có bằng cấp phù hợp và có HĐ lao động với nhà thầu đáp ứng thời gian thực hiện gói thầu)</w:t>
      </w:r>
    </w:p>
    <w:p w:rsidR="007703DB" w:rsidRDefault="007703DB" w:rsidP="00B9237B">
      <w:pPr>
        <w:pStyle w:val="CommentText"/>
      </w:pP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nTime">
    <w:altName w:val="Courier New"/>
    <w:panose1 w:val="020B7200000000000000"/>
    <w:charset w:val="00"/>
    <w:family w:val="swiss"/>
    <w:pitch w:val="variable"/>
    <w:sig w:usb0="00000003" w:usb1="00000000" w:usb2="00000000" w:usb3="00000000" w:csb0="00000001" w:csb1="00000000"/>
  </w:font>
  <w:font w:name=".VnCourier New">
    <w:panose1 w:val="02027200000000000000"/>
    <w:charset w:val="00"/>
    <w:family w:val="roman"/>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nArial">
    <w:altName w:val="Arial"/>
    <w:panose1 w:val="020B7200000000000000"/>
    <w:charset w:val="00"/>
    <w:family w:val="swiss"/>
    <w:pitch w:val="variable"/>
    <w:sig w:usb0="00000007" w:usb1="00000000" w:usb2="00000000" w:usb3="00000000" w:csb0="00000011" w:csb1="00000000"/>
  </w:font>
  <w:font w:name=".VnAvantH">
    <w:altName w:val="Courier New"/>
    <w:panose1 w:val="020B7200000000000000"/>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VnBook-AntiquaH">
    <w:panose1 w:val="020B7200000000000000"/>
    <w:charset w:val="00"/>
    <w:family w:val="swiss"/>
    <w:pitch w:val="variable"/>
    <w:sig w:usb0="00000003" w:usb1="00000000" w:usb2="00000000" w:usb3="00000000" w:csb0="00000001" w:csb1="00000000"/>
  </w:font>
  <w:font w:name="Malgun Gothic">
    <w:panose1 w:val="020B0503020000020004"/>
    <w:charset w:val="81"/>
    <w:family w:val="swiss"/>
    <w:pitch w:val="variable"/>
    <w:sig w:usb0="9000002F" w:usb1="29D77CFB" w:usb2="00000012" w:usb3="00000000" w:csb0="00080001" w:csb1="00000000"/>
  </w:font>
  <w:font w:name=".VnTimeH">
    <w:altName w:val="Courier New"/>
    <w:panose1 w:val="020B7200000000000000"/>
    <w:charset w:val="00"/>
    <w:family w:val="swiss"/>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Dotum">
    <w:altName w:val="돋움"/>
    <w:panose1 w:val="020B0600000101010101"/>
    <w:charset w:val="81"/>
    <w:family w:val="modern"/>
    <w:notTrueType/>
    <w:pitch w:val="fixed"/>
    <w:sig w:usb0="00000001" w:usb1="09060000" w:usb2="00000010" w:usb3="00000000" w:csb0="00080000"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VNI-Times">
    <w:panose1 w:val="00000000000000000000"/>
    <w:charset w:val="00"/>
    <w:family w:val="auto"/>
    <w:pitch w:val="variable"/>
    <w:sig w:usb0="00000007" w:usb1="00000000" w:usb2="00000000" w:usb3="00000000" w:csb0="00000013" w:csb1="00000000"/>
  </w:font>
  <w:font w:name="휴먼고딕">
    <w:altName w:val="Arial Unicode MS"/>
    <w:charset w:val="81"/>
    <w:family w:val="auto"/>
    <w:pitch w:val="variable"/>
    <w:sig w:usb0="00000001" w:usb1="09060000" w:usb2="00000010" w:usb3="00000000" w:csb0="00080000" w:csb1="00000000"/>
  </w:font>
  <w:font w:name="HY울릉도M">
    <w:altName w:val="MS Mincho"/>
    <w:charset w:val="81"/>
    <w:family w:val="roman"/>
    <w:pitch w:val="variable"/>
    <w:sig w:usb0="00000000" w:usb1="19D77CF9" w:usb2="00000010" w:usb3="00000000" w:csb0="00080000" w:csb1="00000000"/>
  </w:font>
  <w:font w:name="Arial Unicode MS">
    <w:panose1 w:val="020B0604020202020204"/>
    <w:charset w:val="80"/>
    <w:family w:val="swiss"/>
    <w:pitch w:val="variable"/>
    <w:sig w:usb0="F7FFAFFF" w:usb1="E9DFFFFF" w:usb2="0000003F" w:usb3="00000000" w:csb0="003F01FF" w:csb1="00000000"/>
  </w:font>
  <w:font w:name=".VnArialH">
    <w:altName w:val="Courier New"/>
    <w:panose1 w:val="020B7200000000000000"/>
    <w:charset w:val="00"/>
    <w:family w:val="swiss"/>
    <w:pitch w:val="variable"/>
    <w:sig w:usb0="00000003" w:usb1="00000000" w:usb2="00000000" w:usb3="00000000" w:csb0="00000001" w:csb1="00000000"/>
  </w:font>
  <w:font w:name=".VnAvant">
    <w:panose1 w:val="020B7200000000000000"/>
    <w:charset w:val="00"/>
    <w:family w:val="swiss"/>
    <w:pitch w:val="variable"/>
    <w:sig w:usb0="00000003" w:usb1="00000000" w:usb2="00000000" w:usb3="00000000" w:csb0="00000001" w:csb1="00000000"/>
  </w:font>
  <w:font w:name="Futura Bk">
    <w:altName w:val="Arial"/>
    <w:panose1 w:val="00000000000000000000"/>
    <w:charset w:val="00"/>
    <w:family w:val="swiss"/>
    <w:notTrueType/>
    <w:pitch w:val="variable"/>
    <w:sig w:usb0="00000003" w:usb1="00000000" w:usb2="00000000" w:usb3="00000000" w:csb0="00000001" w:csb1="00000000"/>
  </w:font>
  <w:font w:name=".VnCentury Schoolbook">
    <w:panose1 w:val="020B7200000000000000"/>
    <w:charset w:val="00"/>
    <w:family w:val="swiss"/>
    <w:pitch w:val="variable"/>
    <w:sig w:usb0="00000003" w:usb1="00000000" w:usb2="00000000" w:usb3="00000000" w:csb0="00000001" w:csb1="00000000"/>
  </w:font>
  <w:font w:name="3C_Times_T">
    <w:panose1 w:val="00000000000000000000"/>
    <w:charset w:val="00"/>
    <w:family w:val="swiss"/>
    <w:notTrueType/>
    <w:pitch w:val="variable"/>
    <w:sig w:usb0="00000003" w:usb1="00000000" w:usb2="00000000" w:usb3="00000000" w:csb0="00000001" w:csb1="00000000"/>
  </w:font>
  <w:font w:name="Gulim">
    <w:altName w:val="굴림"/>
    <w:panose1 w:val="020B0600000101010101"/>
    <w:charset w:val="81"/>
    <w:family w:val="roman"/>
    <w:notTrueType/>
    <w:pitch w:val="fixed"/>
    <w:sig w:usb0="00000001" w:usb1="09060000" w:usb2="00000010" w:usb3="00000000" w:csb0="00080000" w:csb1="00000000"/>
  </w:font>
  <w:font w:name="Tms Rmn">
    <w:panose1 w:val="02020603040505020304"/>
    <w:charset w:val="00"/>
    <w:family w:val="roman"/>
    <w:notTrueType/>
    <w:pitch w:val="variable"/>
    <w:sig w:usb0="00000003" w:usb1="00000000" w:usb2="00000000" w:usb3="00000000" w:csb0="00000001" w:csb1="00000000"/>
  </w:font>
  <w:font w:name=".VnSouthern">
    <w:panose1 w:val="020B7200000000000000"/>
    <w:charset w:val="00"/>
    <w:family w:val="swiss"/>
    <w:pitch w:val="variable"/>
    <w:sig w:usb0="00000003" w:usb1="00000000" w:usb2="00000000" w:usb3="00000000" w:csb0="00000001" w:csb1="00000000"/>
  </w:font>
  <w:font w:name="Arial-BoldMT">
    <w:altName w:val="Times New Roman"/>
    <w:panose1 w:val="00000000000000000000"/>
    <w:charset w:val="00"/>
    <w:family w:val="roman"/>
    <w:notTrueType/>
    <w:pitch w:val="default"/>
  </w:font>
  <w:font w:name="HelveticaNeueLT Std Lt">
    <w:panose1 w:val="00000000000000000000"/>
    <w:charset w:val="00"/>
    <w:family w:val="swiss"/>
    <w:notTrueType/>
    <w:pitch w:val="variable"/>
    <w:sig w:usb0="00000003" w:usb1="00000000" w:usb2="00000000" w:usb3="00000000" w:csb0="00000001" w:csb1="00000000"/>
  </w:font>
  <w:font w:name=".VnArial Narrow">
    <w:altName w:val="Arial"/>
    <w:panose1 w:val="020B7200000000000000"/>
    <w:charset w:val="00"/>
    <w:family w:val="swiss"/>
    <w:pitch w:val="variable"/>
    <w:sig w:usb0="00000003" w:usb1="00000000" w:usb2="00000000" w:usb3="00000000" w:csb0="00000001" w:csb1="00000000"/>
  </w:font>
  <w:font w:name="VnArial">
    <w:charset w:val="00"/>
    <w:family w:val="auto"/>
    <w:pitch w:val="variable"/>
    <w:sig w:usb0="00000003" w:usb1="00000000" w:usb2="00000000" w:usb3="00000000" w:csb0="00000001" w:csb1="00000000"/>
  </w:font>
  <w:font w:name="Angsana New">
    <w:panose1 w:val="02020603050405020304"/>
    <w:charset w:val="DE"/>
    <w:family w:val="roman"/>
    <w:notTrueType/>
    <w:pitch w:val="variable"/>
    <w:sig w:usb0="01000001" w:usb1="00000000" w:usb2="00000000" w:usb3="00000000" w:csb0="00010000" w:csb1="00000000"/>
  </w:font>
  <w:font w:name="Arial Narrow">
    <w:panose1 w:val="020B0606020202030204"/>
    <w:charset w:val="00"/>
    <w:family w:val="swiss"/>
    <w:pitch w:val="variable"/>
    <w:sig w:usb0="00000287" w:usb1="000008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B1823A06"/>
    <w:name w:val="MASTERSPEC"/>
    <w:lvl w:ilvl="0">
      <w:start w:val="1"/>
      <w:numFmt w:val="decimal"/>
      <w:pStyle w:val="PRT"/>
      <w:suff w:val="nothing"/>
      <w:lvlText w:val="PART %1 - "/>
      <w:lvlJc w:val="left"/>
      <w:pPr>
        <w:ind w:left="3043" w:firstLine="0"/>
      </w:pPr>
      <w:rPr>
        <w:rFonts w:cs="Times New Roman" w:hint="eastAsia"/>
      </w:rPr>
    </w:lvl>
    <w:lvl w:ilvl="1">
      <w:numFmt w:val="decimal"/>
      <w:pStyle w:val="SUT"/>
      <w:suff w:val="nothing"/>
      <w:lvlText w:val="SCHEDULE %2 - "/>
      <w:lvlJc w:val="left"/>
      <w:pPr>
        <w:ind w:left="3043" w:firstLine="0"/>
      </w:pPr>
      <w:rPr>
        <w:rFonts w:cs="Times New Roman" w:hint="eastAsia"/>
      </w:rPr>
    </w:lvl>
    <w:lvl w:ilvl="2">
      <w:numFmt w:val="decimal"/>
      <w:pStyle w:val="DST"/>
      <w:suff w:val="nothing"/>
      <w:lvlText w:val="PRODUCT DATA SHEET %3 - "/>
      <w:lvlJc w:val="left"/>
      <w:pPr>
        <w:ind w:left="3043" w:firstLine="0"/>
      </w:pPr>
      <w:rPr>
        <w:rFonts w:cs="Times New Roman" w:hint="eastAsia"/>
      </w:rPr>
    </w:lvl>
    <w:lvl w:ilvl="3">
      <w:start w:val="1"/>
      <w:numFmt w:val="decimal"/>
      <w:pStyle w:val="ART"/>
      <w:lvlText w:val="%1.%4"/>
      <w:lvlJc w:val="left"/>
      <w:pPr>
        <w:tabs>
          <w:tab w:val="num" w:pos="3907"/>
        </w:tabs>
        <w:ind w:left="3907" w:hanging="864"/>
      </w:pPr>
      <w:rPr>
        <w:rFonts w:cs="Times New Roman" w:hint="eastAsia"/>
      </w:rPr>
    </w:lvl>
    <w:lvl w:ilvl="4">
      <w:start w:val="1"/>
      <w:numFmt w:val="upperLetter"/>
      <w:pStyle w:val="PR1"/>
      <w:lvlText w:val="%5."/>
      <w:lvlJc w:val="left"/>
      <w:pPr>
        <w:tabs>
          <w:tab w:val="num" w:pos="3837"/>
        </w:tabs>
        <w:ind w:left="3837" w:hanging="567"/>
      </w:pPr>
      <w:rPr>
        <w:rFonts w:cs="Times New Roman" w:hint="eastAsia"/>
      </w:rPr>
    </w:lvl>
    <w:lvl w:ilvl="5">
      <w:start w:val="1"/>
      <w:numFmt w:val="decimal"/>
      <w:pStyle w:val="PR2"/>
      <w:lvlText w:val="%6."/>
      <w:lvlJc w:val="left"/>
      <w:pPr>
        <w:tabs>
          <w:tab w:val="num" w:pos="4483"/>
        </w:tabs>
        <w:ind w:left="4483" w:hanging="576"/>
      </w:pPr>
      <w:rPr>
        <w:rFonts w:cs="Times New Roman" w:hint="eastAsia"/>
      </w:rPr>
    </w:lvl>
    <w:lvl w:ilvl="6">
      <w:start w:val="1"/>
      <w:numFmt w:val="lowerLetter"/>
      <w:pStyle w:val="PR3"/>
      <w:lvlText w:val="%7."/>
      <w:lvlJc w:val="left"/>
      <w:pPr>
        <w:tabs>
          <w:tab w:val="num" w:pos="5059"/>
        </w:tabs>
        <w:ind w:left="5059" w:hanging="542"/>
      </w:pPr>
      <w:rPr>
        <w:rFonts w:cs="Times New Roman" w:hint="eastAsia"/>
      </w:rPr>
    </w:lvl>
    <w:lvl w:ilvl="7">
      <w:start w:val="1"/>
      <w:numFmt w:val="lowerRoman"/>
      <w:pStyle w:val="PR4"/>
      <w:lvlText w:val="%8."/>
      <w:lvlJc w:val="left"/>
      <w:pPr>
        <w:tabs>
          <w:tab w:val="num" w:pos="5635"/>
        </w:tabs>
        <w:ind w:left="5635" w:hanging="551"/>
      </w:pPr>
      <w:rPr>
        <w:rFonts w:cs="Times New Roman" w:hint="eastAsia"/>
      </w:rPr>
    </w:lvl>
    <w:lvl w:ilvl="8">
      <w:start w:val="1"/>
      <w:numFmt w:val="lowerLetter"/>
      <w:pStyle w:val="PR5"/>
      <w:lvlText w:val="%9)"/>
      <w:lvlJc w:val="left"/>
      <w:pPr>
        <w:tabs>
          <w:tab w:val="num" w:pos="6211"/>
        </w:tabs>
        <w:ind w:left="6211" w:hanging="576"/>
      </w:pPr>
      <w:rPr>
        <w:rFonts w:cs="Times New Roman" w:hint="eastAsia"/>
      </w:rPr>
    </w:lvl>
  </w:abstractNum>
  <w:abstractNum w:abstractNumId="1">
    <w:nsid w:val="06C573C8"/>
    <w:multiLevelType w:val="hybridMultilevel"/>
    <w:tmpl w:val="1608A45A"/>
    <w:lvl w:ilvl="0" w:tplc="2A46287C">
      <w:start w:val="1"/>
      <w:numFmt w:val="bullet"/>
      <w:pStyle w:val="Bulleted3"/>
      <w:lvlText w:val=""/>
      <w:lvlJc w:val="left"/>
      <w:pPr>
        <w:tabs>
          <w:tab w:val="num" w:pos="720"/>
        </w:tabs>
        <w:ind w:left="720" w:hanging="360"/>
      </w:pPr>
      <w:rPr>
        <w:rFonts w:ascii="Symbol" w:hAnsi="Symbol" w:hint="default"/>
        <w:lang w:val="nl-NL"/>
      </w:rPr>
    </w:lvl>
    <w:lvl w:ilvl="1" w:tplc="A1F82BB2" w:tentative="1">
      <w:start w:val="1"/>
      <w:numFmt w:val="bullet"/>
      <w:lvlText w:val="o"/>
      <w:lvlJc w:val="left"/>
      <w:pPr>
        <w:tabs>
          <w:tab w:val="num" w:pos="1440"/>
        </w:tabs>
        <w:ind w:left="1440" w:hanging="360"/>
      </w:pPr>
      <w:rPr>
        <w:rFonts w:ascii="Courier New" w:hAnsi="Courier New" w:cs="Courier New" w:hint="default"/>
      </w:rPr>
    </w:lvl>
    <w:lvl w:ilvl="2" w:tplc="AA70FC00" w:tentative="1">
      <w:start w:val="1"/>
      <w:numFmt w:val="bullet"/>
      <w:lvlText w:val=""/>
      <w:lvlJc w:val="left"/>
      <w:pPr>
        <w:tabs>
          <w:tab w:val="num" w:pos="2160"/>
        </w:tabs>
        <w:ind w:left="2160" w:hanging="360"/>
      </w:pPr>
      <w:rPr>
        <w:rFonts w:ascii="Wingdings" w:hAnsi="Wingdings" w:hint="default"/>
      </w:rPr>
    </w:lvl>
    <w:lvl w:ilvl="3" w:tplc="484ABA14" w:tentative="1">
      <w:start w:val="1"/>
      <w:numFmt w:val="bullet"/>
      <w:lvlText w:val=""/>
      <w:lvlJc w:val="left"/>
      <w:pPr>
        <w:tabs>
          <w:tab w:val="num" w:pos="2880"/>
        </w:tabs>
        <w:ind w:left="2880" w:hanging="360"/>
      </w:pPr>
      <w:rPr>
        <w:rFonts w:ascii="Symbol" w:hAnsi="Symbol" w:hint="default"/>
      </w:rPr>
    </w:lvl>
    <w:lvl w:ilvl="4" w:tplc="1CC6205E" w:tentative="1">
      <w:start w:val="1"/>
      <w:numFmt w:val="bullet"/>
      <w:lvlText w:val="o"/>
      <w:lvlJc w:val="left"/>
      <w:pPr>
        <w:tabs>
          <w:tab w:val="num" w:pos="3600"/>
        </w:tabs>
        <w:ind w:left="3600" w:hanging="360"/>
      </w:pPr>
      <w:rPr>
        <w:rFonts w:ascii="Courier New" w:hAnsi="Courier New" w:cs="Courier New" w:hint="default"/>
      </w:rPr>
    </w:lvl>
    <w:lvl w:ilvl="5" w:tplc="123032A0" w:tentative="1">
      <w:start w:val="1"/>
      <w:numFmt w:val="bullet"/>
      <w:lvlText w:val=""/>
      <w:lvlJc w:val="left"/>
      <w:pPr>
        <w:tabs>
          <w:tab w:val="num" w:pos="4320"/>
        </w:tabs>
        <w:ind w:left="4320" w:hanging="360"/>
      </w:pPr>
      <w:rPr>
        <w:rFonts w:ascii="Wingdings" w:hAnsi="Wingdings" w:hint="default"/>
      </w:rPr>
    </w:lvl>
    <w:lvl w:ilvl="6" w:tplc="7458B110" w:tentative="1">
      <w:start w:val="1"/>
      <w:numFmt w:val="bullet"/>
      <w:lvlText w:val=""/>
      <w:lvlJc w:val="left"/>
      <w:pPr>
        <w:tabs>
          <w:tab w:val="num" w:pos="5040"/>
        </w:tabs>
        <w:ind w:left="5040" w:hanging="360"/>
      </w:pPr>
      <w:rPr>
        <w:rFonts w:ascii="Symbol" w:hAnsi="Symbol" w:hint="default"/>
      </w:rPr>
    </w:lvl>
    <w:lvl w:ilvl="7" w:tplc="3DF09066" w:tentative="1">
      <w:start w:val="1"/>
      <w:numFmt w:val="bullet"/>
      <w:lvlText w:val="o"/>
      <w:lvlJc w:val="left"/>
      <w:pPr>
        <w:tabs>
          <w:tab w:val="num" w:pos="5760"/>
        </w:tabs>
        <w:ind w:left="5760" w:hanging="360"/>
      </w:pPr>
      <w:rPr>
        <w:rFonts w:ascii="Courier New" w:hAnsi="Courier New" w:cs="Courier New" w:hint="default"/>
      </w:rPr>
    </w:lvl>
    <w:lvl w:ilvl="8" w:tplc="3C5E3AFE" w:tentative="1">
      <w:start w:val="1"/>
      <w:numFmt w:val="bullet"/>
      <w:lvlText w:val=""/>
      <w:lvlJc w:val="left"/>
      <w:pPr>
        <w:tabs>
          <w:tab w:val="num" w:pos="6480"/>
        </w:tabs>
        <w:ind w:left="6480" w:hanging="360"/>
      </w:pPr>
      <w:rPr>
        <w:rFonts w:ascii="Wingdings" w:hAnsi="Wingdings" w:hint="default"/>
      </w:rPr>
    </w:lvl>
  </w:abstractNum>
  <w:abstractNum w:abstractNumId="2">
    <w:nsid w:val="0EB90382"/>
    <w:multiLevelType w:val="hybridMultilevel"/>
    <w:tmpl w:val="92543F8A"/>
    <w:lvl w:ilvl="0" w:tplc="F9C47B8C">
      <w:start w:val="1"/>
      <w:numFmt w:val="bullet"/>
      <w:pStyle w:val="-PLUSTEX"/>
      <w:lvlText w:val="-"/>
      <w:lvlJc w:val="left"/>
      <w:pPr>
        <w:tabs>
          <w:tab w:val="num" w:pos="576"/>
        </w:tabs>
        <w:ind w:left="576" w:hanging="576"/>
      </w:pPr>
      <w:rPr>
        <w:rFonts w:ascii="Times New Roman" w:hAnsi="Times New Roman" w:cs="Times New Roman" w:hint="default"/>
        <w:sz w:val="26"/>
        <w:szCs w:val="26"/>
      </w:rPr>
    </w:lvl>
    <w:lvl w:ilvl="1" w:tplc="04090003" w:tentative="1">
      <w:start w:val="1"/>
      <w:numFmt w:val="bullet"/>
      <w:lvlText w:val="o"/>
      <w:lvlJc w:val="left"/>
      <w:pPr>
        <w:tabs>
          <w:tab w:val="num" w:pos="1872"/>
        </w:tabs>
        <w:ind w:left="1872" w:hanging="360"/>
      </w:pPr>
      <w:rPr>
        <w:rFonts w:ascii="Courier New" w:hAnsi="Courier New" w:cs="Courier New" w:hint="default"/>
      </w:rPr>
    </w:lvl>
    <w:lvl w:ilvl="2" w:tplc="04090005" w:tentative="1">
      <w:start w:val="1"/>
      <w:numFmt w:val="bullet"/>
      <w:lvlText w:val=""/>
      <w:lvlJc w:val="left"/>
      <w:pPr>
        <w:tabs>
          <w:tab w:val="num" w:pos="2592"/>
        </w:tabs>
        <w:ind w:left="2592" w:hanging="360"/>
      </w:pPr>
      <w:rPr>
        <w:rFonts w:ascii="Wingdings" w:hAnsi="Wingdings" w:hint="default"/>
      </w:rPr>
    </w:lvl>
    <w:lvl w:ilvl="3" w:tplc="04090001" w:tentative="1">
      <w:start w:val="1"/>
      <w:numFmt w:val="bullet"/>
      <w:lvlText w:val=""/>
      <w:lvlJc w:val="left"/>
      <w:pPr>
        <w:tabs>
          <w:tab w:val="num" w:pos="3312"/>
        </w:tabs>
        <w:ind w:left="3312" w:hanging="360"/>
      </w:pPr>
      <w:rPr>
        <w:rFonts w:ascii="Symbol" w:hAnsi="Symbol" w:hint="default"/>
      </w:rPr>
    </w:lvl>
    <w:lvl w:ilvl="4" w:tplc="04090003" w:tentative="1">
      <w:start w:val="1"/>
      <w:numFmt w:val="bullet"/>
      <w:lvlText w:val="o"/>
      <w:lvlJc w:val="left"/>
      <w:pPr>
        <w:tabs>
          <w:tab w:val="num" w:pos="4032"/>
        </w:tabs>
        <w:ind w:left="4032" w:hanging="360"/>
      </w:pPr>
      <w:rPr>
        <w:rFonts w:ascii="Courier New" w:hAnsi="Courier New" w:cs="Courier New" w:hint="default"/>
      </w:rPr>
    </w:lvl>
    <w:lvl w:ilvl="5" w:tplc="04090005" w:tentative="1">
      <w:start w:val="1"/>
      <w:numFmt w:val="bullet"/>
      <w:lvlText w:val=""/>
      <w:lvlJc w:val="left"/>
      <w:pPr>
        <w:tabs>
          <w:tab w:val="num" w:pos="4752"/>
        </w:tabs>
        <w:ind w:left="4752" w:hanging="360"/>
      </w:pPr>
      <w:rPr>
        <w:rFonts w:ascii="Wingdings" w:hAnsi="Wingdings" w:hint="default"/>
      </w:rPr>
    </w:lvl>
    <w:lvl w:ilvl="6" w:tplc="04090001" w:tentative="1">
      <w:start w:val="1"/>
      <w:numFmt w:val="bullet"/>
      <w:lvlText w:val=""/>
      <w:lvlJc w:val="left"/>
      <w:pPr>
        <w:tabs>
          <w:tab w:val="num" w:pos="5472"/>
        </w:tabs>
        <w:ind w:left="5472" w:hanging="360"/>
      </w:pPr>
      <w:rPr>
        <w:rFonts w:ascii="Symbol" w:hAnsi="Symbol" w:hint="default"/>
      </w:rPr>
    </w:lvl>
    <w:lvl w:ilvl="7" w:tplc="04090003" w:tentative="1">
      <w:start w:val="1"/>
      <w:numFmt w:val="bullet"/>
      <w:lvlText w:val="o"/>
      <w:lvlJc w:val="left"/>
      <w:pPr>
        <w:tabs>
          <w:tab w:val="num" w:pos="6192"/>
        </w:tabs>
        <w:ind w:left="6192" w:hanging="360"/>
      </w:pPr>
      <w:rPr>
        <w:rFonts w:ascii="Courier New" w:hAnsi="Courier New" w:cs="Courier New" w:hint="default"/>
      </w:rPr>
    </w:lvl>
    <w:lvl w:ilvl="8" w:tplc="04090005" w:tentative="1">
      <w:start w:val="1"/>
      <w:numFmt w:val="bullet"/>
      <w:lvlText w:val=""/>
      <w:lvlJc w:val="left"/>
      <w:pPr>
        <w:tabs>
          <w:tab w:val="num" w:pos="6912"/>
        </w:tabs>
        <w:ind w:left="6912" w:hanging="360"/>
      </w:pPr>
      <w:rPr>
        <w:rFonts w:ascii="Wingdings" w:hAnsi="Wingdings" w:hint="default"/>
      </w:rPr>
    </w:lvl>
  </w:abstractNum>
  <w:abstractNum w:abstractNumId="3">
    <w:nsid w:val="10D85409"/>
    <w:multiLevelType w:val="hybridMultilevel"/>
    <w:tmpl w:val="8C7E22FC"/>
    <w:lvl w:ilvl="0" w:tplc="B948B3C2">
      <w:start w:val="1"/>
      <w:numFmt w:val="bullet"/>
      <w:pStyle w:val="gachdaudong"/>
      <w:lvlText w:val=""/>
      <w:lvlJc w:val="left"/>
      <w:pPr>
        <w:tabs>
          <w:tab w:val="num" w:pos="962"/>
        </w:tabs>
        <w:ind w:left="282" w:firstLine="284"/>
      </w:pPr>
      <w:rPr>
        <w:rFonts w:ascii="Symbol" w:hAnsi="Symbol" w:hint="default"/>
      </w:rPr>
    </w:lvl>
    <w:lvl w:ilvl="1" w:tplc="B906AB64">
      <w:start w:val="1"/>
      <w:numFmt w:val="bullet"/>
      <w:lvlText w:val="o"/>
      <w:lvlJc w:val="left"/>
      <w:pPr>
        <w:tabs>
          <w:tab w:val="num" w:pos="1722"/>
        </w:tabs>
        <w:ind w:left="1722" w:hanging="360"/>
      </w:pPr>
      <w:rPr>
        <w:rFonts w:ascii="Courier New" w:hAnsi="Courier New" w:cs="Courier New" w:hint="default"/>
      </w:rPr>
    </w:lvl>
    <w:lvl w:ilvl="2" w:tplc="87484670" w:tentative="1">
      <w:start w:val="1"/>
      <w:numFmt w:val="bullet"/>
      <w:lvlText w:val=""/>
      <w:lvlJc w:val="left"/>
      <w:pPr>
        <w:tabs>
          <w:tab w:val="num" w:pos="2442"/>
        </w:tabs>
        <w:ind w:left="2442" w:hanging="360"/>
      </w:pPr>
      <w:rPr>
        <w:rFonts w:ascii="Wingdings" w:hAnsi="Wingdings" w:hint="default"/>
      </w:rPr>
    </w:lvl>
    <w:lvl w:ilvl="3" w:tplc="9C6A07E2" w:tentative="1">
      <w:start w:val="1"/>
      <w:numFmt w:val="bullet"/>
      <w:lvlText w:val=""/>
      <w:lvlJc w:val="left"/>
      <w:pPr>
        <w:tabs>
          <w:tab w:val="num" w:pos="3162"/>
        </w:tabs>
        <w:ind w:left="3162" w:hanging="360"/>
      </w:pPr>
      <w:rPr>
        <w:rFonts w:ascii="Symbol" w:hAnsi="Symbol" w:hint="default"/>
      </w:rPr>
    </w:lvl>
    <w:lvl w:ilvl="4" w:tplc="DD1C0B60" w:tentative="1">
      <w:start w:val="1"/>
      <w:numFmt w:val="bullet"/>
      <w:lvlText w:val="o"/>
      <w:lvlJc w:val="left"/>
      <w:pPr>
        <w:tabs>
          <w:tab w:val="num" w:pos="3882"/>
        </w:tabs>
        <w:ind w:left="3882" w:hanging="360"/>
      </w:pPr>
      <w:rPr>
        <w:rFonts w:ascii="Courier New" w:hAnsi="Courier New" w:cs="Courier New" w:hint="default"/>
      </w:rPr>
    </w:lvl>
    <w:lvl w:ilvl="5" w:tplc="DEDC3CB4" w:tentative="1">
      <w:start w:val="1"/>
      <w:numFmt w:val="bullet"/>
      <w:lvlText w:val=""/>
      <w:lvlJc w:val="left"/>
      <w:pPr>
        <w:tabs>
          <w:tab w:val="num" w:pos="4602"/>
        </w:tabs>
        <w:ind w:left="4602" w:hanging="360"/>
      </w:pPr>
      <w:rPr>
        <w:rFonts w:ascii="Wingdings" w:hAnsi="Wingdings" w:hint="default"/>
      </w:rPr>
    </w:lvl>
    <w:lvl w:ilvl="6" w:tplc="4C3CFAE0" w:tentative="1">
      <w:start w:val="1"/>
      <w:numFmt w:val="bullet"/>
      <w:lvlText w:val=""/>
      <w:lvlJc w:val="left"/>
      <w:pPr>
        <w:tabs>
          <w:tab w:val="num" w:pos="5322"/>
        </w:tabs>
        <w:ind w:left="5322" w:hanging="360"/>
      </w:pPr>
      <w:rPr>
        <w:rFonts w:ascii="Symbol" w:hAnsi="Symbol" w:hint="default"/>
      </w:rPr>
    </w:lvl>
    <w:lvl w:ilvl="7" w:tplc="E4FE8114" w:tentative="1">
      <w:start w:val="1"/>
      <w:numFmt w:val="bullet"/>
      <w:lvlText w:val="o"/>
      <w:lvlJc w:val="left"/>
      <w:pPr>
        <w:tabs>
          <w:tab w:val="num" w:pos="6042"/>
        </w:tabs>
        <w:ind w:left="6042" w:hanging="360"/>
      </w:pPr>
      <w:rPr>
        <w:rFonts w:ascii="Courier New" w:hAnsi="Courier New" w:cs="Courier New" w:hint="default"/>
      </w:rPr>
    </w:lvl>
    <w:lvl w:ilvl="8" w:tplc="6560750A" w:tentative="1">
      <w:start w:val="1"/>
      <w:numFmt w:val="bullet"/>
      <w:lvlText w:val=""/>
      <w:lvlJc w:val="left"/>
      <w:pPr>
        <w:tabs>
          <w:tab w:val="num" w:pos="6762"/>
        </w:tabs>
        <w:ind w:left="6762" w:hanging="360"/>
      </w:pPr>
      <w:rPr>
        <w:rFonts w:ascii="Wingdings" w:hAnsi="Wingdings" w:hint="default"/>
      </w:rPr>
    </w:lvl>
  </w:abstractNum>
  <w:abstractNum w:abstractNumId="4">
    <w:nsid w:val="145B1C4F"/>
    <w:multiLevelType w:val="hybridMultilevel"/>
    <w:tmpl w:val="68AC04E0"/>
    <w:lvl w:ilvl="0" w:tplc="04090001">
      <w:start w:val="1"/>
      <w:numFmt w:val="bullet"/>
      <w:pStyle w:val="Chudam"/>
      <w:lvlText w:val=""/>
      <w:lvlJc w:val="left"/>
      <w:pPr>
        <w:tabs>
          <w:tab w:val="num" w:pos="680"/>
        </w:tabs>
        <w:ind w:left="907" w:hanging="227"/>
      </w:pPr>
      <w:rPr>
        <w:rFonts w:ascii=".VnTime" w:hAnsi=".VnTime" w:hint="default"/>
        <w:color w:val="FF0000"/>
      </w:rPr>
    </w:lvl>
    <w:lvl w:ilvl="1" w:tplc="FFFFFFFF">
      <w:start w:val="1"/>
      <w:numFmt w:val="bullet"/>
      <w:lvlText w:val="o"/>
      <w:lvlJc w:val="left"/>
      <w:pPr>
        <w:tabs>
          <w:tab w:val="num" w:pos="1440"/>
        </w:tabs>
        <w:ind w:left="1440" w:hanging="360"/>
      </w:pPr>
      <w:rPr>
        <w:rFonts w:ascii=".VnCourier New" w:hAnsi=".VnCourier New" w:hint="default"/>
      </w:rPr>
    </w:lvl>
    <w:lvl w:ilvl="2" w:tplc="FFFFFFFF" w:tentative="1">
      <w:start w:val="1"/>
      <w:numFmt w:val="bullet"/>
      <w:lvlText w:val=""/>
      <w:lvlJc w:val="left"/>
      <w:pPr>
        <w:tabs>
          <w:tab w:val="num" w:pos="2160"/>
        </w:tabs>
        <w:ind w:left="2160" w:hanging="360"/>
      </w:pPr>
      <w:rPr>
        <w:rFonts w:ascii=".VnTime" w:hAnsi=".VnTime" w:hint="default"/>
      </w:rPr>
    </w:lvl>
    <w:lvl w:ilvl="3" w:tplc="FFFFFFFF" w:tentative="1">
      <w:start w:val="1"/>
      <w:numFmt w:val="bullet"/>
      <w:lvlText w:val=""/>
      <w:lvlJc w:val="left"/>
      <w:pPr>
        <w:tabs>
          <w:tab w:val="num" w:pos="2880"/>
        </w:tabs>
        <w:ind w:left="2880" w:hanging="360"/>
      </w:pPr>
      <w:rPr>
        <w:rFonts w:ascii=".VnTime" w:hAnsi=".VnTime" w:hint="default"/>
      </w:rPr>
    </w:lvl>
    <w:lvl w:ilvl="4" w:tplc="FFFFFFFF" w:tentative="1">
      <w:start w:val="1"/>
      <w:numFmt w:val="bullet"/>
      <w:lvlText w:val="o"/>
      <w:lvlJc w:val="left"/>
      <w:pPr>
        <w:tabs>
          <w:tab w:val="num" w:pos="3600"/>
        </w:tabs>
        <w:ind w:left="3600" w:hanging="360"/>
      </w:pPr>
      <w:rPr>
        <w:rFonts w:ascii=".VnCourier New" w:hAnsi=".VnCourier New" w:hint="default"/>
      </w:rPr>
    </w:lvl>
    <w:lvl w:ilvl="5" w:tplc="FFFFFFFF" w:tentative="1">
      <w:start w:val="1"/>
      <w:numFmt w:val="bullet"/>
      <w:lvlText w:val=""/>
      <w:lvlJc w:val="left"/>
      <w:pPr>
        <w:tabs>
          <w:tab w:val="num" w:pos="4320"/>
        </w:tabs>
        <w:ind w:left="4320" w:hanging="360"/>
      </w:pPr>
      <w:rPr>
        <w:rFonts w:ascii=".VnTime" w:hAnsi=".VnTime" w:hint="default"/>
      </w:rPr>
    </w:lvl>
    <w:lvl w:ilvl="6" w:tplc="FFFFFFFF" w:tentative="1">
      <w:start w:val="1"/>
      <w:numFmt w:val="bullet"/>
      <w:lvlText w:val=""/>
      <w:lvlJc w:val="left"/>
      <w:pPr>
        <w:tabs>
          <w:tab w:val="num" w:pos="5040"/>
        </w:tabs>
        <w:ind w:left="5040" w:hanging="360"/>
      </w:pPr>
      <w:rPr>
        <w:rFonts w:ascii=".VnTime" w:hAnsi=".VnTime" w:hint="default"/>
      </w:rPr>
    </w:lvl>
    <w:lvl w:ilvl="7" w:tplc="FFFFFFFF" w:tentative="1">
      <w:start w:val="1"/>
      <w:numFmt w:val="bullet"/>
      <w:lvlText w:val="o"/>
      <w:lvlJc w:val="left"/>
      <w:pPr>
        <w:tabs>
          <w:tab w:val="num" w:pos="5760"/>
        </w:tabs>
        <w:ind w:left="5760" w:hanging="360"/>
      </w:pPr>
      <w:rPr>
        <w:rFonts w:ascii=".VnCourier New" w:hAnsi=".VnCourier New" w:hint="default"/>
      </w:rPr>
    </w:lvl>
    <w:lvl w:ilvl="8" w:tplc="FFFFFFFF" w:tentative="1">
      <w:start w:val="1"/>
      <w:numFmt w:val="bullet"/>
      <w:lvlText w:val=""/>
      <w:lvlJc w:val="left"/>
      <w:pPr>
        <w:tabs>
          <w:tab w:val="num" w:pos="6480"/>
        </w:tabs>
        <w:ind w:left="6480" w:hanging="360"/>
      </w:pPr>
      <w:rPr>
        <w:rFonts w:ascii=".VnTime" w:hAnsi=".VnTime" w:hint="default"/>
      </w:rPr>
    </w:lvl>
  </w:abstractNum>
  <w:abstractNum w:abstractNumId="5">
    <w:nsid w:val="170D144C"/>
    <w:multiLevelType w:val="hybridMultilevel"/>
    <w:tmpl w:val="BA7A8D40"/>
    <w:lvl w:ilvl="0" w:tplc="04090001">
      <w:start w:val="1"/>
      <w:numFmt w:val="bullet"/>
      <w:pStyle w:val="E-bulleted4"/>
      <w:lvlText w:val="-"/>
      <w:lvlJc w:val="left"/>
      <w:pPr>
        <w:tabs>
          <w:tab w:val="num" w:pos="1531"/>
        </w:tabs>
        <w:ind w:left="1531" w:hanging="397"/>
      </w:pPr>
      <w:rPr>
        <w:rFonts w:ascii="Times New Roman" w:eastAsia="SimSu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17F7048F"/>
    <w:multiLevelType w:val="hybridMultilevel"/>
    <w:tmpl w:val="0666B300"/>
    <w:lvl w:ilvl="0" w:tplc="11589C90">
      <w:start w:val="1"/>
      <w:numFmt w:val="bullet"/>
      <w:pStyle w:val="VBullet15"/>
      <w:lvlText w:val=""/>
      <w:lvlJc w:val="left"/>
      <w:pPr>
        <w:ind w:left="1211" w:hanging="360"/>
      </w:pPr>
      <w:rPr>
        <w:rFonts w:ascii="Wingdings" w:hAnsi="Wingdings" w:hint="default"/>
      </w:rPr>
    </w:lvl>
    <w:lvl w:ilvl="1" w:tplc="04090019" w:tentative="1">
      <w:start w:val="1"/>
      <w:numFmt w:val="bullet"/>
      <w:lvlText w:val="o"/>
      <w:lvlJc w:val="left"/>
      <w:pPr>
        <w:ind w:left="2291" w:hanging="360"/>
      </w:pPr>
      <w:rPr>
        <w:rFonts w:ascii="Courier New" w:hAnsi="Courier New" w:cs="Courier New" w:hint="default"/>
      </w:rPr>
    </w:lvl>
    <w:lvl w:ilvl="2" w:tplc="0409001B" w:tentative="1">
      <w:start w:val="1"/>
      <w:numFmt w:val="bullet"/>
      <w:lvlText w:val=""/>
      <w:lvlJc w:val="left"/>
      <w:pPr>
        <w:ind w:left="3011" w:hanging="360"/>
      </w:pPr>
      <w:rPr>
        <w:rFonts w:ascii="Wingdings" w:hAnsi="Wingdings" w:hint="default"/>
      </w:rPr>
    </w:lvl>
    <w:lvl w:ilvl="3" w:tplc="0409000F" w:tentative="1">
      <w:start w:val="1"/>
      <w:numFmt w:val="bullet"/>
      <w:lvlText w:val=""/>
      <w:lvlJc w:val="left"/>
      <w:pPr>
        <w:ind w:left="3731" w:hanging="360"/>
      </w:pPr>
      <w:rPr>
        <w:rFonts w:ascii="Symbol" w:hAnsi="Symbol" w:hint="default"/>
      </w:rPr>
    </w:lvl>
    <w:lvl w:ilvl="4" w:tplc="04090019" w:tentative="1">
      <w:start w:val="1"/>
      <w:numFmt w:val="bullet"/>
      <w:lvlText w:val="o"/>
      <w:lvlJc w:val="left"/>
      <w:pPr>
        <w:ind w:left="4451" w:hanging="360"/>
      </w:pPr>
      <w:rPr>
        <w:rFonts w:ascii="Courier New" w:hAnsi="Courier New" w:cs="Courier New" w:hint="default"/>
      </w:rPr>
    </w:lvl>
    <w:lvl w:ilvl="5" w:tplc="0409001B" w:tentative="1">
      <w:start w:val="1"/>
      <w:numFmt w:val="bullet"/>
      <w:lvlText w:val=""/>
      <w:lvlJc w:val="left"/>
      <w:pPr>
        <w:ind w:left="5171" w:hanging="360"/>
      </w:pPr>
      <w:rPr>
        <w:rFonts w:ascii="Wingdings" w:hAnsi="Wingdings" w:hint="default"/>
      </w:rPr>
    </w:lvl>
    <w:lvl w:ilvl="6" w:tplc="0409000F" w:tentative="1">
      <w:start w:val="1"/>
      <w:numFmt w:val="bullet"/>
      <w:lvlText w:val=""/>
      <w:lvlJc w:val="left"/>
      <w:pPr>
        <w:ind w:left="5891" w:hanging="360"/>
      </w:pPr>
      <w:rPr>
        <w:rFonts w:ascii="Symbol" w:hAnsi="Symbol" w:hint="default"/>
      </w:rPr>
    </w:lvl>
    <w:lvl w:ilvl="7" w:tplc="04090019" w:tentative="1">
      <w:start w:val="1"/>
      <w:numFmt w:val="bullet"/>
      <w:lvlText w:val="o"/>
      <w:lvlJc w:val="left"/>
      <w:pPr>
        <w:ind w:left="6611" w:hanging="360"/>
      </w:pPr>
      <w:rPr>
        <w:rFonts w:ascii="Courier New" w:hAnsi="Courier New" w:cs="Courier New" w:hint="default"/>
      </w:rPr>
    </w:lvl>
    <w:lvl w:ilvl="8" w:tplc="0409001B" w:tentative="1">
      <w:start w:val="1"/>
      <w:numFmt w:val="bullet"/>
      <w:lvlText w:val=""/>
      <w:lvlJc w:val="left"/>
      <w:pPr>
        <w:ind w:left="7331" w:hanging="360"/>
      </w:pPr>
      <w:rPr>
        <w:rFonts w:ascii="Wingdings" w:hAnsi="Wingdings" w:hint="default"/>
      </w:rPr>
    </w:lvl>
  </w:abstractNum>
  <w:abstractNum w:abstractNumId="7">
    <w:nsid w:val="21382786"/>
    <w:multiLevelType w:val="multilevel"/>
    <w:tmpl w:val="87CE76F8"/>
    <w:lvl w:ilvl="0">
      <w:start w:val="1"/>
      <w:numFmt w:val="decimal"/>
      <w:pStyle w:val="a1"/>
      <w:lvlText w:val="%1."/>
      <w:lvlJc w:val="left"/>
      <w:pPr>
        <w:ind w:left="720" w:hanging="360"/>
      </w:pPr>
      <w:rPr>
        <w:rFonts w:hint="default"/>
      </w:rPr>
    </w:lvl>
    <w:lvl w:ilvl="1">
      <w:start w:val="1"/>
      <w:numFmt w:val="decimal"/>
      <w:pStyle w:val="a21"/>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nsid w:val="2313404F"/>
    <w:multiLevelType w:val="hybridMultilevel"/>
    <w:tmpl w:val="C13A57BA"/>
    <w:lvl w:ilvl="0" w:tplc="85E88FF0">
      <w:start w:val="1"/>
      <w:numFmt w:val="lowerLetter"/>
      <w:pStyle w:val="StyleBodyTextTimesNewRoman13ptJustifiedBefore0cm"/>
      <w:lvlText w:val="%1."/>
      <w:lvlJc w:val="left"/>
      <w:pPr>
        <w:tabs>
          <w:tab w:val="num" w:pos="796"/>
        </w:tabs>
        <w:ind w:left="796" w:hanging="360"/>
      </w:pPr>
      <w:rPr>
        <w:rFonts w:hint="default"/>
      </w:rPr>
    </w:lvl>
    <w:lvl w:ilvl="1" w:tplc="CA1C083E">
      <w:start w:val="1"/>
      <w:numFmt w:val="bullet"/>
      <w:lvlText w:val=""/>
      <w:lvlJc w:val="left"/>
      <w:pPr>
        <w:tabs>
          <w:tab w:val="num" w:pos="1516"/>
        </w:tabs>
        <w:ind w:left="1516" w:hanging="360"/>
      </w:pPr>
      <w:rPr>
        <w:rFonts w:ascii="Symbol" w:hAnsi="Symbol" w:hint="default"/>
      </w:rPr>
    </w:lvl>
    <w:lvl w:ilvl="2" w:tplc="B20E34B8" w:tentative="1">
      <w:start w:val="1"/>
      <w:numFmt w:val="lowerRoman"/>
      <w:lvlText w:val="%3."/>
      <w:lvlJc w:val="right"/>
      <w:pPr>
        <w:tabs>
          <w:tab w:val="num" w:pos="2236"/>
        </w:tabs>
        <w:ind w:left="2236" w:hanging="180"/>
      </w:pPr>
    </w:lvl>
    <w:lvl w:ilvl="3" w:tplc="EAE6368E" w:tentative="1">
      <w:start w:val="1"/>
      <w:numFmt w:val="decimal"/>
      <w:lvlText w:val="%4."/>
      <w:lvlJc w:val="left"/>
      <w:pPr>
        <w:tabs>
          <w:tab w:val="num" w:pos="2956"/>
        </w:tabs>
        <w:ind w:left="2956" w:hanging="360"/>
      </w:pPr>
    </w:lvl>
    <w:lvl w:ilvl="4" w:tplc="5FF6B8F6" w:tentative="1">
      <w:start w:val="1"/>
      <w:numFmt w:val="lowerLetter"/>
      <w:lvlText w:val="%5."/>
      <w:lvlJc w:val="left"/>
      <w:pPr>
        <w:tabs>
          <w:tab w:val="num" w:pos="3676"/>
        </w:tabs>
        <w:ind w:left="3676" w:hanging="360"/>
      </w:pPr>
    </w:lvl>
    <w:lvl w:ilvl="5" w:tplc="29061AE4" w:tentative="1">
      <w:start w:val="1"/>
      <w:numFmt w:val="lowerRoman"/>
      <w:lvlText w:val="%6."/>
      <w:lvlJc w:val="right"/>
      <w:pPr>
        <w:tabs>
          <w:tab w:val="num" w:pos="4396"/>
        </w:tabs>
        <w:ind w:left="4396" w:hanging="180"/>
      </w:pPr>
    </w:lvl>
    <w:lvl w:ilvl="6" w:tplc="F31E5824" w:tentative="1">
      <w:start w:val="1"/>
      <w:numFmt w:val="decimal"/>
      <w:lvlText w:val="%7."/>
      <w:lvlJc w:val="left"/>
      <w:pPr>
        <w:tabs>
          <w:tab w:val="num" w:pos="5116"/>
        </w:tabs>
        <w:ind w:left="5116" w:hanging="360"/>
      </w:pPr>
    </w:lvl>
    <w:lvl w:ilvl="7" w:tplc="C81089AE" w:tentative="1">
      <w:start w:val="1"/>
      <w:numFmt w:val="lowerLetter"/>
      <w:lvlText w:val="%8."/>
      <w:lvlJc w:val="left"/>
      <w:pPr>
        <w:tabs>
          <w:tab w:val="num" w:pos="5836"/>
        </w:tabs>
        <w:ind w:left="5836" w:hanging="360"/>
      </w:pPr>
    </w:lvl>
    <w:lvl w:ilvl="8" w:tplc="4A3C4F90" w:tentative="1">
      <w:start w:val="1"/>
      <w:numFmt w:val="lowerRoman"/>
      <w:lvlText w:val="%9."/>
      <w:lvlJc w:val="right"/>
      <w:pPr>
        <w:tabs>
          <w:tab w:val="num" w:pos="6556"/>
        </w:tabs>
        <w:ind w:left="6556" w:hanging="180"/>
      </w:pPr>
    </w:lvl>
  </w:abstractNum>
  <w:abstractNum w:abstractNumId="9">
    <w:nsid w:val="27AE020A"/>
    <w:multiLevelType w:val="hybridMultilevel"/>
    <w:tmpl w:val="787C97B2"/>
    <w:lvl w:ilvl="0" w:tplc="DF22C532">
      <w:start w:val="1"/>
      <w:numFmt w:val="bullet"/>
      <w:pStyle w:val="bullet"/>
      <w:lvlText w:val=""/>
      <w:lvlJc w:val="left"/>
      <w:pPr>
        <w:ind w:left="2160" w:hanging="360"/>
      </w:pPr>
      <w:rPr>
        <w:rFonts w:ascii="Wingdings" w:hAnsi="Wingdings" w:hint="default"/>
      </w:rPr>
    </w:lvl>
    <w:lvl w:ilvl="1" w:tplc="04090019">
      <w:start w:val="1"/>
      <w:numFmt w:val="bullet"/>
      <w:lvlText w:val="o"/>
      <w:lvlJc w:val="left"/>
      <w:pPr>
        <w:ind w:left="2880" w:hanging="360"/>
      </w:pPr>
      <w:rPr>
        <w:rFonts w:ascii="Courier New" w:hAnsi="Courier New" w:cs="Courier New" w:hint="default"/>
      </w:rPr>
    </w:lvl>
    <w:lvl w:ilvl="2" w:tplc="0409001B" w:tentative="1">
      <w:start w:val="1"/>
      <w:numFmt w:val="bullet"/>
      <w:lvlText w:val=""/>
      <w:lvlJc w:val="left"/>
      <w:pPr>
        <w:ind w:left="3600" w:hanging="360"/>
      </w:pPr>
      <w:rPr>
        <w:rFonts w:ascii="Wingdings" w:hAnsi="Wingdings" w:hint="default"/>
      </w:rPr>
    </w:lvl>
    <w:lvl w:ilvl="3" w:tplc="0409000F" w:tentative="1">
      <w:start w:val="1"/>
      <w:numFmt w:val="bullet"/>
      <w:lvlText w:val=""/>
      <w:lvlJc w:val="left"/>
      <w:pPr>
        <w:ind w:left="4320" w:hanging="360"/>
      </w:pPr>
      <w:rPr>
        <w:rFonts w:ascii="Symbol" w:hAnsi="Symbol" w:hint="default"/>
      </w:rPr>
    </w:lvl>
    <w:lvl w:ilvl="4" w:tplc="04090019" w:tentative="1">
      <w:start w:val="1"/>
      <w:numFmt w:val="bullet"/>
      <w:lvlText w:val="o"/>
      <w:lvlJc w:val="left"/>
      <w:pPr>
        <w:ind w:left="5040" w:hanging="360"/>
      </w:pPr>
      <w:rPr>
        <w:rFonts w:ascii="Courier New" w:hAnsi="Courier New" w:cs="Courier New" w:hint="default"/>
      </w:rPr>
    </w:lvl>
    <w:lvl w:ilvl="5" w:tplc="0409001B" w:tentative="1">
      <w:start w:val="1"/>
      <w:numFmt w:val="bullet"/>
      <w:lvlText w:val=""/>
      <w:lvlJc w:val="left"/>
      <w:pPr>
        <w:ind w:left="5760" w:hanging="360"/>
      </w:pPr>
      <w:rPr>
        <w:rFonts w:ascii="Wingdings" w:hAnsi="Wingdings" w:hint="default"/>
      </w:rPr>
    </w:lvl>
    <w:lvl w:ilvl="6" w:tplc="0409000F" w:tentative="1">
      <w:start w:val="1"/>
      <w:numFmt w:val="bullet"/>
      <w:lvlText w:val=""/>
      <w:lvlJc w:val="left"/>
      <w:pPr>
        <w:ind w:left="6480" w:hanging="360"/>
      </w:pPr>
      <w:rPr>
        <w:rFonts w:ascii="Symbol" w:hAnsi="Symbol" w:hint="default"/>
      </w:rPr>
    </w:lvl>
    <w:lvl w:ilvl="7" w:tplc="04090019" w:tentative="1">
      <w:start w:val="1"/>
      <w:numFmt w:val="bullet"/>
      <w:lvlText w:val="o"/>
      <w:lvlJc w:val="left"/>
      <w:pPr>
        <w:ind w:left="7200" w:hanging="360"/>
      </w:pPr>
      <w:rPr>
        <w:rFonts w:ascii="Courier New" w:hAnsi="Courier New" w:cs="Courier New" w:hint="default"/>
      </w:rPr>
    </w:lvl>
    <w:lvl w:ilvl="8" w:tplc="0409001B" w:tentative="1">
      <w:start w:val="1"/>
      <w:numFmt w:val="bullet"/>
      <w:lvlText w:val=""/>
      <w:lvlJc w:val="left"/>
      <w:pPr>
        <w:ind w:left="7920" w:hanging="360"/>
      </w:pPr>
      <w:rPr>
        <w:rFonts w:ascii="Wingdings" w:hAnsi="Wingdings" w:hint="default"/>
      </w:rPr>
    </w:lvl>
  </w:abstractNum>
  <w:abstractNum w:abstractNumId="10">
    <w:nsid w:val="28B153C5"/>
    <w:multiLevelType w:val="hybridMultilevel"/>
    <w:tmpl w:val="6B620F6E"/>
    <w:lvl w:ilvl="0" w:tplc="B4F48748">
      <w:start w:val="3"/>
      <w:numFmt w:val="bullet"/>
      <w:pStyle w:val="VBu15"/>
      <w:lvlText w:val="-"/>
      <w:lvlJc w:val="left"/>
      <w:pPr>
        <w:ind w:left="1211" w:hanging="360"/>
      </w:pPr>
      <w:rPr>
        <w:rFonts w:ascii="Arial" w:eastAsia="Times New Roman"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A0B18AD"/>
    <w:multiLevelType w:val="multilevel"/>
    <w:tmpl w:val="2312B952"/>
    <w:lvl w:ilvl="0">
      <w:start w:val="1"/>
      <w:numFmt w:val="decimal"/>
      <w:pStyle w:val="RefPart"/>
      <w:lvlText w:val="%1."/>
      <w:lvlJc w:val="left"/>
      <w:pPr>
        <w:tabs>
          <w:tab w:val="num" w:pos="851"/>
        </w:tabs>
        <w:ind w:left="851" w:hanging="851"/>
      </w:pPr>
      <w:rPr>
        <w:rFonts w:hint="default"/>
      </w:rPr>
    </w:lvl>
    <w:lvl w:ilvl="1">
      <w:start w:val="1"/>
      <w:numFmt w:val="decimal"/>
      <w:pStyle w:val="Ref11"/>
      <w:lvlText w:val="%1.%2."/>
      <w:lvlJc w:val="left"/>
      <w:pPr>
        <w:tabs>
          <w:tab w:val="num" w:pos="851"/>
        </w:tabs>
        <w:ind w:left="851" w:hanging="851"/>
      </w:pPr>
      <w:rPr>
        <w:rFonts w:hint="default"/>
      </w:rPr>
    </w:lvl>
    <w:lvl w:ilvl="2">
      <w:start w:val="1"/>
      <w:numFmt w:val="decimal"/>
      <w:pStyle w:val="Ref111"/>
      <w:lvlText w:val="%1.%2.%3."/>
      <w:lvlJc w:val="left"/>
      <w:pPr>
        <w:tabs>
          <w:tab w:val="num" w:pos="851"/>
        </w:tabs>
        <w:ind w:left="851" w:hanging="851"/>
      </w:pPr>
      <w:rPr>
        <w:rFonts w:hint="default"/>
      </w:rPr>
    </w:lvl>
    <w:lvl w:ilvl="3">
      <w:start w:val="1"/>
      <w:numFmt w:val="upperLetter"/>
      <w:pStyle w:val="RefA"/>
      <w:lvlText w:val="%4."/>
      <w:lvlJc w:val="left"/>
      <w:pPr>
        <w:tabs>
          <w:tab w:val="num" w:pos="851"/>
        </w:tabs>
        <w:ind w:left="851" w:hanging="426"/>
      </w:pPr>
      <w:rPr>
        <w:rFonts w:hint="default"/>
      </w:rPr>
    </w:lvl>
    <w:lvl w:ilvl="4">
      <w:start w:val="1"/>
      <w:numFmt w:val="decimal"/>
      <w:pStyle w:val="Ref1"/>
      <w:lvlText w:val="%5."/>
      <w:lvlJc w:val="left"/>
      <w:pPr>
        <w:tabs>
          <w:tab w:val="num" w:pos="1276"/>
        </w:tabs>
        <w:ind w:left="1276" w:hanging="425"/>
      </w:pPr>
      <w:rPr>
        <w:rFonts w:hint="default"/>
      </w:rPr>
    </w:lvl>
    <w:lvl w:ilvl="5">
      <w:start w:val="1"/>
      <w:numFmt w:val="lowerLetter"/>
      <w:pStyle w:val="Refa0"/>
      <w:lvlText w:val="%6."/>
      <w:lvlJc w:val="left"/>
      <w:pPr>
        <w:tabs>
          <w:tab w:val="num" w:pos="1701"/>
        </w:tabs>
        <w:ind w:left="1701" w:hanging="425"/>
      </w:pPr>
      <w:rPr>
        <w:rFonts w:hint="default"/>
      </w:rPr>
    </w:lvl>
    <w:lvl w:ilvl="6">
      <w:start w:val="1"/>
      <w:numFmt w:val="decimal"/>
      <w:pStyle w:val="Ref10"/>
      <w:lvlText w:val="%7)"/>
      <w:lvlJc w:val="left"/>
      <w:pPr>
        <w:tabs>
          <w:tab w:val="num" w:pos="2126"/>
        </w:tabs>
        <w:ind w:left="2126" w:hanging="425"/>
      </w:pPr>
      <w:rPr>
        <w:rFonts w:hint="default"/>
      </w:rPr>
    </w:lvl>
    <w:lvl w:ilvl="7">
      <w:start w:val="1"/>
      <w:numFmt w:val="lowerLetter"/>
      <w:pStyle w:val="Refa1"/>
      <w:lvlText w:val="%8)"/>
      <w:lvlJc w:val="left"/>
      <w:pPr>
        <w:tabs>
          <w:tab w:val="num" w:pos="2552"/>
        </w:tabs>
        <w:ind w:left="2552" w:hanging="426"/>
      </w:pPr>
      <w:rPr>
        <w:rFonts w:hint="default"/>
      </w:rPr>
    </w:lvl>
    <w:lvl w:ilvl="8">
      <w:start w:val="1"/>
      <w:numFmt w:val="decimal"/>
      <w:lvlText w:val="%1.%2.%3.%4.%5.%6.%7.%8.%9"/>
      <w:lvlJc w:val="left"/>
      <w:pPr>
        <w:tabs>
          <w:tab w:val="num" w:pos="1584"/>
        </w:tabs>
        <w:ind w:left="1584" w:hanging="1584"/>
      </w:pPr>
      <w:rPr>
        <w:rFonts w:hint="default"/>
      </w:rPr>
    </w:lvl>
  </w:abstractNum>
  <w:abstractNum w:abstractNumId="12">
    <w:nsid w:val="2C9636E4"/>
    <w:multiLevelType w:val="hybridMultilevel"/>
    <w:tmpl w:val="13F2804A"/>
    <w:lvl w:ilvl="0" w:tplc="AF060DCA">
      <w:numFmt w:val="bullet"/>
      <w:pStyle w:val="E-heading4"/>
      <w:lvlText w:val="*"/>
      <w:lvlJc w:val="left"/>
      <w:pPr>
        <w:tabs>
          <w:tab w:val="num" w:pos="907"/>
        </w:tabs>
        <w:ind w:left="907" w:firstLine="227"/>
      </w:pPr>
      <w:rPr>
        <w:rFonts w:ascii="Times New Roman" w:eastAsia="Times New Roman" w:hAnsi="Times New Roman" w:hint="default"/>
      </w:rPr>
    </w:lvl>
    <w:lvl w:ilvl="1" w:tplc="601ED958">
      <w:start w:val="1"/>
      <w:numFmt w:val="bullet"/>
      <w:lvlText w:val="o"/>
      <w:lvlJc w:val="left"/>
      <w:pPr>
        <w:tabs>
          <w:tab w:val="num" w:pos="1440"/>
        </w:tabs>
        <w:ind w:left="1440" w:hanging="360"/>
      </w:pPr>
      <w:rPr>
        <w:rFonts w:ascii="Courier New" w:hAnsi="Courier New" w:cs="Courier New" w:hint="default"/>
      </w:rPr>
    </w:lvl>
    <w:lvl w:ilvl="2" w:tplc="92A4213A">
      <w:start w:val="1"/>
      <w:numFmt w:val="bullet"/>
      <w:lvlText w:val=""/>
      <w:lvlJc w:val="left"/>
      <w:pPr>
        <w:tabs>
          <w:tab w:val="num" w:pos="2160"/>
        </w:tabs>
        <w:ind w:left="2160" w:hanging="360"/>
      </w:pPr>
      <w:rPr>
        <w:rFonts w:ascii="Times New Roman" w:hAnsi="Times New Roman" w:cs="Times New Roman" w:hint="default"/>
      </w:rPr>
    </w:lvl>
    <w:lvl w:ilvl="3" w:tplc="18E42812">
      <w:start w:val="1"/>
      <w:numFmt w:val="bullet"/>
      <w:lvlText w:val=""/>
      <w:lvlJc w:val="left"/>
      <w:pPr>
        <w:tabs>
          <w:tab w:val="num" w:pos="2880"/>
        </w:tabs>
        <w:ind w:left="2880" w:hanging="360"/>
      </w:pPr>
      <w:rPr>
        <w:rFonts w:ascii="Times New Roman" w:hAnsi="Times New Roman" w:cs="Times New Roman" w:hint="default"/>
      </w:rPr>
    </w:lvl>
    <w:lvl w:ilvl="4" w:tplc="B436F3FC">
      <w:start w:val="1"/>
      <w:numFmt w:val="bullet"/>
      <w:lvlText w:val="o"/>
      <w:lvlJc w:val="left"/>
      <w:pPr>
        <w:tabs>
          <w:tab w:val="num" w:pos="3600"/>
        </w:tabs>
        <w:ind w:left="3600" w:hanging="360"/>
      </w:pPr>
      <w:rPr>
        <w:rFonts w:ascii="Courier New" w:hAnsi="Courier New" w:cs="Courier New" w:hint="default"/>
      </w:rPr>
    </w:lvl>
    <w:lvl w:ilvl="5" w:tplc="A942C19C">
      <w:start w:val="1"/>
      <w:numFmt w:val="bullet"/>
      <w:lvlText w:val=""/>
      <w:lvlJc w:val="left"/>
      <w:pPr>
        <w:tabs>
          <w:tab w:val="num" w:pos="4320"/>
        </w:tabs>
        <w:ind w:left="4320" w:hanging="360"/>
      </w:pPr>
      <w:rPr>
        <w:rFonts w:ascii="Times New Roman" w:hAnsi="Times New Roman" w:cs="Times New Roman" w:hint="default"/>
      </w:rPr>
    </w:lvl>
    <w:lvl w:ilvl="6" w:tplc="0D1A235A">
      <w:start w:val="1"/>
      <w:numFmt w:val="bullet"/>
      <w:lvlText w:val=""/>
      <w:lvlJc w:val="left"/>
      <w:pPr>
        <w:tabs>
          <w:tab w:val="num" w:pos="5040"/>
        </w:tabs>
        <w:ind w:left="5040" w:hanging="360"/>
      </w:pPr>
      <w:rPr>
        <w:rFonts w:ascii="Times New Roman" w:hAnsi="Times New Roman" w:cs="Times New Roman" w:hint="default"/>
      </w:rPr>
    </w:lvl>
    <w:lvl w:ilvl="7" w:tplc="8B224062">
      <w:start w:val="1"/>
      <w:numFmt w:val="bullet"/>
      <w:lvlText w:val="o"/>
      <w:lvlJc w:val="left"/>
      <w:pPr>
        <w:tabs>
          <w:tab w:val="num" w:pos="5760"/>
        </w:tabs>
        <w:ind w:left="5760" w:hanging="360"/>
      </w:pPr>
      <w:rPr>
        <w:rFonts w:ascii="Courier New" w:hAnsi="Courier New" w:cs="Courier New" w:hint="default"/>
      </w:rPr>
    </w:lvl>
    <w:lvl w:ilvl="8" w:tplc="523AFD6E">
      <w:start w:val="1"/>
      <w:numFmt w:val="bullet"/>
      <w:lvlText w:val=""/>
      <w:lvlJc w:val="left"/>
      <w:pPr>
        <w:tabs>
          <w:tab w:val="num" w:pos="6480"/>
        </w:tabs>
        <w:ind w:left="6480" w:hanging="360"/>
      </w:pPr>
      <w:rPr>
        <w:rFonts w:ascii="Times New Roman" w:hAnsi="Times New Roman" w:cs="Times New Roman" w:hint="default"/>
      </w:rPr>
    </w:lvl>
  </w:abstractNum>
  <w:abstractNum w:abstractNumId="13">
    <w:nsid w:val="30723798"/>
    <w:multiLevelType w:val="hybridMultilevel"/>
    <w:tmpl w:val="AFE6808C"/>
    <w:lvl w:ilvl="0" w:tplc="181C2A18">
      <w:start w:val="1"/>
      <w:numFmt w:val="decimal"/>
      <w:pStyle w:val="MucDe"/>
      <w:lvlText w:val="%1."/>
      <w:lvlJc w:val="right"/>
      <w:pPr>
        <w:tabs>
          <w:tab w:val="num" w:pos="2304"/>
        </w:tabs>
        <w:ind w:left="2304" w:hanging="144"/>
      </w:pPr>
      <w:rPr>
        <w:rFonts w:hint="default"/>
      </w:rPr>
    </w:lvl>
    <w:lvl w:ilvl="1" w:tplc="49744494">
      <w:start w:val="1"/>
      <w:numFmt w:val="lowerLetter"/>
      <w:lvlText w:val="%2."/>
      <w:lvlJc w:val="left"/>
      <w:pPr>
        <w:tabs>
          <w:tab w:val="num" w:pos="1440"/>
        </w:tabs>
        <w:ind w:left="1440" w:hanging="360"/>
      </w:pPr>
    </w:lvl>
    <w:lvl w:ilvl="2" w:tplc="33B40AE6">
      <w:start w:val="1"/>
      <w:numFmt w:val="lowerRoman"/>
      <w:lvlText w:val="%3."/>
      <w:lvlJc w:val="right"/>
      <w:pPr>
        <w:tabs>
          <w:tab w:val="num" w:pos="2160"/>
        </w:tabs>
        <w:ind w:left="2160" w:hanging="180"/>
      </w:pPr>
    </w:lvl>
    <w:lvl w:ilvl="3" w:tplc="58B0DB3A">
      <w:start w:val="1"/>
      <w:numFmt w:val="decimal"/>
      <w:lvlText w:val="%4."/>
      <w:lvlJc w:val="left"/>
      <w:pPr>
        <w:tabs>
          <w:tab w:val="num" w:pos="2880"/>
        </w:tabs>
        <w:ind w:left="2880" w:hanging="360"/>
      </w:pPr>
    </w:lvl>
    <w:lvl w:ilvl="4" w:tplc="E94EE6A8">
      <w:start w:val="1"/>
      <w:numFmt w:val="lowerLetter"/>
      <w:lvlText w:val="%5."/>
      <w:lvlJc w:val="left"/>
      <w:pPr>
        <w:tabs>
          <w:tab w:val="num" w:pos="3600"/>
        </w:tabs>
        <w:ind w:left="3600" w:hanging="360"/>
      </w:pPr>
    </w:lvl>
    <w:lvl w:ilvl="5" w:tplc="4CB04B86">
      <w:start w:val="1"/>
      <w:numFmt w:val="lowerRoman"/>
      <w:lvlText w:val="%6."/>
      <w:lvlJc w:val="right"/>
      <w:pPr>
        <w:tabs>
          <w:tab w:val="num" w:pos="4320"/>
        </w:tabs>
        <w:ind w:left="4320" w:hanging="180"/>
      </w:pPr>
    </w:lvl>
    <w:lvl w:ilvl="6" w:tplc="DE388E6E">
      <w:start w:val="1"/>
      <w:numFmt w:val="decimal"/>
      <w:lvlText w:val="%7."/>
      <w:lvlJc w:val="left"/>
      <w:pPr>
        <w:tabs>
          <w:tab w:val="num" w:pos="5040"/>
        </w:tabs>
        <w:ind w:left="5040" w:hanging="360"/>
      </w:pPr>
    </w:lvl>
    <w:lvl w:ilvl="7" w:tplc="B5761A56">
      <w:start w:val="1"/>
      <w:numFmt w:val="lowerLetter"/>
      <w:lvlText w:val="%8."/>
      <w:lvlJc w:val="left"/>
      <w:pPr>
        <w:tabs>
          <w:tab w:val="num" w:pos="5760"/>
        </w:tabs>
        <w:ind w:left="5760" w:hanging="360"/>
      </w:pPr>
    </w:lvl>
    <w:lvl w:ilvl="8" w:tplc="BBE01238">
      <w:start w:val="1"/>
      <w:numFmt w:val="lowerRoman"/>
      <w:lvlText w:val="%9."/>
      <w:lvlJc w:val="right"/>
      <w:pPr>
        <w:tabs>
          <w:tab w:val="num" w:pos="6480"/>
        </w:tabs>
        <w:ind w:left="6480" w:hanging="180"/>
      </w:pPr>
    </w:lvl>
  </w:abstractNum>
  <w:abstractNum w:abstractNumId="14">
    <w:nsid w:val="31AC53C1"/>
    <w:multiLevelType w:val="hybridMultilevel"/>
    <w:tmpl w:val="A674416C"/>
    <w:lvl w:ilvl="0" w:tplc="04090001">
      <w:start w:val="1"/>
      <w:numFmt w:val="decimal"/>
      <w:pStyle w:val="style1"/>
      <w:lvlText w:val="%1."/>
      <w:lvlJc w:val="left"/>
      <w:pPr>
        <w:tabs>
          <w:tab w:val="num" w:pos="720"/>
        </w:tabs>
        <w:ind w:left="720" w:hanging="360"/>
      </w:pPr>
    </w:lvl>
    <w:lvl w:ilvl="1" w:tplc="04090003">
      <w:start w:val="1"/>
      <w:numFmt w:val="bullet"/>
      <w:lvlText w:val=""/>
      <w:lvlJc w:val="left"/>
      <w:pPr>
        <w:tabs>
          <w:tab w:val="num" w:pos="1440"/>
        </w:tabs>
        <w:ind w:left="1440" w:hanging="360"/>
      </w:pPr>
      <w:rPr>
        <w:rFonts w:ascii="Wingdings" w:hAnsi="Wingdings" w:hint="default"/>
      </w:r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15">
    <w:nsid w:val="36B047BF"/>
    <w:multiLevelType w:val="hybridMultilevel"/>
    <w:tmpl w:val="565C6D88"/>
    <w:lvl w:ilvl="0" w:tplc="56EC27D0">
      <w:start w:val="1"/>
      <w:numFmt w:val="bullet"/>
      <w:pStyle w:val="Bullet1"/>
      <w:lvlText w:val=""/>
      <w:lvlJc w:val="left"/>
      <w:pPr>
        <w:ind w:left="720" w:hanging="360"/>
      </w:pPr>
      <w:rPr>
        <w:rFonts w:ascii="Wingdings" w:hAnsi="Wingdings" w:hint="default"/>
      </w:rPr>
    </w:lvl>
    <w:lvl w:ilvl="1" w:tplc="04090019">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16">
    <w:nsid w:val="371B47DA"/>
    <w:multiLevelType w:val="hybridMultilevel"/>
    <w:tmpl w:val="7442AA26"/>
    <w:lvl w:ilvl="0" w:tplc="20689C8E">
      <w:start w:val="1"/>
      <w:numFmt w:val="decimal"/>
      <w:pStyle w:val="MyVNIHeading2"/>
      <w:lvlText w:val="%1."/>
      <w:lvlJc w:val="left"/>
      <w:pPr>
        <w:tabs>
          <w:tab w:val="num" w:pos="720"/>
        </w:tabs>
        <w:ind w:left="720" w:hanging="360"/>
      </w:pPr>
    </w:lvl>
    <w:lvl w:ilvl="1" w:tplc="04090019">
      <w:numFmt w:val="none"/>
      <w:lvlText w:val=""/>
      <w:lvlJc w:val="left"/>
      <w:pPr>
        <w:tabs>
          <w:tab w:val="num" w:pos="360"/>
        </w:tabs>
        <w:ind w:left="0" w:firstLine="0"/>
      </w:pPr>
    </w:lvl>
    <w:lvl w:ilvl="2" w:tplc="0409001B">
      <w:numFmt w:val="none"/>
      <w:lvlText w:val=""/>
      <w:lvlJc w:val="left"/>
      <w:pPr>
        <w:tabs>
          <w:tab w:val="num" w:pos="360"/>
        </w:tabs>
        <w:ind w:left="0" w:firstLine="0"/>
      </w:pPr>
    </w:lvl>
    <w:lvl w:ilvl="3" w:tplc="0409000F">
      <w:numFmt w:val="none"/>
      <w:lvlText w:val=""/>
      <w:lvlJc w:val="left"/>
      <w:pPr>
        <w:tabs>
          <w:tab w:val="num" w:pos="360"/>
        </w:tabs>
        <w:ind w:left="0" w:firstLine="0"/>
      </w:pPr>
    </w:lvl>
    <w:lvl w:ilvl="4" w:tplc="04090019">
      <w:numFmt w:val="none"/>
      <w:lvlText w:val=""/>
      <w:lvlJc w:val="left"/>
      <w:pPr>
        <w:tabs>
          <w:tab w:val="num" w:pos="360"/>
        </w:tabs>
        <w:ind w:left="0" w:firstLine="0"/>
      </w:pPr>
    </w:lvl>
    <w:lvl w:ilvl="5" w:tplc="0409001B">
      <w:numFmt w:val="none"/>
      <w:lvlText w:val=""/>
      <w:lvlJc w:val="left"/>
      <w:pPr>
        <w:tabs>
          <w:tab w:val="num" w:pos="360"/>
        </w:tabs>
        <w:ind w:left="0" w:firstLine="0"/>
      </w:pPr>
    </w:lvl>
    <w:lvl w:ilvl="6" w:tplc="0409000F">
      <w:numFmt w:val="none"/>
      <w:lvlText w:val=""/>
      <w:lvlJc w:val="left"/>
      <w:pPr>
        <w:tabs>
          <w:tab w:val="num" w:pos="360"/>
        </w:tabs>
        <w:ind w:left="0" w:firstLine="0"/>
      </w:pPr>
    </w:lvl>
    <w:lvl w:ilvl="7" w:tplc="04090019">
      <w:numFmt w:val="none"/>
      <w:lvlText w:val=""/>
      <w:lvlJc w:val="left"/>
      <w:pPr>
        <w:tabs>
          <w:tab w:val="num" w:pos="360"/>
        </w:tabs>
        <w:ind w:left="0" w:firstLine="0"/>
      </w:pPr>
    </w:lvl>
    <w:lvl w:ilvl="8" w:tplc="0409001B">
      <w:numFmt w:val="none"/>
      <w:lvlText w:val=""/>
      <w:lvlJc w:val="left"/>
      <w:pPr>
        <w:tabs>
          <w:tab w:val="num" w:pos="360"/>
        </w:tabs>
        <w:ind w:left="0" w:firstLine="0"/>
      </w:pPr>
    </w:lvl>
  </w:abstractNum>
  <w:abstractNum w:abstractNumId="17">
    <w:nsid w:val="3C2D569E"/>
    <w:multiLevelType w:val="hybridMultilevel"/>
    <w:tmpl w:val="808268A6"/>
    <w:lvl w:ilvl="0" w:tplc="7FB00EAC">
      <w:start w:val="1"/>
      <w:numFmt w:val="bullet"/>
      <w:pStyle w:val="VBullet30"/>
      <w:lvlText w:val=""/>
      <w:lvlJc w:val="left"/>
      <w:pPr>
        <w:ind w:left="720" w:hanging="360"/>
      </w:pPr>
      <w:rPr>
        <w:rFonts w:ascii="Wingdings" w:hAnsi="Wingdings"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18">
    <w:nsid w:val="42557D7B"/>
    <w:multiLevelType w:val="singleLevel"/>
    <w:tmpl w:val="B3D0DEA2"/>
    <w:lvl w:ilvl="0">
      <w:start w:val="1"/>
      <w:numFmt w:val="ordinalText"/>
      <w:pStyle w:val="TOAHeading1"/>
      <w:lvlText w:val="%1."/>
      <w:lvlJc w:val="left"/>
      <w:pPr>
        <w:tabs>
          <w:tab w:val="num" w:pos="720"/>
        </w:tabs>
        <w:ind w:left="720" w:hanging="720"/>
      </w:pPr>
    </w:lvl>
  </w:abstractNum>
  <w:abstractNum w:abstractNumId="19">
    <w:nsid w:val="43364406"/>
    <w:multiLevelType w:val="hybridMultilevel"/>
    <w:tmpl w:val="C082D3C2"/>
    <w:lvl w:ilvl="0" w:tplc="11043E18">
      <w:start w:val="1"/>
      <w:numFmt w:val="bullet"/>
      <w:pStyle w:val="EBullet225"/>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3C64D95"/>
    <w:multiLevelType w:val="multilevel"/>
    <w:tmpl w:val="D0CA7C72"/>
    <w:lvl w:ilvl="0">
      <w:start w:val="1"/>
      <w:numFmt w:val="upperRoman"/>
      <w:pStyle w:val="BodyText"/>
      <w:suff w:val="space"/>
      <w:lvlText w:val="%1."/>
      <w:lvlJc w:val="left"/>
      <w:pPr>
        <w:ind w:left="360" w:hanging="360"/>
      </w:pPr>
      <w:rPr>
        <w:rFonts w:hint="default"/>
      </w:rPr>
    </w:lvl>
    <w:lvl w:ilvl="1">
      <w:start w:val="1"/>
      <w:numFmt w:val="decimal"/>
      <w:suff w:val="space"/>
      <w:lvlText w:val="%1.%2."/>
      <w:lvlJc w:val="left"/>
      <w:pPr>
        <w:ind w:left="792" w:hanging="432"/>
      </w:pPr>
      <w:rPr>
        <w:rFonts w:hint="default"/>
      </w:rPr>
    </w:lvl>
    <w:lvl w:ilvl="2">
      <w:start w:val="1"/>
      <w:numFmt w:val="decimal"/>
      <w:suff w:val="space"/>
      <w:lvlText w:val="%1.%2.%3."/>
      <w:lvlJc w:val="left"/>
      <w:pPr>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1">
    <w:nsid w:val="44B8189D"/>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464F143F"/>
    <w:multiLevelType w:val="multilevel"/>
    <w:tmpl w:val="62A84530"/>
    <w:lvl w:ilvl="0">
      <w:start w:val="1"/>
      <w:numFmt w:val="bullet"/>
      <w:pStyle w:val="StyleBefore3ptAfter3pt"/>
      <w:lvlText w:val=""/>
      <w:lvlJc w:val="left"/>
      <w:pPr>
        <w:tabs>
          <w:tab w:val="num" w:pos="567"/>
        </w:tabs>
        <w:ind w:left="567" w:firstLine="0"/>
      </w:pPr>
      <w:rPr>
        <w:rFonts w:ascii="Symbol" w:hAnsi="Symbol" w:hint="default"/>
        <w:sz w:val="26"/>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23">
    <w:nsid w:val="474035DC"/>
    <w:multiLevelType w:val="hybridMultilevel"/>
    <w:tmpl w:val="618A40D4"/>
    <w:lvl w:ilvl="0" w:tplc="8BF4873C">
      <w:start w:val="1"/>
      <w:numFmt w:val="bullet"/>
      <w:pStyle w:val="-muc-"/>
      <w:lvlText w:val="-"/>
      <w:lvlJc w:val="left"/>
      <w:pPr>
        <w:ind w:left="2062" w:hanging="360"/>
      </w:pPr>
      <w:rPr>
        <w:b w:val="0"/>
        <w:bCs w:val="0"/>
        <w:i w:val="0"/>
        <w:iCs w:val="0"/>
        <w:caps w:val="0"/>
        <w:smallCaps w:val="0"/>
        <w:strike w:val="0"/>
        <w:dstrike w:val="0"/>
        <w:outline w:val="0"/>
        <w:shadow w:val="0"/>
        <w:emboss w:val="0"/>
        <w:imprint w:val="0"/>
        <w:noProof w:val="0"/>
        <w:vanish w:val="0"/>
        <w:spacing w:val="0"/>
        <w:kern w:val="0"/>
        <w:position w:val="0"/>
        <w:u w:val="none"/>
        <w:vertAlign w:val="baseline"/>
        <w:em w:val="none"/>
        <w:lang w:val="vi-VN"/>
      </w:rPr>
    </w:lvl>
    <w:lvl w:ilvl="1" w:tplc="04090003">
      <w:start w:val="1"/>
      <w:numFmt w:val="bullet"/>
      <w:lvlText w:val="o"/>
      <w:lvlJc w:val="left"/>
      <w:pPr>
        <w:ind w:left="345" w:hanging="360"/>
      </w:pPr>
      <w:rPr>
        <w:rFonts w:ascii="Courier New" w:hAnsi="Courier New" w:hint="default"/>
      </w:rPr>
    </w:lvl>
    <w:lvl w:ilvl="2" w:tplc="04090005" w:tentative="1">
      <w:start w:val="1"/>
      <w:numFmt w:val="bullet"/>
      <w:lvlText w:val=""/>
      <w:lvlJc w:val="left"/>
      <w:pPr>
        <w:ind w:left="1065" w:hanging="360"/>
      </w:pPr>
      <w:rPr>
        <w:rFonts w:ascii="Times New Roman" w:hAnsi="Times New Roman" w:hint="default"/>
      </w:rPr>
    </w:lvl>
    <w:lvl w:ilvl="3" w:tplc="04090001" w:tentative="1">
      <w:start w:val="1"/>
      <w:numFmt w:val="bullet"/>
      <w:lvlText w:val=""/>
      <w:lvlJc w:val="left"/>
      <w:pPr>
        <w:ind w:left="1785" w:hanging="360"/>
      </w:pPr>
      <w:rPr>
        <w:rFonts w:ascii="Times New Roman" w:hAnsi="Times New Roman" w:hint="default"/>
      </w:rPr>
    </w:lvl>
    <w:lvl w:ilvl="4" w:tplc="04090003">
      <w:start w:val="1"/>
      <w:numFmt w:val="bullet"/>
      <w:lvlText w:val="+"/>
      <w:lvlJc w:val="left"/>
      <w:pPr>
        <w:ind w:left="2505" w:hanging="360"/>
      </w:pPr>
      <w:rPr>
        <w:rFonts w:ascii="Courier New" w:hAnsi="Courier New" w:hint="default"/>
      </w:rPr>
    </w:lvl>
    <w:lvl w:ilvl="5" w:tplc="04090005" w:tentative="1">
      <w:start w:val="1"/>
      <w:numFmt w:val="bullet"/>
      <w:lvlText w:val=""/>
      <w:lvlJc w:val="left"/>
      <w:pPr>
        <w:ind w:left="3225" w:hanging="360"/>
      </w:pPr>
      <w:rPr>
        <w:rFonts w:ascii="Times New Roman" w:hAnsi="Times New Roman" w:hint="default"/>
      </w:rPr>
    </w:lvl>
    <w:lvl w:ilvl="6" w:tplc="04090001" w:tentative="1">
      <w:start w:val="1"/>
      <w:numFmt w:val="bullet"/>
      <w:lvlText w:val=""/>
      <w:lvlJc w:val="left"/>
      <w:pPr>
        <w:ind w:left="3945" w:hanging="360"/>
      </w:pPr>
      <w:rPr>
        <w:rFonts w:ascii="Times New Roman" w:hAnsi="Times New Roman" w:hint="default"/>
      </w:rPr>
    </w:lvl>
    <w:lvl w:ilvl="7" w:tplc="04090003" w:tentative="1">
      <w:start w:val="1"/>
      <w:numFmt w:val="bullet"/>
      <w:lvlText w:val="o"/>
      <w:lvlJc w:val="left"/>
      <w:pPr>
        <w:ind w:left="4665" w:hanging="360"/>
      </w:pPr>
      <w:rPr>
        <w:rFonts w:ascii="Courier New" w:hAnsi="Courier New" w:hint="default"/>
      </w:rPr>
    </w:lvl>
    <w:lvl w:ilvl="8" w:tplc="04090005" w:tentative="1">
      <w:start w:val="1"/>
      <w:numFmt w:val="bullet"/>
      <w:lvlText w:val=""/>
      <w:lvlJc w:val="left"/>
      <w:pPr>
        <w:ind w:left="5385" w:hanging="360"/>
      </w:pPr>
      <w:rPr>
        <w:rFonts w:ascii="Times New Roman" w:hAnsi="Times New Roman" w:hint="default"/>
      </w:rPr>
    </w:lvl>
  </w:abstractNum>
  <w:abstractNum w:abstractNumId="24">
    <w:nsid w:val="4ADD39C1"/>
    <w:multiLevelType w:val="hybridMultilevel"/>
    <w:tmpl w:val="C1EE4132"/>
    <w:lvl w:ilvl="0" w:tplc="FB58E2AC">
      <w:start w:val="1"/>
      <w:numFmt w:val="bullet"/>
      <w:pStyle w:val="VBullet0"/>
      <w:lvlText w:val=""/>
      <w:lvlJc w:val="left"/>
      <w:pPr>
        <w:ind w:left="720" w:hanging="360"/>
      </w:pPr>
      <w:rPr>
        <w:rFonts w:ascii="Wingdings" w:hAnsi="Wingdings"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465A3F5E"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25">
    <w:nsid w:val="4CD851A7"/>
    <w:multiLevelType w:val="hybridMultilevel"/>
    <w:tmpl w:val="DBC6BC8A"/>
    <w:lvl w:ilvl="0" w:tplc="04090009">
      <w:numFmt w:val="bullet"/>
      <w:pStyle w:val="BodyTextBullet"/>
      <w:lvlText w:val="+"/>
      <w:lvlJc w:val="left"/>
      <w:pPr>
        <w:tabs>
          <w:tab w:val="num" w:pos="454"/>
        </w:tabs>
        <w:ind w:left="454" w:hanging="454"/>
      </w:pPr>
      <w:rPr>
        <w:rFonts w:ascii="Arial" w:eastAsia="Times New Roman" w:hAnsi="Aria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numFmt w:val="bullet"/>
      <w:lvlText w:val=""/>
      <w:lvlJc w:val="left"/>
      <w:pPr>
        <w:tabs>
          <w:tab w:val="num" w:pos="2880"/>
        </w:tabs>
        <w:ind w:left="2880" w:hanging="360"/>
      </w:pPr>
      <w:rPr>
        <w:rFonts w:ascii="Symbol" w:eastAsia="Times New Roman"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nsid w:val="4D353B78"/>
    <w:multiLevelType w:val="hybridMultilevel"/>
    <w:tmpl w:val="384AD718"/>
    <w:lvl w:ilvl="0" w:tplc="3BEE9E28">
      <w:start w:val="1"/>
      <w:numFmt w:val="bullet"/>
      <w:pStyle w:val="HBody2"/>
      <w:lvlText w:val="-"/>
      <w:lvlJc w:val="left"/>
      <w:pPr>
        <w:tabs>
          <w:tab w:val="num" w:pos="454"/>
        </w:tabs>
        <w:ind w:left="0" w:firstLine="284"/>
      </w:pPr>
      <w:rPr>
        <w:rFonts w:ascii="Times New Roman" w:hAnsi="Times New Roman" w:cs="Times New Roman" w:hint="default"/>
      </w:rPr>
    </w:lvl>
    <w:lvl w:ilvl="1" w:tplc="E7D0A21A">
      <w:start w:val="1"/>
      <w:numFmt w:val="bullet"/>
      <w:lvlText w:val="o"/>
      <w:lvlJc w:val="left"/>
      <w:pPr>
        <w:tabs>
          <w:tab w:val="num" w:pos="1440"/>
        </w:tabs>
        <w:ind w:left="1440" w:hanging="360"/>
      </w:pPr>
      <w:rPr>
        <w:rFonts w:ascii="Courier New" w:hAnsi="Courier New" w:cs="Courier New" w:hint="default"/>
      </w:rPr>
    </w:lvl>
    <w:lvl w:ilvl="2" w:tplc="3F0C3040">
      <w:start w:val="1"/>
      <w:numFmt w:val="bullet"/>
      <w:lvlText w:val=""/>
      <w:lvlJc w:val="left"/>
      <w:pPr>
        <w:tabs>
          <w:tab w:val="num" w:pos="2160"/>
        </w:tabs>
        <w:ind w:left="2160" w:hanging="360"/>
      </w:pPr>
      <w:rPr>
        <w:rFonts w:ascii="Wingdings" w:hAnsi="Wingdings" w:hint="default"/>
      </w:rPr>
    </w:lvl>
    <w:lvl w:ilvl="3" w:tplc="7826C9B4" w:tentative="1">
      <w:start w:val="1"/>
      <w:numFmt w:val="bullet"/>
      <w:lvlText w:val=""/>
      <w:lvlJc w:val="left"/>
      <w:pPr>
        <w:tabs>
          <w:tab w:val="num" w:pos="2880"/>
        </w:tabs>
        <w:ind w:left="2880" w:hanging="360"/>
      </w:pPr>
      <w:rPr>
        <w:rFonts w:ascii="Symbol" w:hAnsi="Symbol" w:hint="default"/>
      </w:rPr>
    </w:lvl>
    <w:lvl w:ilvl="4" w:tplc="769EFAEC" w:tentative="1">
      <w:start w:val="1"/>
      <w:numFmt w:val="bullet"/>
      <w:lvlText w:val="o"/>
      <w:lvlJc w:val="left"/>
      <w:pPr>
        <w:tabs>
          <w:tab w:val="num" w:pos="3600"/>
        </w:tabs>
        <w:ind w:left="3600" w:hanging="360"/>
      </w:pPr>
      <w:rPr>
        <w:rFonts w:ascii="Courier New" w:hAnsi="Courier New" w:cs="Courier New" w:hint="default"/>
      </w:rPr>
    </w:lvl>
    <w:lvl w:ilvl="5" w:tplc="B24C8CC2" w:tentative="1">
      <w:start w:val="1"/>
      <w:numFmt w:val="bullet"/>
      <w:lvlText w:val=""/>
      <w:lvlJc w:val="left"/>
      <w:pPr>
        <w:tabs>
          <w:tab w:val="num" w:pos="4320"/>
        </w:tabs>
        <w:ind w:left="4320" w:hanging="360"/>
      </w:pPr>
      <w:rPr>
        <w:rFonts w:ascii="Wingdings" w:hAnsi="Wingdings" w:hint="default"/>
      </w:rPr>
    </w:lvl>
    <w:lvl w:ilvl="6" w:tplc="69E858B0" w:tentative="1">
      <w:start w:val="1"/>
      <w:numFmt w:val="bullet"/>
      <w:lvlText w:val=""/>
      <w:lvlJc w:val="left"/>
      <w:pPr>
        <w:tabs>
          <w:tab w:val="num" w:pos="5040"/>
        </w:tabs>
        <w:ind w:left="5040" w:hanging="360"/>
      </w:pPr>
      <w:rPr>
        <w:rFonts w:ascii="Symbol" w:hAnsi="Symbol" w:hint="default"/>
      </w:rPr>
    </w:lvl>
    <w:lvl w:ilvl="7" w:tplc="EB560560" w:tentative="1">
      <w:start w:val="1"/>
      <w:numFmt w:val="bullet"/>
      <w:lvlText w:val="o"/>
      <w:lvlJc w:val="left"/>
      <w:pPr>
        <w:tabs>
          <w:tab w:val="num" w:pos="5760"/>
        </w:tabs>
        <w:ind w:left="5760" w:hanging="360"/>
      </w:pPr>
      <w:rPr>
        <w:rFonts w:ascii="Courier New" w:hAnsi="Courier New" w:cs="Courier New" w:hint="default"/>
      </w:rPr>
    </w:lvl>
    <w:lvl w:ilvl="8" w:tplc="A1EA0C04" w:tentative="1">
      <w:start w:val="1"/>
      <w:numFmt w:val="bullet"/>
      <w:lvlText w:val=""/>
      <w:lvlJc w:val="left"/>
      <w:pPr>
        <w:tabs>
          <w:tab w:val="num" w:pos="6480"/>
        </w:tabs>
        <w:ind w:left="6480" w:hanging="360"/>
      </w:pPr>
      <w:rPr>
        <w:rFonts w:ascii="Wingdings" w:hAnsi="Wingdings" w:hint="default"/>
      </w:rPr>
    </w:lvl>
  </w:abstractNum>
  <w:abstractNum w:abstractNumId="27">
    <w:nsid w:val="50854111"/>
    <w:multiLevelType w:val="hybridMultilevel"/>
    <w:tmpl w:val="15B05AC0"/>
    <w:lvl w:ilvl="0" w:tplc="CD889684">
      <w:start w:val="1"/>
      <w:numFmt w:val="decimal"/>
      <w:pStyle w:val="Style5"/>
      <w:lvlText w:val="%1."/>
      <w:lvlJc w:val="left"/>
      <w:pPr>
        <w:tabs>
          <w:tab w:val="num" w:pos="1247"/>
        </w:tabs>
        <w:ind w:left="1718" w:hanging="300"/>
      </w:pPr>
      <w:rPr>
        <w:rFonts w:hint="default"/>
      </w:rPr>
    </w:lvl>
    <w:lvl w:ilvl="1" w:tplc="04090019">
      <w:start w:val="1"/>
      <w:numFmt w:val="lowerLetter"/>
      <w:lvlText w:val="%2."/>
      <w:lvlJc w:val="left"/>
      <w:pPr>
        <w:tabs>
          <w:tab w:val="num" w:pos="2291"/>
        </w:tabs>
        <w:ind w:left="2291" w:hanging="360"/>
      </w:pPr>
    </w:lvl>
    <w:lvl w:ilvl="2" w:tplc="0409001B">
      <w:start w:val="1"/>
      <w:numFmt w:val="lowerRoman"/>
      <w:lvlText w:val="%3."/>
      <w:lvlJc w:val="right"/>
      <w:pPr>
        <w:tabs>
          <w:tab w:val="num" w:pos="3011"/>
        </w:tabs>
        <w:ind w:left="3011" w:hanging="180"/>
      </w:pPr>
    </w:lvl>
    <w:lvl w:ilvl="3" w:tplc="0409000F">
      <w:start w:val="1"/>
      <w:numFmt w:val="decimal"/>
      <w:lvlText w:val="%4."/>
      <w:lvlJc w:val="left"/>
      <w:pPr>
        <w:tabs>
          <w:tab w:val="num" w:pos="3731"/>
        </w:tabs>
        <w:ind w:left="3731" w:hanging="360"/>
      </w:pPr>
    </w:lvl>
    <w:lvl w:ilvl="4" w:tplc="04090019">
      <w:start w:val="1"/>
      <w:numFmt w:val="lowerLetter"/>
      <w:lvlText w:val="%5."/>
      <w:lvlJc w:val="left"/>
      <w:pPr>
        <w:tabs>
          <w:tab w:val="num" w:pos="4451"/>
        </w:tabs>
        <w:ind w:left="4451" w:hanging="360"/>
      </w:pPr>
    </w:lvl>
    <w:lvl w:ilvl="5" w:tplc="0409001B">
      <w:start w:val="1"/>
      <w:numFmt w:val="lowerRoman"/>
      <w:lvlText w:val="%6."/>
      <w:lvlJc w:val="right"/>
      <w:pPr>
        <w:tabs>
          <w:tab w:val="num" w:pos="5171"/>
        </w:tabs>
        <w:ind w:left="5171" w:hanging="180"/>
      </w:pPr>
    </w:lvl>
    <w:lvl w:ilvl="6" w:tplc="0409000F">
      <w:start w:val="1"/>
      <w:numFmt w:val="decimal"/>
      <w:lvlText w:val="%7."/>
      <w:lvlJc w:val="left"/>
      <w:pPr>
        <w:tabs>
          <w:tab w:val="num" w:pos="5891"/>
        </w:tabs>
        <w:ind w:left="5891" w:hanging="360"/>
      </w:pPr>
    </w:lvl>
    <w:lvl w:ilvl="7" w:tplc="04090019">
      <w:start w:val="1"/>
      <w:numFmt w:val="lowerLetter"/>
      <w:lvlText w:val="%8."/>
      <w:lvlJc w:val="left"/>
      <w:pPr>
        <w:tabs>
          <w:tab w:val="num" w:pos="6611"/>
        </w:tabs>
        <w:ind w:left="6611" w:hanging="360"/>
      </w:pPr>
    </w:lvl>
    <w:lvl w:ilvl="8" w:tplc="0409001B">
      <w:start w:val="1"/>
      <w:numFmt w:val="lowerRoman"/>
      <w:lvlText w:val="%9."/>
      <w:lvlJc w:val="right"/>
      <w:pPr>
        <w:tabs>
          <w:tab w:val="num" w:pos="7331"/>
        </w:tabs>
        <w:ind w:left="7331" w:hanging="180"/>
      </w:pPr>
    </w:lvl>
  </w:abstractNum>
  <w:abstractNum w:abstractNumId="28">
    <w:nsid w:val="53510ECC"/>
    <w:multiLevelType w:val="hybridMultilevel"/>
    <w:tmpl w:val="1ED4002A"/>
    <w:lvl w:ilvl="0" w:tplc="7E56335A">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nsid w:val="539B173E"/>
    <w:multiLevelType w:val="hybridMultilevel"/>
    <w:tmpl w:val="A920B44E"/>
    <w:lvl w:ilvl="0" w:tplc="A7249EF6">
      <w:start w:val="1"/>
      <w:numFmt w:val="bullet"/>
      <w:pStyle w:val="Bullet2"/>
      <w:lvlText w:val=""/>
      <w:lvlJc w:val="left"/>
      <w:pPr>
        <w:tabs>
          <w:tab w:val="num" w:pos="927"/>
        </w:tabs>
        <w:ind w:left="927" w:hanging="360"/>
      </w:pPr>
      <w:rPr>
        <w:rFonts w:ascii="Symbol" w:hAnsi="Symbol" w:hint="default"/>
      </w:rPr>
    </w:lvl>
    <w:lvl w:ilvl="1" w:tplc="BC08FA68">
      <w:numFmt w:val="bullet"/>
      <w:lvlText w:val=""/>
      <w:lvlJc w:val="left"/>
      <w:pPr>
        <w:tabs>
          <w:tab w:val="num" w:pos="1440"/>
        </w:tabs>
        <w:ind w:left="1440" w:hanging="360"/>
      </w:pPr>
      <w:rPr>
        <w:rFonts w:ascii="Symbol" w:eastAsia="Times New Roman" w:hAnsi="Symbol" w:cs="Times New Roman" w:hint="default"/>
      </w:rPr>
    </w:lvl>
    <w:lvl w:ilvl="2" w:tplc="F9ACD3E6" w:tentative="1">
      <w:start w:val="1"/>
      <w:numFmt w:val="bullet"/>
      <w:lvlText w:val=""/>
      <w:lvlJc w:val="left"/>
      <w:pPr>
        <w:tabs>
          <w:tab w:val="num" w:pos="2160"/>
        </w:tabs>
        <w:ind w:left="2160" w:hanging="360"/>
      </w:pPr>
      <w:rPr>
        <w:rFonts w:ascii="Wingdings" w:hAnsi="Wingdings" w:hint="default"/>
      </w:rPr>
    </w:lvl>
    <w:lvl w:ilvl="3" w:tplc="A5C2A230" w:tentative="1">
      <w:start w:val="1"/>
      <w:numFmt w:val="bullet"/>
      <w:lvlText w:val=""/>
      <w:lvlJc w:val="left"/>
      <w:pPr>
        <w:tabs>
          <w:tab w:val="num" w:pos="2880"/>
        </w:tabs>
        <w:ind w:left="2880" w:hanging="360"/>
      </w:pPr>
      <w:rPr>
        <w:rFonts w:ascii="Symbol" w:hAnsi="Symbol" w:hint="default"/>
      </w:rPr>
    </w:lvl>
    <w:lvl w:ilvl="4" w:tplc="77684FAA" w:tentative="1">
      <w:start w:val="1"/>
      <w:numFmt w:val="bullet"/>
      <w:lvlText w:val="o"/>
      <w:lvlJc w:val="left"/>
      <w:pPr>
        <w:tabs>
          <w:tab w:val="num" w:pos="3600"/>
        </w:tabs>
        <w:ind w:left="3600" w:hanging="360"/>
      </w:pPr>
      <w:rPr>
        <w:rFonts w:ascii="Courier New" w:hAnsi="Courier New" w:hint="default"/>
      </w:rPr>
    </w:lvl>
    <w:lvl w:ilvl="5" w:tplc="AEA4458C" w:tentative="1">
      <w:start w:val="1"/>
      <w:numFmt w:val="bullet"/>
      <w:lvlText w:val=""/>
      <w:lvlJc w:val="left"/>
      <w:pPr>
        <w:tabs>
          <w:tab w:val="num" w:pos="4320"/>
        </w:tabs>
        <w:ind w:left="4320" w:hanging="360"/>
      </w:pPr>
      <w:rPr>
        <w:rFonts w:ascii="Wingdings" w:hAnsi="Wingdings" w:hint="default"/>
      </w:rPr>
    </w:lvl>
    <w:lvl w:ilvl="6" w:tplc="5F9E8C70" w:tentative="1">
      <w:start w:val="1"/>
      <w:numFmt w:val="bullet"/>
      <w:lvlText w:val=""/>
      <w:lvlJc w:val="left"/>
      <w:pPr>
        <w:tabs>
          <w:tab w:val="num" w:pos="5040"/>
        </w:tabs>
        <w:ind w:left="5040" w:hanging="360"/>
      </w:pPr>
      <w:rPr>
        <w:rFonts w:ascii="Symbol" w:hAnsi="Symbol" w:hint="default"/>
      </w:rPr>
    </w:lvl>
    <w:lvl w:ilvl="7" w:tplc="3190EBFE" w:tentative="1">
      <w:start w:val="1"/>
      <w:numFmt w:val="bullet"/>
      <w:lvlText w:val="o"/>
      <w:lvlJc w:val="left"/>
      <w:pPr>
        <w:tabs>
          <w:tab w:val="num" w:pos="5760"/>
        </w:tabs>
        <w:ind w:left="5760" w:hanging="360"/>
      </w:pPr>
      <w:rPr>
        <w:rFonts w:ascii="Courier New" w:hAnsi="Courier New" w:hint="default"/>
      </w:rPr>
    </w:lvl>
    <w:lvl w:ilvl="8" w:tplc="F83CD208" w:tentative="1">
      <w:start w:val="1"/>
      <w:numFmt w:val="bullet"/>
      <w:lvlText w:val=""/>
      <w:lvlJc w:val="left"/>
      <w:pPr>
        <w:tabs>
          <w:tab w:val="num" w:pos="6480"/>
        </w:tabs>
        <w:ind w:left="6480" w:hanging="360"/>
      </w:pPr>
      <w:rPr>
        <w:rFonts w:ascii="Wingdings" w:hAnsi="Wingdings" w:hint="default"/>
      </w:rPr>
    </w:lvl>
  </w:abstractNum>
  <w:abstractNum w:abstractNumId="30">
    <w:nsid w:val="58161723"/>
    <w:multiLevelType w:val="hybridMultilevel"/>
    <w:tmpl w:val="A51EF126"/>
    <w:lvl w:ilvl="0" w:tplc="3C2E31F8">
      <w:start w:val="1"/>
      <w:numFmt w:val="bullet"/>
      <w:pStyle w:val="Bullet20"/>
      <w:lvlText w:val=""/>
      <w:lvlJc w:val="left"/>
      <w:pPr>
        <w:ind w:left="720" w:hanging="360"/>
      </w:pPr>
      <w:rPr>
        <w:rFonts w:ascii="Wingdings" w:hAnsi="Wingdings" w:hint="default"/>
      </w:rPr>
    </w:lvl>
    <w:lvl w:ilvl="1" w:tplc="40C892FC" w:tentative="1">
      <w:start w:val="1"/>
      <w:numFmt w:val="bullet"/>
      <w:lvlText w:val="o"/>
      <w:lvlJc w:val="left"/>
      <w:pPr>
        <w:ind w:left="1440" w:hanging="360"/>
      </w:pPr>
      <w:rPr>
        <w:rFonts w:ascii="Courier New" w:hAnsi="Courier New" w:cs="Courier New" w:hint="default"/>
      </w:rPr>
    </w:lvl>
    <w:lvl w:ilvl="2" w:tplc="61D245D8" w:tentative="1">
      <w:start w:val="1"/>
      <w:numFmt w:val="bullet"/>
      <w:lvlText w:val=""/>
      <w:lvlJc w:val="left"/>
      <w:pPr>
        <w:ind w:left="2160" w:hanging="360"/>
      </w:pPr>
      <w:rPr>
        <w:rFonts w:ascii="Wingdings" w:hAnsi="Wingdings" w:hint="default"/>
      </w:rPr>
    </w:lvl>
    <w:lvl w:ilvl="3" w:tplc="D9C4EFC6" w:tentative="1">
      <w:start w:val="1"/>
      <w:numFmt w:val="bullet"/>
      <w:lvlText w:val=""/>
      <w:lvlJc w:val="left"/>
      <w:pPr>
        <w:ind w:left="2880" w:hanging="360"/>
      </w:pPr>
      <w:rPr>
        <w:rFonts w:ascii="Symbol" w:hAnsi="Symbol" w:hint="default"/>
      </w:rPr>
    </w:lvl>
    <w:lvl w:ilvl="4" w:tplc="13D4F19A" w:tentative="1">
      <w:start w:val="1"/>
      <w:numFmt w:val="bullet"/>
      <w:lvlText w:val="o"/>
      <w:lvlJc w:val="left"/>
      <w:pPr>
        <w:ind w:left="3600" w:hanging="360"/>
      </w:pPr>
      <w:rPr>
        <w:rFonts w:ascii="Courier New" w:hAnsi="Courier New" w:cs="Courier New" w:hint="default"/>
      </w:rPr>
    </w:lvl>
    <w:lvl w:ilvl="5" w:tplc="4D007EA0" w:tentative="1">
      <w:start w:val="1"/>
      <w:numFmt w:val="bullet"/>
      <w:lvlText w:val=""/>
      <w:lvlJc w:val="left"/>
      <w:pPr>
        <w:ind w:left="4320" w:hanging="360"/>
      </w:pPr>
      <w:rPr>
        <w:rFonts w:ascii="Wingdings" w:hAnsi="Wingdings" w:hint="default"/>
      </w:rPr>
    </w:lvl>
    <w:lvl w:ilvl="6" w:tplc="5F7EDB32" w:tentative="1">
      <w:start w:val="1"/>
      <w:numFmt w:val="bullet"/>
      <w:lvlText w:val=""/>
      <w:lvlJc w:val="left"/>
      <w:pPr>
        <w:ind w:left="5040" w:hanging="360"/>
      </w:pPr>
      <w:rPr>
        <w:rFonts w:ascii="Symbol" w:hAnsi="Symbol" w:hint="default"/>
      </w:rPr>
    </w:lvl>
    <w:lvl w:ilvl="7" w:tplc="A19EDCD6" w:tentative="1">
      <w:start w:val="1"/>
      <w:numFmt w:val="bullet"/>
      <w:lvlText w:val="o"/>
      <w:lvlJc w:val="left"/>
      <w:pPr>
        <w:ind w:left="5760" w:hanging="360"/>
      </w:pPr>
      <w:rPr>
        <w:rFonts w:ascii="Courier New" w:hAnsi="Courier New" w:cs="Courier New" w:hint="default"/>
      </w:rPr>
    </w:lvl>
    <w:lvl w:ilvl="8" w:tplc="C16845EC" w:tentative="1">
      <w:start w:val="1"/>
      <w:numFmt w:val="bullet"/>
      <w:lvlText w:val=""/>
      <w:lvlJc w:val="left"/>
      <w:pPr>
        <w:ind w:left="6480" w:hanging="360"/>
      </w:pPr>
      <w:rPr>
        <w:rFonts w:ascii="Wingdings" w:hAnsi="Wingdings" w:hint="default"/>
      </w:rPr>
    </w:lvl>
  </w:abstractNum>
  <w:abstractNum w:abstractNumId="31">
    <w:nsid w:val="58242ABB"/>
    <w:multiLevelType w:val="hybridMultilevel"/>
    <w:tmpl w:val="B32E9FC0"/>
    <w:lvl w:ilvl="0" w:tplc="DA3E0CEA">
      <w:start w:val="1"/>
      <w:numFmt w:val="bullet"/>
      <w:pStyle w:val="-Char"/>
      <w:lvlText w:val="-"/>
      <w:lvlJc w:val="left"/>
      <w:pPr>
        <w:tabs>
          <w:tab w:val="num" w:pos="720"/>
        </w:tabs>
        <w:ind w:left="720" w:hanging="360"/>
      </w:pPr>
      <w:rPr>
        <w:rFonts w:ascii="Times New Roman" w:eastAsia="Times New Roman" w:hAnsi="Times New Roman" w:hint="default"/>
      </w:rPr>
    </w:lvl>
    <w:lvl w:ilvl="1" w:tplc="04090019">
      <w:start w:val="1"/>
      <w:numFmt w:val="bullet"/>
      <w:lvlText w:val="o"/>
      <w:lvlJc w:val="left"/>
      <w:pPr>
        <w:tabs>
          <w:tab w:val="num" w:pos="1440"/>
        </w:tabs>
        <w:ind w:left="1440" w:hanging="360"/>
      </w:pPr>
      <w:rPr>
        <w:rFonts w:ascii="Courier New" w:hAnsi="Courier New" w:cs="Courier New" w:hint="default"/>
      </w:rPr>
    </w:lvl>
    <w:lvl w:ilvl="2" w:tplc="0409001B">
      <w:start w:val="1"/>
      <w:numFmt w:val="bullet"/>
      <w:lvlText w:val=""/>
      <w:lvlJc w:val="left"/>
      <w:pPr>
        <w:tabs>
          <w:tab w:val="num" w:pos="2160"/>
        </w:tabs>
        <w:ind w:left="2160" w:hanging="360"/>
      </w:pPr>
      <w:rPr>
        <w:rFonts w:ascii="Times New Roman" w:hAnsi="Times New Roman" w:cs="Times New Roman" w:hint="default"/>
      </w:rPr>
    </w:lvl>
    <w:lvl w:ilvl="3" w:tplc="0409000F">
      <w:start w:val="1"/>
      <w:numFmt w:val="bullet"/>
      <w:lvlText w:val=""/>
      <w:lvlJc w:val="left"/>
      <w:pPr>
        <w:tabs>
          <w:tab w:val="num" w:pos="2880"/>
        </w:tabs>
        <w:ind w:left="2880" w:hanging="360"/>
      </w:pPr>
      <w:rPr>
        <w:rFonts w:ascii="Times New Roman" w:hAnsi="Times New Roman" w:cs="Times New Roman" w:hint="default"/>
      </w:rPr>
    </w:lvl>
    <w:lvl w:ilvl="4" w:tplc="04090019">
      <w:start w:val="1"/>
      <w:numFmt w:val="bullet"/>
      <w:lvlText w:val="o"/>
      <w:lvlJc w:val="left"/>
      <w:pPr>
        <w:tabs>
          <w:tab w:val="num" w:pos="3600"/>
        </w:tabs>
        <w:ind w:left="3600" w:hanging="360"/>
      </w:pPr>
      <w:rPr>
        <w:rFonts w:ascii="Courier New" w:hAnsi="Courier New" w:cs="Courier New" w:hint="default"/>
      </w:rPr>
    </w:lvl>
    <w:lvl w:ilvl="5" w:tplc="0409001B">
      <w:start w:val="1"/>
      <w:numFmt w:val="bullet"/>
      <w:lvlText w:val=""/>
      <w:lvlJc w:val="left"/>
      <w:pPr>
        <w:tabs>
          <w:tab w:val="num" w:pos="4320"/>
        </w:tabs>
        <w:ind w:left="4320" w:hanging="360"/>
      </w:pPr>
      <w:rPr>
        <w:rFonts w:ascii="Times New Roman" w:hAnsi="Times New Roman" w:cs="Times New Roman" w:hint="default"/>
      </w:rPr>
    </w:lvl>
    <w:lvl w:ilvl="6" w:tplc="0409000F">
      <w:start w:val="1"/>
      <w:numFmt w:val="bullet"/>
      <w:lvlText w:val=""/>
      <w:lvlJc w:val="left"/>
      <w:pPr>
        <w:tabs>
          <w:tab w:val="num" w:pos="5040"/>
        </w:tabs>
        <w:ind w:left="5040" w:hanging="360"/>
      </w:pPr>
      <w:rPr>
        <w:rFonts w:ascii="Times New Roman" w:hAnsi="Times New Roman" w:cs="Times New Roman" w:hint="default"/>
      </w:rPr>
    </w:lvl>
    <w:lvl w:ilvl="7" w:tplc="04090019">
      <w:start w:val="1"/>
      <w:numFmt w:val="bullet"/>
      <w:lvlText w:val="o"/>
      <w:lvlJc w:val="left"/>
      <w:pPr>
        <w:tabs>
          <w:tab w:val="num" w:pos="5760"/>
        </w:tabs>
        <w:ind w:left="5760" w:hanging="360"/>
      </w:pPr>
      <w:rPr>
        <w:rFonts w:ascii="Courier New" w:hAnsi="Courier New" w:cs="Courier New" w:hint="default"/>
      </w:rPr>
    </w:lvl>
    <w:lvl w:ilvl="8" w:tplc="0409001B">
      <w:start w:val="1"/>
      <w:numFmt w:val="bullet"/>
      <w:lvlText w:val=""/>
      <w:lvlJc w:val="left"/>
      <w:pPr>
        <w:tabs>
          <w:tab w:val="num" w:pos="6480"/>
        </w:tabs>
        <w:ind w:left="6480" w:hanging="360"/>
      </w:pPr>
      <w:rPr>
        <w:rFonts w:ascii="Times New Roman" w:hAnsi="Times New Roman" w:cs="Times New Roman" w:hint="default"/>
      </w:rPr>
    </w:lvl>
  </w:abstractNum>
  <w:abstractNum w:abstractNumId="32">
    <w:nsid w:val="586448A0"/>
    <w:multiLevelType w:val="multilevel"/>
    <w:tmpl w:val="2F8675B2"/>
    <w:lvl w:ilvl="0">
      <w:start w:val="1"/>
      <w:numFmt w:val="upperRoman"/>
      <w:pStyle w:val="MT1"/>
      <w:lvlText w:val="%1."/>
      <w:lvlJc w:val="left"/>
      <w:pPr>
        <w:ind w:left="360" w:hanging="360"/>
      </w:pPr>
      <w:rPr>
        <w:rFonts w:hint="default"/>
      </w:rPr>
    </w:lvl>
    <w:lvl w:ilvl="1">
      <w:start w:val="1"/>
      <w:numFmt w:val="decimal"/>
      <w:lvlText w:val="%2."/>
      <w:lvlJc w:val="left"/>
      <w:pPr>
        <w:ind w:left="0" w:firstLine="0"/>
      </w:pPr>
      <w:rPr>
        <w:rFonts w:hint="default"/>
      </w:rPr>
    </w:lvl>
    <w:lvl w:ilvl="2">
      <w:start w:val="1"/>
      <w:numFmt w:val="decimal"/>
      <w:lvlText w:val="%2.%3."/>
      <w:lvlJc w:val="left"/>
      <w:pPr>
        <w:ind w:left="0" w:firstLine="0"/>
      </w:pPr>
      <w:rPr>
        <w:rFonts w:hint="default"/>
      </w:rPr>
    </w:lvl>
    <w:lvl w:ilvl="3">
      <w:start w:val="1"/>
      <w:numFmt w:val="decimal"/>
      <w:lvlText w:val="%2.%3.%4."/>
      <w:lvlJc w:val="left"/>
      <w:pPr>
        <w:ind w:left="0" w:firstLine="0"/>
      </w:pPr>
      <w:rPr>
        <w:rFonts w:hint="default"/>
      </w:rPr>
    </w:lvl>
    <w:lvl w:ilvl="4">
      <w:start w:val="1"/>
      <w:numFmt w:val="decimal"/>
      <w:lvlText w:val="%2.%3.%4.%5."/>
      <w:lvlJc w:val="left"/>
      <w:pPr>
        <w:ind w:left="630" w:firstLine="0"/>
      </w:pPr>
      <w:rPr>
        <w:rFonts w:hint="default"/>
      </w:rPr>
    </w:lvl>
    <w:lvl w:ilvl="5">
      <w:start w:val="1"/>
      <w:numFmt w:val="decimal"/>
      <w:pStyle w:val="MT6"/>
      <w:lvlText w:val="%2.%3.%4.%5.%6."/>
      <w:lvlJc w:val="left"/>
      <w:pPr>
        <w:ind w:left="0" w:firstLine="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3">
    <w:nsid w:val="58684A2D"/>
    <w:multiLevelType w:val="hybridMultilevel"/>
    <w:tmpl w:val="A5C4BFD2"/>
    <w:lvl w:ilvl="0" w:tplc="90BAAD7C">
      <w:start w:val="1"/>
      <w:numFmt w:val="bullet"/>
      <w:pStyle w:val="CM66"/>
      <w:lvlText w:val="-"/>
      <w:lvlJc w:val="left"/>
      <w:pPr>
        <w:tabs>
          <w:tab w:val="num" w:pos="360"/>
        </w:tabs>
        <w:ind w:left="0" w:firstLine="0"/>
      </w:pPr>
      <w:rPr>
        <w:rFonts w:ascii=".VnTime" w:hAnsi=".VnTime" w:hint="default"/>
        <w:color w:val="auto"/>
      </w:rPr>
    </w:lvl>
    <w:lvl w:ilvl="1" w:tplc="1C682C54">
      <w:start w:val="1"/>
      <w:numFmt w:val="bullet"/>
      <w:lvlText w:val="o"/>
      <w:lvlJc w:val="left"/>
      <w:pPr>
        <w:tabs>
          <w:tab w:val="num" w:pos="1440"/>
        </w:tabs>
        <w:ind w:left="1440" w:hanging="360"/>
      </w:pPr>
      <w:rPr>
        <w:rFonts w:ascii="Courier New" w:hAnsi="Courier New" w:hint="default"/>
      </w:rPr>
    </w:lvl>
    <w:lvl w:ilvl="2" w:tplc="EA26405C" w:tentative="1">
      <w:start w:val="1"/>
      <w:numFmt w:val="bullet"/>
      <w:lvlText w:val=""/>
      <w:lvlJc w:val="left"/>
      <w:pPr>
        <w:tabs>
          <w:tab w:val="num" w:pos="2160"/>
        </w:tabs>
        <w:ind w:left="2160" w:hanging="360"/>
      </w:pPr>
      <w:rPr>
        <w:rFonts w:ascii="Wingdings" w:hAnsi="Wingdings" w:hint="default"/>
      </w:rPr>
    </w:lvl>
    <w:lvl w:ilvl="3" w:tplc="74EC11D2" w:tentative="1">
      <w:start w:val="1"/>
      <w:numFmt w:val="bullet"/>
      <w:lvlText w:val=""/>
      <w:lvlJc w:val="left"/>
      <w:pPr>
        <w:tabs>
          <w:tab w:val="num" w:pos="2880"/>
        </w:tabs>
        <w:ind w:left="2880" w:hanging="360"/>
      </w:pPr>
      <w:rPr>
        <w:rFonts w:ascii="Symbol" w:hAnsi="Symbol" w:hint="default"/>
      </w:rPr>
    </w:lvl>
    <w:lvl w:ilvl="4" w:tplc="2140D606" w:tentative="1">
      <w:start w:val="1"/>
      <w:numFmt w:val="bullet"/>
      <w:lvlText w:val="o"/>
      <w:lvlJc w:val="left"/>
      <w:pPr>
        <w:tabs>
          <w:tab w:val="num" w:pos="3600"/>
        </w:tabs>
        <w:ind w:left="3600" w:hanging="360"/>
      </w:pPr>
      <w:rPr>
        <w:rFonts w:ascii="Courier New" w:hAnsi="Courier New" w:hint="default"/>
      </w:rPr>
    </w:lvl>
    <w:lvl w:ilvl="5" w:tplc="608A03F4" w:tentative="1">
      <w:start w:val="1"/>
      <w:numFmt w:val="bullet"/>
      <w:lvlText w:val=""/>
      <w:lvlJc w:val="left"/>
      <w:pPr>
        <w:tabs>
          <w:tab w:val="num" w:pos="4320"/>
        </w:tabs>
        <w:ind w:left="4320" w:hanging="360"/>
      </w:pPr>
      <w:rPr>
        <w:rFonts w:ascii="Wingdings" w:hAnsi="Wingdings" w:hint="default"/>
      </w:rPr>
    </w:lvl>
    <w:lvl w:ilvl="6" w:tplc="26A4AB40" w:tentative="1">
      <w:start w:val="1"/>
      <w:numFmt w:val="bullet"/>
      <w:lvlText w:val=""/>
      <w:lvlJc w:val="left"/>
      <w:pPr>
        <w:tabs>
          <w:tab w:val="num" w:pos="5040"/>
        </w:tabs>
        <w:ind w:left="5040" w:hanging="360"/>
      </w:pPr>
      <w:rPr>
        <w:rFonts w:ascii="Symbol" w:hAnsi="Symbol" w:hint="default"/>
      </w:rPr>
    </w:lvl>
    <w:lvl w:ilvl="7" w:tplc="3BC67B0E" w:tentative="1">
      <w:start w:val="1"/>
      <w:numFmt w:val="bullet"/>
      <w:lvlText w:val="o"/>
      <w:lvlJc w:val="left"/>
      <w:pPr>
        <w:tabs>
          <w:tab w:val="num" w:pos="5760"/>
        </w:tabs>
        <w:ind w:left="5760" w:hanging="360"/>
      </w:pPr>
      <w:rPr>
        <w:rFonts w:ascii="Courier New" w:hAnsi="Courier New" w:hint="default"/>
      </w:rPr>
    </w:lvl>
    <w:lvl w:ilvl="8" w:tplc="33D25444" w:tentative="1">
      <w:start w:val="1"/>
      <w:numFmt w:val="bullet"/>
      <w:lvlText w:val=""/>
      <w:lvlJc w:val="left"/>
      <w:pPr>
        <w:tabs>
          <w:tab w:val="num" w:pos="6480"/>
        </w:tabs>
        <w:ind w:left="6480" w:hanging="360"/>
      </w:pPr>
      <w:rPr>
        <w:rFonts w:ascii="Wingdings" w:hAnsi="Wingdings" w:hint="default"/>
      </w:rPr>
    </w:lvl>
  </w:abstractNum>
  <w:abstractNum w:abstractNumId="34">
    <w:nsid w:val="5A470D51"/>
    <w:multiLevelType w:val="multilevel"/>
    <w:tmpl w:val="A2A87D16"/>
    <w:lvl w:ilvl="0">
      <w:start w:val="4"/>
      <w:numFmt w:val="decimal"/>
      <w:lvlText w:val="%1"/>
      <w:lvlJc w:val="left"/>
      <w:pPr>
        <w:ind w:left="480" w:hanging="480"/>
      </w:pPr>
      <w:rPr>
        <w:rFonts w:hint="default"/>
      </w:rPr>
    </w:lvl>
    <w:lvl w:ilvl="1">
      <w:start w:val="8"/>
      <w:numFmt w:val="decimal"/>
      <w:lvlText w:val="%1.%2"/>
      <w:lvlJc w:val="left"/>
      <w:pPr>
        <w:ind w:left="660" w:hanging="480"/>
      </w:pPr>
      <w:rPr>
        <w:rFonts w:hint="default"/>
      </w:rPr>
    </w:lvl>
    <w:lvl w:ilvl="2">
      <w:start w:val="1"/>
      <w:numFmt w:val="decimal"/>
      <w:pStyle w:val="MT2"/>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35">
    <w:nsid w:val="5BC86368"/>
    <w:multiLevelType w:val="hybridMultilevel"/>
    <w:tmpl w:val="C8C4AEB2"/>
    <w:lvl w:ilvl="0" w:tplc="FFFFFFFF">
      <w:start w:val="3"/>
      <w:numFmt w:val="bullet"/>
      <w:pStyle w:val="Ebu15"/>
      <w:lvlText w:val="-"/>
      <w:lvlJc w:val="left"/>
      <w:pPr>
        <w:ind w:left="1571" w:hanging="360"/>
      </w:pPr>
      <w:rPr>
        <w:rFonts w:ascii="Arial" w:eastAsia="Times New Roman" w:hAnsi="Arial" w:hint="default"/>
      </w:rPr>
    </w:lvl>
    <w:lvl w:ilvl="1" w:tplc="FFFFFFFF" w:tentative="1">
      <w:start w:val="1"/>
      <w:numFmt w:val="bullet"/>
      <w:lvlText w:val="o"/>
      <w:lvlJc w:val="left"/>
      <w:pPr>
        <w:ind w:left="2291" w:hanging="360"/>
      </w:pPr>
      <w:rPr>
        <w:rFonts w:ascii="Courier New" w:hAnsi="Courier New" w:cs="Courier New" w:hint="default"/>
      </w:rPr>
    </w:lvl>
    <w:lvl w:ilvl="2" w:tplc="FFFFFFFF" w:tentative="1">
      <w:start w:val="1"/>
      <w:numFmt w:val="bullet"/>
      <w:lvlText w:val=""/>
      <w:lvlJc w:val="left"/>
      <w:pPr>
        <w:ind w:left="3011" w:hanging="360"/>
      </w:pPr>
      <w:rPr>
        <w:rFonts w:ascii="Wingdings" w:hAnsi="Wingdings" w:hint="default"/>
      </w:rPr>
    </w:lvl>
    <w:lvl w:ilvl="3" w:tplc="FFFFFFFF" w:tentative="1">
      <w:start w:val="1"/>
      <w:numFmt w:val="bullet"/>
      <w:lvlText w:val=""/>
      <w:lvlJc w:val="left"/>
      <w:pPr>
        <w:ind w:left="3731" w:hanging="360"/>
      </w:pPr>
      <w:rPr>
        <w:rFonts w:ascii="Symbol" w:hAnsi="Symbol" w:hint="default"/>
      </w:rPr>
    </w:lvl>
    <w:lvl w:ilvl="4" w:tplc="FFFFFFFF" w:tentative="1">
      <w:start w:val="1"/>
      <w:numFmt w:val="bullet"/>
      <w:lvlText w:val="o"/>
      <w:lvlJc w:val="left"/>
      <w:pPr>
        <w:ind w:left="4451" w:hanging="360"/>
      </w:pPr>
      <w:rPr>
        <w:rFonts w:ascii="Courier New" w:hAnsi="Courier New" w:cs="Courier New" w:hint="default"/>
      </w:rPr>
    </w:lvl>
    <w:lvl w:ilvl="5" w:tplc="FFFFFFFF" w:tentative="1">
      <w:start w:val="1"/>
      <w:numFmt w:val="bullet"/>
      <w:lvlText w:val=""/>
      <w:lvlJc w:val="left"/>
      <w:pPr>
        <w:ind w:left="5171" w:hanging="360"/>
      </w:pPr>
      <w:rPr>
        <w:rFonts w:ascii="Wingdings" w:hAnsi="Wingdings" w:hint="default"/>
      </w:rPr>
    </w:lvl>
    <w:lvl w:ilvl="6" w:tplc="FFFFFFFF" w:tentative="1">
      <w:start w:val="1"/>
      <w:numFmt w:val="bullet"/>
      <w:lvlText w:val=""/>
      <w:lvlJc w:val="left"/>
      <w:pPr>
        <w:ind w:left="5891" w:hanging="360"/>
      </w:pPr>
      <w:rPr>
        <w:rFonts w:ascii="Symbol" w:hAnsi="Symbol" w:hint="default"/>
      </w:rPr>
    </w:lvl>
    <w:lvl w:ilvl="7" w:tplc="FFFFFFFF" w:tentative="1">
      <w:start w:val="1"/>
      <w:numFmt w:val="bullet"/>
      <w:lvlText w:val="o"/>
      <w:lvlJc w:val="left"/>
      <w:pPr>
        <w:ind w:left="6611" w:hanging="360"/>
      </w:pPr>
      <w:rPr>
        <w:rFonts w:ascii="Courier New" w:hAnsi="Courier New" w:cs="Courier New" w:hint="default"/>
      </w:rPr>
    </w:lvl>
    <w:lvl w:ilvl="8" w:tplc="FFFFFFFF" w:tentative="1">
      <w:start w:val="1"/>
      <w:numFmt w:val="bullet"/>
      <w:lvlText w:val=""/>
      <w:lvlJc w:val="left"/>
      <w:pPr>
        <w:ind w:left="7331" w:hanging="360"/>
      </w:pPr>
      <w:rPr>
        <w:rFonts w:ascii="Wingdings" w:hAnsi="Wingdings" w:hint="default"/>
      </w:rPr>
    </w:lvl>
  </w:abstractNum>
  <w:abstractNum w:abstractNumId="36">
    <w:nsid w:val="5C951095"/>
    <w:multiLevelType w:val="multilevel"/>
    <w:tmpl w:val="6DEA1D76"/>
    <w:lvl w:ilvl="0">
      <w:start w:val="1"/>
      <w:numFmt w:val="decimal"/>
      <w:pStyle w:val="EPart"/>
      <w:lvlText w:val="%1."/>
      <w:lvlJc w:val="left"/>
      <w:pPr>
        <w:tabs>
          <w:tab w:val="num" w:pos="851"/>
        </w:tabs>
        <w:ind w:left="851" w:hanging="851"/>
      </w:pPr>
      <w:rPr>
        <w:rFonts w:hint="default"/>
      </w:rPr>
    </w:lvl>
    <w:lvl w:ilvl="1">
      <w:start w:val="1"/>
      <w:numFmt w:val="decimal"/>
      <w:pStyle w:val="E11"/>
      <w:lvlText w:val="%1.%2."/>
      <w:lvlJc w:val="left"/>
      <w:pPr>
        <w:tabs>
          <w:tab w:val="num" w:pos="851"/>
        </w:tabs>
        <w:ind w:left="851" w:hanging="851"/>
      </w:pPr>
      <w:rPr>
        <w:rFonts w:hint="default"/>
      </w:rPr>
    </w:lvl>
    <w:lvl w:ilvl="2">
      <w:start w:val="1"/>
      <w:numFmt w:val="decimal"/>
      <w:pStyle w:val="E111"/>
      <w:lvlText w:val="%1.%2.%3."/>
      <w:lvlJc w:val="left"/>
      <w:pPr>
        <w:tabs>
          <w:tab w:val="num" w:pos="851"/>
        </w:tabs>
        <w:ind w:left="851" w:hanging="851"/>
      </w:pPr>
      <w:rPr>
        <w:rFonts w:hint="default"/>
      </w:rPr>
    </w:lvl>
    <w:lvl w:ilvl="3">
      <w:start w:val="1"/>
      <w:numFmt w:val="upperLetter"/>
      <w:pStyle w:val="EA"/>
      <w:lvlText w:val="%4."/>
      <w:lvlJc w:val="left"/>
      <w:pPr>
        <w:tabs>
          <w:tab w:val="num" w:pos="851"/>
        </w:tabs>
        <w:ind w:left="851" w:hanging="426"/>
      </w:pPr>
      <w:rPr>
        <w:rFonts w:hint="default"/>
      </w:rPr>
    </w:lvl>
    <w:lvl w:ilvl="4">
      <w:start w:val="1"/>
      <w:numFmt w:val="decimal"/>
      <w:pStyle w:val="E1"/>
      <w:lvlText w:val="%5."/>
      <w:lvlJc w:val="left"/>
      <w:pPr>
        <w:tabs>
          <w:tab w:val="num" w:pos="1276"/>
        </w:tabs>
        <w:ind w:left="1276" w:hanging="425"/>
      </w:pPr>
      <w:rPr>
        <w:rFonts w:hint="default"/>
      </w:rPr>
    </w:lvl>
    <w:lvl w:ilvl="5">
      <w:start w:val="1"/>
      <w:numFmt w:val="lowerLetter"/>
      <w:pStyle w:val="Ea0"/>
      <w:lvlText w:val="%6."/>
      <w:lvlJc w:val="left"/>
      <w:pPr>
        <w:tabs>
          <w:tab w:val="num" w:pos="1701"/>
        </w:tabs>
        <w:ind w:left="1701" w:hanging="425"/>
      </w:pPr>
      <w:rPr>
        <w:rFonts w:hint="default"/>
      </w:rPr>
    </w:lvl>
    <w:lvl w:ilvl="6">
      <w:start w:val="1"/>
      <w:numFmt w:val="decimal"/>
      <w:pStyle w:val="E10"/>
      <w:lvlText w:val="%7)"/>
      <w:lvlJc w:val="left"/>
      <w:pPr>
        <w:tabs>
          <w:tab w:val="num" w:pos="2126"/>
        </w:tabs>
        <w:ind w:left="2126" w:hanging="425"/>
      </w:pPr>
      <w:rPr>
        <w:rFonts w:hint="default"/>
      </w:rPr>
    </w:lvl>
    <w:lvl w:ilvl="7">
      <w:start w:val="1"/>
      <w:numFmt w:val="lowerLetter"/>
      <w:pStyle w:val="Ea1"/>
      <w:lvlText w:val="%8)"/>
      <w:lvlJc w:val="left"/>
      <w:pPr>
        <w:tabs>
          <w:tab w:val="num" w:pos="2552"/>
        </w:tabs>
        <w:ind w:left="2552" w:hanging="426"/>
      </w:pPr>
      <w:rPr>
        <w:rFonts w:hint="default"/>
      </w:rPr>
    </w:lvl>
    <w:lvl w:ilvl="8">
      <w:start w:val="1"/>
      <w:numFmt w:val="decimal"/>
      <w:lvlText w:val="%1.%2.%3.%4.%5.%6.%7.%8.%9"/>
      <w:lvlJc w:val="left"/>
      <w:pPr>
        <w:tabs>
          <w:tab w:val="num" w:pos="1584"/>
        </w:tabs>
        <w:ind w:left="1584" w:hanging="1584"/>
      </w:pPr>
      <w:rPr>
        <w:rFonts w:hint="default"/>
      </w:rPr>
    </w:lvl>
  </w:abstractNum>
  <w:abstractNum w:abstractNumId="37">
    <w:nsid w:val="5CED3A52"/>
    <w:multiLevelType w:val="hybridMultilevel"/>
    <w:tmpl w:val="CFDE1F10"/>
    <w:lvl w:ilvl="0" w:tplc="B3AC6F00">
      <w:start w:val="1"/>
      <w:numFmt w:val="bullet"/>
      <w:pStyle w:val="VBullet225"/>
      <w:lvlText w:val=""/>
      <w:lvlJc w:val="left"/>
      <w:pPr>
        <w:ind w:left="1636" w:hanging="360"/>
      </w:pPr>
      <w:rPr>
        <w:rFonts w:ascii="Wingdings" w:hAnsi="Wingdings" w:hint="default"/>
      </w:rPr>
    </w:lvl>
    <w:lvl w:ilvl="1" w:tplc="DA9EA114" w:tentative="1">
      <w:start w:val="1"/>
      <w:numFmt w:val="bullet"/>
      <w:lvlText w:val="o"/>
      <w:lvlJc w:val="left"/>
      <w:pPr>
        <w:ind w:left="2716" w:hanging="360"/>
      </w:pPr>
      <w:rPr>
        <w:rFonts w:ascii="Courier New" w:hAnsi="Courier New" w:cs="Courier New" w:hint="default"/>
      </w:rPr>
    </w:lvl>
    <w:lvl w:ilvl="2" w:tplc="F0B84BA8" w:tentative="1">
      <w:start w:val="1"/>
      <w:numFmt w:val="bullet"/>
      <w:lvlText w:val=""/>
      <w:lvlJc w:val="left"/>
      <w:pPr>
        <w:ind w:left="3436" w:hanging="360"/>
      </w:pPr>
      <w:rPr>
        <w:rFonts w:ascii="Wingdings" w:hAnsi="Wingdings" w:hint="default"/>
      </w:rPr>
    </w:lvl>
    <w:lvl w:ilvl="3" w:tplc="CEE6D97E" w:tentative="1">
      <w:start w:val="1"/>
      <w:numFmt w:val="bullet"/>
      <w:lvlText w:val=""/>
      <w:lvlJc w:val="left"/>
      <w:pPr>
        <w:ind w:left="4156" w:hanging="360"/>
      </w:pPr>
      <w:rPr>
        <w:rFonts w:ascii="Symbol" w:hAnsi="Symbol" w:hint="default"/>
      </w:rPr>
    </w:lvl>
    <w:lvl w:ilvl="4" w:tplc="4B22E25C" w:tentative="1">
      <w:start w:val="1"/>
      <w:numFmt w:val="bullet"/>
      <w:lvlText w:val="o"/>
      <w:lvlJc w:val="left"/>
      <w:pPr>
        <w:ind w:left="4876" w:hanging="360"/>
      </w:pPr>
      <w:rPr>
        <w:rFonts w:ascii="Courier New" w:hAnsi="Courier New" w:cs="Courier New" w:hint="default"/>
      </w:rPr>
    </w:lvl>
    <w:lvl w:ilvl="5" w:tplc="A51CAE18" w:tentative="1">
      <w:start w:val="1"/>
      <w:numFmt w:val="bullet"/>
      <w:lvlText w:val=""/>
      <w:lvlJc w:val="left"/>
      <w:pPr>
        <w:ind w:left="5596" w:hanging="360"/>
      </w:pPr>
      <w:rPr>
        <w:rFonts w:ascii="Wingdings" w:hAnsi="Wingdings" w:hint="default"/>
      </w:rPr>
    </w:lvl>
    <w:lvl w:ilvl="6" w:tplc="3C2A85DE" w:tentative="1">
      <w:start w:val="1"/>
      <w:numFmt w:val="bullet"/>
      <w:lvlText w:val=""/>
      <w:lvlJc w:val="left"/>
      <w:pPr>
        <w:ind w:left="6316" w:hanging="360"/>
      </w:pPr>
      <w:rPr>
        <w:rFonts w:ascii="Symbol" w:hAnsi="Symbol" w:hint="default"/>
      </w:rPr>
    </w:lvl>
    <w:lvl w:ilvl="7" w:tplc="4008FF24" w:tentative="1">
      <w:start w:val="1"/>
      <w:numFmt w:val="bullet"/>
      <w:lvlText w:val="o"/>
      <w:lvlJc w:val="left"/>
      <w:pPr>
        <w:ind w:left="7036" w:hanging="360"/>
      </w:pPr>
      <w:rPr>
        <w:rFonts w:ascii="Courier New" w:hAnsi="Courier New" w:cs="Courier New" w:hint="default"/>
      </w:rPr>
    </w:lvl>
    <w:lvl w:ilvl="8" w:tplc="CB04F5D4" w:tentative="1">
      <w:start w:val="1"/>
      <w:numFmt w:val="bullet"/>
      <w:lvlText w:val=""/>
      <w:lvlJc w:val="left"/>
      <w:pPr>
        <w:ind w:left="7756" w:hanging="360"/>
      </w:pPr>
      <w:rPr>
        <w:rFonts w:ascii="Wingdings" w:hAnsi="Wingdings" w:hint="default"/>
      </w:rPr>
    </w:lvl>
  </w:abstractNum>
  <w:abstractNum w:abstractNumId="38">
    <w:nsid w:val="5D47297E"/>
    <w:multiLevelType w:val="hybridMultilevel"/>
    <w:tmpl w:val="78C0F190"/>
    <w:lvl w:ilvl="0" w:tplc="79F2AFEE">
      <w:start w:val="1"/>
      <w:numFmt w:val="bullet"/>
      <w:pStyle w:val="StyleHeading3Heading3CharTitle2H31H32H33H34H35ttulo3"/>
      <w:lvlText w:val="*"/>
      <w:lvlJc w:val="left"/>
      <w:pPr>
        <w:tabs>
          <w:tab w:val="num" w:pos="2157"/>
        </w:tabs>
        <w:ind w:left="2157" w:hanging="360"/>
      </w:pPr>
      <w:rPr>
        <w:rFonts w:ascii=".VnTime" w:hAnsi=".VnTime" w:cs=".VnTime"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pStyle w:val="StyleHeading3Heading3CharTitle2H31H32H33H34H35ttulo3"/>
      <w:lvlText w:val=""/>
      <w:lvlJc w:val="left"/>
      <w:pPr>
        <w:tabs>
          <w:tab w:val="num" w:pos="2160"/>
        </w:tabs>
        <w:ind w:left="2160" w:hanging="360"/>
      </w:pPr>
      <w:rPr>
        <w:rFonts w:ascii="Wingdings" w:hAnsi="Wingdings" w:cs="Wingdings" w:hint="default"/>
      </w:rPr>
    </w:lvl>
    <w:lvl w:ilvl="3" w:tplc="FFFFFFFF">
      <w:start w:val="1"/>
      <w:numFmt w:val="bullet"/>
      <w:lvlText w:val=""/>
      <w:lvlJc w:val="left"/>
      <w:pPr>
        <w:tabs>
          <w:tab w:val="num" w:pos="2880"/>
        </w:tabs>
        <w:ind w:left="2880" w:hanging="360"/>
      </w:pPr>
      <w:rPr>
        <w:rFonts w:ascii="Symbol" w:hAnsi="Symbol" w:cs="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cs="Wingdings" w:hint="default"/>
      </w:rPr>
    </w:lvl>
    <w:lvl w:ilvl="6" w:tplc="FFFFFFFF">
      <w:start w:val="1"/>
      <w:numFmt w:val="bullet"/>
      <w:lvlText w:val=""/>
      <w:lvlJc w:val="left"/>
      <w:pPr>
        <w:tabs>
          <w:tab w:val="num" w:pos="5040"/>
        </w:tabs>
        <w:ind w:left="5040" w:hanging="360"/>
      </w:pPr>
      <w:rPr>
        <w:rFonts w:ascii="Symbol" w:hAnsi="Symbol" w:cs="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cs="Wingdings" w:hint="default"/>
      </w:rPr>
    </w:lvl>
  </w:abstractNum>
  <w:abstractNum w:abstractNumId="39">
    <w:nsid w:val="5E4016B8"/>
    <w:multiLevelType w:val="hybridMultilevel"/>
    <w:tmpl w:val="9D045086"/>
    <w:lvl w:ilvl="0" w:tplc="79F2AFEE">
      <w:start w:val="1"/>
      <w:numFmt w:val="lowerLetter"/>
      <w:lvlText w:val="%1)"/>
      <w:lvlJc w:val="left"/>
      <w:pPr>
        <w:tabs>
          <w:tab w:val="num" w:pos="720"/>
        </w:tabs>
        <w:ind w:left="720" w:hanging="360"/>
      </w:pPr>
    </w:lvl>
    <w:lvl w:ilvl="1" w:tplc="042A0019">
      <w:numFmt w:val="bullet"/>
      <w:pStyle w:val="Heading3"/>
      <w:lvlText w:val="-"/>
      <w:lvlJc w:val="left"/>
      <w:pPr>
        <w:tabs>
          <w:tab w:val="num" w:pos="1440"/>
        </w:tabs>
        <w:ind w:left="1440" w:hanging="360"/>
      </w:pPr>
      <w:rPr>
        <w:rFonts w:ascii="Times New Roman" w:hAnsi="Times New Roman" w:hint="default"/>
      </w:rPr>
    </w:lvl>
    <w:lvl w:ilvl="2" w:tplc="042A001B">
      <w:start w:val="1"/>
      <w:numFmt w:val="lowerRoman"/>
      <w:lvlText w:val="%3."/>
      <w:lvlJc w:val="right"/>
      <w:pPr>
        <w:tabs>
          <w:tab w:val="num" w:pos="2160"/>
        </w:tabs>
        <w:ind w:left="2160" w:hanging="180"/>
      </w:pPr>
    </w:lvl>
    <w:lvl w:ilvl="3" w:tplc="042A000F" w:tentative="1">
      <w:start w:val="1"/>
      <w:numFmt w:val="decimal"/>
      <w:lvlText w:val="%4."/>
      <w:lvlJc w:val="left"/>
      <w:pPr>
        <w:tabs>
          <w:tab w:val="num" w:pos="2880"/>
        </w:tabs>
        <w:ind w:left="2880" w:hanging="360"/>
      </w:pPr>
    </w:lvl>
    <w:lvl w:ilvl="4" w:tplc="042A0019" w:tentative="1">
      <w:start w:val="1"/>
      <w:numFmt w:val="lowerLetter"/>
      <w:lvlText w:val="%5."/>
      <w:lvlJc w:val="left"/>
      <w:pPr>
        <w:tabs>
          <w:tab w:val="num" w:pos="3600"/>
        </w:tabs>
        <w:ind w:left="3600" w:hanging="360"/>
      </w:pPr>
    </w:lvl>
    <w:lvl w:ilvl="5" w:tplc="042A001B" w:tentative="1">
      <w:start w:val="1"/>
      <w:numFmt w:val="lowerRoman"/>
      <w:lvlText w:val="%6."/>
      <w:lvlJc w:val="right"/>
      <w:pPr>
        <w:tabs>
          <w:tab w:val="num" w:pos="4320"/>
        </w:tabs>
        <w:ind w:left="4320" w:hanging="180"/>
      </w:pPr>
    </w:lvl>
    <w:lvl w:ilvl="6" w:tplc="042A000F" w:tentative="1">
      <w:start w:val="1"/>
      <w:numFmt w:val="decimal"/>
      <w:lvlText w:val="%7."/>
      <w:lvlJc w:val="left"/>
      <w:pPr>
        <w:tabs>
          <w:tab w:val="num" w:pos="5040"/>
        </w:tabs>
        <w:ind w:left="5040" w:hanging="360"/>
      </w:pPr>
    </w:lvl>
    <w:lvl w:ilvl="7" w:tplc="042A0019" w:tentative="1">
      <w:start w:val="1"/>
      <w:numFmt w:val="lowerLetter"/>
      <w:lvlText w:val="%8."/>
      <w:lvlJc w:val="left"/>
      <w:pPr>
        <w:tabs>
          <w:tab w:val="num" w:pos="5760"/>
        </w:tabs>
        <w:ind w:left="5760" w:hanging="360"/>
      </w:pPr>
    </w:lvl>
    <w:lvl w:ilvl="8" w:tplc="042A001B" w:tentative="1">
      <w:start w:val="1"/>
      <w:numFmt w:val="lowerRoman"/>
      <w:lvlText w:val="%9."/>
      <w:lvlJc w:val="right"/>
      <w:pPr>
        <w:tabs>
          <w:tab w:val="num" w:pos="6480"/>
        </w:tabs>
        <w:ind w:left="6480" w:hanging="180"/>
      </w:pPr>
    </w:lvl>
  </w:abstractNum>
  <w:abstractNum w:abstractNumId="40">
    <w:nsid w:val="5F7B4C66"/>
    <w:multiLevelType w:val="hybridMultilevel"/>
    <w:tmpl w:val="0ACC8680"/>
    <w:lvl w:ilvl="0" w:tplc="AABC6DAE">
      <w:start w:val="3"/>
      <w:numFmt w:val="bullet"/>
      <w:pStyle w:val="VBullet375"/>
      <w:lvlText w:val="+"/>
      <w:lvlJc w:val="left"/>
      <w:pPr>
        <w:ind w:left="2486" w:hanging="360"/>
      </w:pPr>
      <w:rPr>
        <w:rFonts w:ascii="Arial" w:eastAsia="Times New Roman" w:hAnsi="Arial" w:hint="default"/>
      </w:rPr>
    </w:lvl>
    <w:lvl w:ilvl="1" w:tplc="1D44258C" w:tentative="1">
      <w:start w:val="1"/>
      <w:numFmt w:val="bullet"/>
      <w:lvlText w:val="o"/>
      <w:lvlJc w:val="left"/>
      <w:pPr>
        <w:ind w:left="1440" w:hanging="360"/>
      </w:pPr>
      <w:rPr>
        <w:rFonts w:ascii="Courier New" w:hAnsi="Courier New" w:cs="Courier New" w:hint="default"/>
      </w:rPr>
    </w:lvl>
    <w:lvl w:ilvl="2" w:tplc="E8640CB4" w:tentative="1">
      <w:start w:val="1"/>
      <w:numFmt w:val="bullet"/>
      <w:lvlText w:val=""/>
      <w:lvlJc w:val="left"/>
      <w:pPr>
        <w:ind w:left="2160" w:hanging="360"/>
      </w:pPr>
      <w:rPr>
        <w:rFonts w:ascii="Wingdings" w:hAnsi="Wingdings" w:hint="default"/>
      </w:rPr>
    </w:lvl>
    <w:lvl w:ilvl="3" w:tplc="9320D2AC" w:tentative="1">
      <w:start w:val="1"/>
      <w:numFmt w:val="bullet"/>
      <w:lvlText w:val=""/>
      <w:lvlJc w:val="left"/>
      <w:pPr>
        <w:ind w:left="2880" w:hanging="360"/>
      </w:pPr>
      <w:rPr>
        <w:rFonts w:ascii="Symbol" w:hAnsi="Symbol" w:hint="default"/>
      </w:rPr>
    </w:lvl>
    <w:lvl w:ilvl="4" w:tplc="A14441D0" w:tentative="1">
      <w:start w:val="1"/>
      <w:numFmt w:val="bullet"/>
      <w:lvlText w:val="o"/>
      <w:lvlJc w:val="left"/>
      <w:pPr>
        <w:ind w:left="3600" w:hanging="360"/>
      </w:pPr>
      <w:rPr>
        <w:rFonts w:ascii="Courier New" w:hAnsi="Courier New" w:cs="Courier New" w:hint="default"/>
      </w:rPr>
    </w:lvl>
    <w:lvl w:ilvl="5" w:tplc="4170DBC4" w:tentative="1">
      <w:start w:val="1"/>
      <w:numFmt w:val="bullet"/>
      <w:lvlText w:val=""/>
      <w:lvlJc w:val="left"/>
      <w:pPr>
        <w:ind w:left="4320" w:hanging="360"/>
      </w:pPr>
      <w:rPr>
        <w:rFonts w:ascii="Wingdings" w:hAnsi="Wingdings" w:hint="default"/>
      </w:rPr>
    </w:lvl>
    <w:lvl w:ilvl="6" w:tplc="B1942E3A" w:tentative="1">
      <w:start w:val="1"/>
      <w:numFmt w:val="bullet"/>
      <w:lvlText w:val=""/>
      <w:lvlJc w:val="left"/>
      <w:pPr>
        <w:ind w:left="5040" w:hanging="360"/>
      </w:pPr>
      <w:rPr>
        <w:rFonts w:ascii="Symbol" w:hAnsi="Symbol" w:hint="default"/>
      </w:rPr>
    </w:lvl>
    <w:lvl w:ilvl="7" w:tplc="F31297F0" w:tentative="1">
      <w:start w:val="1"/>
      <w:numFmt w:val="bullet"/>
      <w:lvlText w:val="o"/>
      <w:lvlJc w:val="left"/>
      <w:pPr>
        <w:ind w:left="5760" w:hanging="360"/>
      </w:pPr>
      <w:rPr>
        <w:rFonts w:ascii="Courier New" w:hAnsi="Courier New" w:cs="Courier New" w:hint="default"/>
      </w:rPr>
    </w:lvl>
    <w:lvl w:ilvl="8" w:tplc="80F80F10" w:tentative="1">
      <w:start w:val="1"/>
      <w:numFmt w:val="bullet"/>
      <w:lvlText w:val=""/>
      <w:lvlJc w:val="left"/>
      <w:pPr>
        <w:ind w:left="6480" w:hanging="360"/>
      </w:pPr>
      <w:rPr>
        <w:rFonts w:ascii="Wingdings" w:hAnsi="Wingdings" w:hint="default"/>
      </w:rPr>
    </w:lvl>
  </w:abstractNum>
  <w:abstractNum w:abstractNumId="41">
    <w:nsid w:val="65E84490"/>
    <w:multiLevelType w:val="multilevel"/>
    <w:tmpl w:val="10FCD166"/>
    <w:styleLink w:val="CurrentList1"/>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42">
    <w:nsid w:val="66D41F7A"/>
    <w:multiLevelType w:val="singleLevel"/>
    <w:tmpl w:val="72AE114E"/>
    <w:lvl w:ilvl="0">
      <w:start w:val="1"/>
      <w:numFmt w:val="lowerLetter"/>
      <w:pStyle w:val="Bullets"/>
      <w:lvlText w:val="%1"/>
      <w:lvlJc w:val="left"/>
      <w:pPr>
        <w:tabs>
          <w:tab w:val="num" w:pos="360"/>
        </w:tabs>
        <w:ind w:left="360" w:hanging="360"/>
      </w:pPr>
    </w:lvl>
  </w:abstractNum>
  <w:abstractNum w:abstractNumId="43">
    <w:nsid w:val="6B9760CC"/>
    <w:multiLevelType w:val="singleLevel"/>
    <w:tmpl w:val="D0A8608C"/>
    <w:lvl w:ilvl="0">
      <w:start w:val="1"/>
      <w:numFmt w:val="bullet"/>
      <w:pStyle w:val="Appendix"/>
      <w:lvlText w:val=""/>
      <w:lvlJc w:val="left"/>
      <w:pPr>
        <w:tabs>
          <w:tab w:val="num" w:pos="530"/>
        </w:tabs>
        <w:ind w:left="454" w:hanging="284"/>
      </w:pPr>
      <w:rPr>
        <w:rFonts w:ascii="Symbol" w:hAnsi="Symbol" w:hint="default"/>
      </w:rPr>
    </w:lvl>
  </w:abstractNum>
  <w:abstractNum w:abstractNumId="44">
    <w:nsid w:val="6FE74ED9"/>
    <w:multiLevelType w:val="multilevel"/>
    <w:tmpl w:val="1AE05B0E"/>
    <w:lvl w:ilvl="0">
      <w:start w:val="1"/>
      <w:numFmt w:val="upperRoman"/>
      <w:pStyle w:val="Vlev1"/>
      <w:lvlText w:val="%1."/>
      <w:lvlJc w:val="left"/>
      <w:pPr>
        <w:ind w:left="851" w:hanging="851"/>
      </w:pPr>
      <w:rPr>
        <w:rFonts w:hint="default"/>
      </w:rPr>
    </w:lvl>
    <w:lvl w:ilvl="1">
      <w:start w:val="1"/>
      <w:numFmt w:val="decimal"/>
      <w:pStyle w:val="VLev2"/>
      <w:lvlText w:val="%2."/>
      <w:lvlJc w:val="left"/>
      <w:pPr>
        <w:ind w:left="851" w:hanging="851"/>
      </w:pPr>
      <w:rPr>
        <w:rFonts w:hint="default"/>
      </w:rPr>
    </w:lvl>
    <w:lvl w:ilvl="2">
      <w:start w:val="1"/>
      <w:numFmt w:val="decimal"/>
      <w:pStyle w:val="Vlev3"/>
      <w:lvlText w:val="%2.%3."/>
      <w:lvlJc w:val="left"/>
      <w:pPr>
        <w:ind w:left="851" w:hanging="851"/>
      </w:pPr>
      <w:rPr>
        <w:rFonts w:hint="default"/>
      </w:rPr>
    </w:lvl>
    <w:lvl w:ilvl="3">
      <w:start w:val="1"/>
      <w:numFmt w:val="decimal"/>
      <w:pStyle w:val="Vlev4"/>
      <w:lvlText w:val="%2.%3.%4."/>
      <w:lvlJc w:val="left"/>
      <w:pPr>
        <w:ind w:left="851" w:hanging="851"/>
      </w:pPr>
      <w:rPr>
        <w:rFonts w:hint="default"/>
      </w:rPr>
    </w:lvl>
    <w:lvl w:ilvl="4">
      <w:start w:val="1"/>
      <w:numFmt w:val="lowerLetter"/>
      <w:pStyle w:val="Vlev5"/>
      <w:lvlText w:val="%5."/>
      <w:lvlJc w:val="left"/>
      <w:pPr>
        <w:ind w:left="851" w:hanging="426"/>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5">
    <w:nsid w:val="71732524"/>
    <w:multiLevelType w:val="hybridMultilevel"/>
    <w:tmpl w:val="5BA40A5E"/>
    <w:lvl w:ilvl="0" w:tplc="9250A3C0">
      <w:start w:val="1"/>
      <w:numFmt w:val="bullet"/>
      <w:pStyle w:val="-NoidungChar"/>
      <w:lvlText w:val="-"/>
      <w:lvlJc w:val="left"/>
      <w:pPr>
        <w:tabs>
          <w:tab w:val="num" w:pos="283"/>
        </w:tabs>
        <w:ind w:left="283" w:hanging="283"/>
      </w:pPr>
      <w:rPr>
        <w:rFonts w:ascii="Times New Roman" w:hAnsi="Times New Roman" w:cs="Times New Roman" w:hint="default"/>
      </w:rPr>
    </w:lvl>
    <w:lvl w:ilvl="1" w:tplc="9C10B744">
      <w:start w:val="1"/>
      <w:numFmt w:val="bullet"/>
      <w:lvlText w:val="o"/>
      <w:lvlJc w:val="left"/>
      <w:pPr>
        <w:tabs>
          <w:tab w:val="num" w:pos="1440"/>
        </w:tabs>
        <w:ind w:left="1440" w:hanging="360"/>
      </w:pPr>
      <w:rPr>
        <w:rFonts w:ascii="Courier New" w:hAnsi="Courier New" w:cs="Courier New" w:hint="default"/>
      </w:rPr>
    </w:lvl>
    <w:lvl w:ilvl="2" w:tplc="2ED4C5BE">
      <w:start w:val="1"/>
      <w:numFmt w:val="bullet"/>
      <w:lvlText w:val=""/>
      <w:lvlJc w:val="left"/>
      <w:pPr>
        <w:tabs>
          <w:tab w:val="num" w:pos="2160"/>
        </w:tabs>
        <w:ind w:left="2160" w:hanging="360"/>
      </w:pPr>
      <w:rPr>
        <w:rFonts w:ascii="Times New Roman" w:hAnsi="Times New Roman" w:cs="Times New Roman" w:hint="default"/>
      </w:rPr>
    </w:lvl>
    <w:lvl w:ilvl="3" w:tplc="9B1CEC14">
      <w:start w:val="1"/>
      <w:numFmt w:val="bullet"/>
      <w:lvlText w:val=""/>
      <w:lvlJc w:val="left"/>
      <w:pPr>
        <w:tabs>
          <w:tab w:val="num" w:pos="2880"/>
        </w:tabs>
        <w:ind w:left="2880" w:hanging="360"/>
      </w:pPr>
      <w:rPr>
        <w:rFonts w:ascii="Times New Roman" w:hAnsi="Times New Roman" w:cs="Times New Roman" w:hint="default"/>
      </w:rPr>
    </w:lvl>
    <w:lvl w:ilvl="4" w:tplc="7FF09594">
      <w:start w:val="1"/>
      <w:numFmt w:val="bullet"/>
      <w:lvlText w:val="o"/>
      <w:lvlJc w:val="left"/>
      <w:pPr>
        <w:tabs>
          <w:tab w:val="num" w:pos="3600"/>
        </w:tabs>
        <w:ind w:left="3600" w:hanging="360"/>
      </w:pPr>
      <w:rPr>
        <w:rFonts w:ascii="Courier New" w:hAnsi="Courier New" w:cs="Courier New" w:hint="default"/>
      </w:rPr>
    </w:lvl>
    <w:lvl w:ilvl="5" w:tplc="F7423024">
      <w:start w:val="1"/>
      <w:numFmt w:val="bullet"/>
      <w:lvlText w:val=""/>
      <w:lvlJc w:val="left"/>
      <w:pPr>
        <w:tabs>
          <w:tab w:val="num" w:pos="4320"/>
        </w:tabs>
        <w:ind w:left="4320" w:hanging="360"/>
      </w:pPr>
      <w:rPr>
        <w:rFonts w:ascii="Times New Roman" w:hAnsi="Times New Roman" w:cs="Times New Roman" w:hint="default"/>
      </w:rPr>
    </w:lvl>
    <w:lvl w:ilvl="6" w:tplc="649E8FB4">
      <w:start w:val="1"/>
      <w:numFmt w:val="bullet"/>
      <w:lvlText w:val=""/>
      <w:lvlJc w:val="left"/>
      <w:pPr>
        <w:tabs>
          <w:tab w:val="num" w:pos="5040"/>
        </w:tabs>
        <w:ind w:left="5040" w:hanging="360"/>
      </w:pPr>
      <w:rPr>
        <w:rFonts w:ascii="Times New Roman" w:hAnsi="Times New Roman" w:cs="Times New Roman" w:hint="default"/>
      </w:rPr>
    </w:lvl>
    <w:lvl w:ilvl="7" w:tplc="56FC768A">
      <w:start w:val="1"/>
      <w:numFmt w:val="bullet"/>
      <w:lvlText w:val="o"/>
      <w:lvlJc w:val="left"/>
      <w:pPr>
        <w:tabs>
          <w:tab w:val="num" w:pos="5760"/>
        </w:tabs>
        <w:ind w:left="5760" w:hanging="360"/>
      </w:pPr>
      <w:rPr>
        <w:rFonts w:ascii="Courier New" w:hAnsi="Courier New" w:cs="Courier New" w:hint="default"/>
      </w:rPr>
    </w:lvl>
    <w:lvl w:ilvl="8" w:tplc="21040D42">
      <w:start w:val="1"/>
      <w:numFmt w:val="bullet"/>
      <w:lvlText w:val=""/>
      <w:lvlJc w:val="left"/>
      <w:pPr>
        <w:tabs>
          <w:tab w:val="num" w:pos="6480"/>
        </w:tabs>
        <w:ind w:left="6480" w:hanging="360"/>
      </w:pPr>
      <w:rPr>
        <w:rFonts w:ascii="Times New Roman" w:hAnsi="Times New Roman" w:cs="Times New Roman" w:hint="default"/>
      </w:rPr>
    </w:lvl>
  </w:abstractNum>
  <w:abstractNum w:abstractNumId="46">
    <w:nsid w:val="739561A3"/>
    <w:multiLevelType w:val="hybridMultilevel"/>
    <w:tmpl w:val="AC6EA47A"/>
    <w:lvl w:ilvl="0" w:tplc="9FD4327C">
      <w:start w:val="1"/>
      <w:numFmt w:val="bullet"/>
      <w:pStyle w:val="E-bulleted-1-2"/>
      <w:lvlText w:val="-"/>
      <w:lvlJc w:val="left"/>
      <w:pPr>
        <w:tabs>
          <w:tab w:val="num" w:pos="964"/>
        </w:tabs>
        <w:ind w:left="964" w:hanging="397"/>
      </w:pPr>
      <w:rPr>
        <w:rFonts w:ascii="Times New Roman" w:eastAsia="Times New Roman" w:hAnsi="Times New Roman" w:hint="default"/>
      </w:rPr>
    </w:lvl>
    <w:lvl w:ilvl="1" w:tplc="04090019">
      <w:start w:val="1"/>
      <w:numFmt w:val="bullet"/>
      <w:lvlText w:val="o"/>
      <w:lvlJc w:val="left"/>
      <w:pPr>
        <w:tabs>
          <w:tab w:val="num" w:pos="1440"/>
        </w:tabs>
        <w:ind w:left="1440" w:hanging="360"/>
      </w:pPr>
      <w:rPr>
        <w:rFonts w:ascii="Courier New" w:hAnsi="Courier New" w:hint="default"/>
      </w:rPr>
    </w:lvl>
    <w:lvl w:ilvl="2" w:tplc="0409001B">
      <w:start w:val="1"/>
      <w:numFmt w:val="bullet"/>
      <w:lvlText w:val=""/>
      <w:lvlJc w:val="left"/>
      <w:pPr>
        <w:tabs>
          <w:tab w:val="num" w:pos="2160"/>
        </w:tabs>
        <w:ind w:left="2160" w:hanging="360"/>
      </w:pPr>
      <w:rPr>
        <w:rFonts w:ascii="Times New Roman" w:hAnsi="Times New Roman" w:hint="default"/>
      </w:rPr>
    </w:lvl>
    <w:lvl w:ilvl="3" w:tplc="0409000F">
      <w:start w:val="1"/>
      <w:numFmt w:val="bullet"/>
      <w:lvlText w:val=""/>
      <w:lvlJc w:val="left"/>
      <w:pPr>
        <w:tabs>
          <w:tab w:val="num" w:pos="2880"/>
        </w:tabs>
        <w:ind w:left="2880" w:hanging="360"/>
      </w:pPr>
      <w:rPr>
        <w:rFonts w:ascii="Times New Roman" w:hAnsi="Times New Roman" w:hint="default"/>
      </w:rPr>
    </w:lvl>
    <w:lvl w:ilvl="4" w:tplc="04090019">
      <w:start w:val="1"/>
      <w:numFmt w:val="bullet"/>
      <w:lvlText w:val="o"/>
      <w:lvlJc w:val="left"/>
      <w:pPr>
        <w:tabs>
          <w:tab w:val="num" w:pos="3600"/>
        </w:tabs>
        <w:ind w:left="3600" w:hanging="360"/>
      </w:pPr>
      <w:rPr>
        <w:rFonts w:ascii="Courier New" w:hAnsi="Courier New" w:hint="default"/>
      </w:rPr>
    </w:lvl>
    <w:lvl w:ilvl="5" w:tplc="0409001B">
      <w:start w:val="1"/>
      <w:numFmt w:val="bullet"/>
      <w:lvlText w:val=""/>
      <w:lvlJc w:val="left"/>
      <w:pPr>
        <w:tabs>
          <w:tab w:val="num" w:pos="4320"/>
        </w:tabs>
        <w:ind w:left="4320" w:hanging="360"/>
      </w:pPr>
      <w:rPr>
        <w:rFonts w:ascii="Times New Roman" w:hAnsi="Times New Roman" w:hint="default"/>
      </w:rPr>
    </w:lvl>
    <w:lvl w:ilvl="6" w:tplc="0409000F">
      <w:start w:val="1"/>
      <w:numFmt w:val="bullet"/>
      <w:lvlText w:val=""/>
      <w:lvlJc w:val="left"/>
      <w:pPr>
        <w:tabs>
          <w:tab w:val="num" w:pos="5040"/>
        </w:tabs>
        <w:ind w:left="5040" w:hanging="360"/>
      </w:pPr>
      <w:rPr>
        <w:rFonts w:ascii="Times New Roman" w:hAnsi="Times New Roman" w:hint="default"/>
      </w:rPr>
    </w:lvl>
    <w:lvl w:ilvl="7" w:tplc="04090019">
      <w:start w:val="1"/>
      <w:numFmt w:val="bullet"/>
      <w:lvlText w:val="o"/>
      <w:lvlJc w:val="left"/>
      <w:pPr>
        <w:tabs>
          <w:tab w:val="num" w:pos="5760"/>
        </w:tabs>
        <w:ind w:left="5760" w:hanging="360"/>
      </w:pPr>
      <w:rPr>
        <w:rFonts w:ascii="Courier New" w:hAnsi="Courier New" w:hint="default"/>
      </w:rPr>
    </w:lvl>
    <w:lvl w:ilvl="8" w:tplc="0409001B">
      <w:start w:val="1"/>
      <w:numFmt w:val="bullet"/>
      <w:lvlText w:val=""/>
      <w:lvlJc w:val="left"/>
      <w:pPr>
        <w:tabs>
          <w:tab w:val="num" w:pos="6480"/>
        </w:tabs>
        <w:ind w:left="6480" w:hanging="360"/>
      </w:pPr>
      <w:rPr>
        <w:rFonts w:ascii="Times New Roman" w:hAnsi="Times New Roman" w:hint="default"/>
      </w:rPr>
    </w:lvl>
  </w:abstractNum>
  <w:abstractNum w:abstractNumId="47">
    <w:nsid w:val="73E868B5"/>
    <w:multiLevelType w:val="hybridMultilevel"/>
    <w:tmpl w:val="CD782254"/>
    <w:lvl w:ilvl="0" w:tplc="CB9003B2">
      <w:start w:val="1"/>
      <w:numFmt w:val="bullet"/>
      <w:pStyle w:val="gachdong"/>
      <w:lvlText w:val=""/>
      <w:lvlJc w:val="left"/>
      <w:pPr>
        <w:tabs>
          <w:tab w:val="num" w:pos="1440"/>
        </w:tabs>
        <w:ind w:left="1440" w:hanging="360"/>
      </w:pPr>
      <w:rPr>
        <w:rFonts w:ascii=".VnTime" w:hAnsi=".VnTime" w:hint="default"/>
      </w:rPr>
    </w:lvl>
    <w:lvl w:ilvl="1" w:tplc="2EFCE082" w:tentative="1">
      <w:start w:val="1"/>
      <w:numFmt w:val="bullet"/>
      <w:lvlText w:val="o"/>
      <w:lvlJc w:val="left"/>
      <w:pPr>
        <w:tabs>
          <w:tab w:val="num" w:pos="1440"/>
        </w:tabs>
        <w:ind w:left="1440" w:hanging="360"/>
      </w:pPr>
      <w:rPr>
        <w:rFonts w:ascii=".VnCourier New" w:hAnsi=".VnCourier New" w:hint="default"/>
      </w:rPr>
    </w:lvl>
    <w:lvl w:ilvl="2" w:tplc="6A36FC18" w:tentative="1">
      <w:start w:val="1"/>
      <w:numFmt w:val="bullet"/>
      <w:lvlText w:val=""/>
      <w:lvlJc w:val="left"/>
      <w:pPr>
        <w:tabs>
          <w:tab w:val="num" w:pos="2160"/>
        </w:tabs>
        <w:ind w:left="2160" w:hanging="360"/>
      </w:pPr>
      <w:rPr>
        <w:rFonts w:ascii=".VnTime" w:hAnsi=".VnTime" w:hint="default"/>
      </w:rPr>
    </w:lvl>
    <w:lvl w:ilvl="3" w:tplc="CB4A79A2" w:tentative="1">
      <w:start w:val="1"/>
      <w:numFmt w:val="bullet"/>
      <w:lvlText w:val=""/>
      <w:lvlJc w:val="left"/>
      <w:pPr>
        <w:tabs>
          <w:tab w:val="num" w:pos="2880"/>
        </w:tabs>
        <w:ind w:left="2880" w:hanging="360"/>
      </w:pPr>
      <w:rPr>
        <w:rFonts w:ascii=".VnTime" w:hAnsi=".VnTime" w:hint="default"/>
      </w:rPr>
    </w:lvl>
    <w:lvl w:ilvl="4" w:tplc="D8FE2DA8" w:tentative="1">
      <w:start w:val="1"/>
      <w:numFmt w:val="bullet"/>
      <w:lvlText w:val="o"/>
      <w:lvlJc w:val="left"/>
      <w:pPr>
        <w:tabs>
          <w:tab w:val="num" w:pos="3600"/>
        </w:tabs>
        <w:ind w:left="3600" w:hanging="360"/>
      </w:pPr>
      <w:rPr>
        <w:rFonts w:ascii=".VnCourier New" w:hAnsi=".VnCourier New" w:hint="default"/>
      </w:rPr>
    </w:lvl>
    <w:lvl w:ilvl="5" w:tplc="0F28EE10" w:tentative="1">
      <w:start w:val="1"/>
      <w:numFmt w:val="bullet"/>
      <w:lvlText w:val=""/>
      <w:lvlJc w:val="left"/>
      <w:pPr>
        <w:tabs>
          <w:tab w:val="num" w:pos="4320"/>
        </w:tabs>
        <w:ind w:left="4320" w:hanging="360"/>
      </w:pPr>
      <w:rPr>
        <w:rFonts w:ascii=".VnTime" w:hAnsi=".VnTime" w:hint="default"/>
      </w:rPr>
    </w:lvl>
    <w:lvl w:ilvl="6" w:tplc="8EAAAC2C" w:tentative="1">
      <w:start w:val="1"/>
      <w:numFmt w:val="bullet"/>
      <w:lvlText w:val=""/>
      <w:lvlJc w:val="left"/>
      <w:pPr>
        <w:tabs>
          <w:tab w:val="num" w:pos="5040"/>
        </w:tabs>
        <w:ind w:left="5040" w:hanging="360"/>
      </w:pPr>
      <w:rPr>
        <w:rFonts w:ascii=".VnTime" w:hAnsi=".VnTime" w:hint="default"/>
      </w:rPr>
    </w:lvl>
    <w:lvl w:ilvl="7" w:tplc="9FE0DAE4" w:tentative="1">
      <w:start w:val="1"/>
      <w:numFmt w:val="bullet"/>
      <w:lvlText w:val="o"/>
      <w:lvlJc w:val="left"/>
      <w:pPr>
        <w:tabs>
          <w:tab w:val="num" w:pos="5760"/>
        </w:tabs>
        <w:ind w:left="5760" w:hanging="360"/>
      </w:pPr>
      <w:rPr>
        <w:rFonts w:ascii=".VnCourier New" w:hAnsi=".VnCourier New" w:hint="default"/>
      </w:rPr>
    </w:lvl>
    <w:lvl w:ilvl="8" w:tplc="F4AE5FEE" w:tentative="1">
      <w:start w:val="1"/>
      <w:numFmt w:val="bullet"/>
      <w:lvlText w:val=""/>
      <w:lvlJc w:val="left"/>
      <w:pPr>
        <w:tabs>
          <w:tab w:val="num" w:pos="6480"/>
        </w:tabs>
        <w:ind w:left="6480" w:hanging="360"/>
      </w:pPr>
      <w:rPr>
        <w:rFonts w:ascii=".VnTime" w:hAnsi=".VnTime" w:hint="default"/>
      </w:rPr>
    </w:lvl>
  </w:abstractNum>
  <w:abstractNum w:abstractNumId="48">
    <w:nsid w:val="752B3845"/>
    <w:multiLevelType w:val="hybridMultilevel"/>
    <w:tmpl w:val="3B162312"/>
    <w:lvl w:ilvl="0" w:tplc="FFFFFFFF">
      <w:start w:val="3"/>
      <w:numFmt w:val="bullet"/>
      <w:pStyle w:val="Vbu225"/>
      <w:lvlText w:val="+"/>
      <w:lvlJc w:val="left"/>
      <w:pPr>
        <w:ind w:left="1964" w:hanging="360"/>
      </w:pPr>
      <w:rPr>
        <w:rFonts w:ascii="Arial" w:eastAsia="Times New Roman" w:hAnsi="Arial" w:hint="default"/>
      </w:rPr>
    </w:lvl>
    <w:lvl w:ilvl="1" w:tplc="FFFFFFFF" w:tentative="1">
      <w:start w:val="1"/>
      <w:numFmt w:val="bullet"/>
      <w:lvlText w:val="o"/>
      <w:lvlJc w:val="left"/>
      <w:pPr>
        <w:ind w:left="1768" w:hanging="360"/>
      </w:pPr>
      <w:rPr>
        <w:rFonts w:ascii="Courier New" w:hAnsi="Courier New" w:cs="Courier New" w:hint="default"/>
      </w:rPr>
    </w:lvl>
    <w:lvl w:ilvl="2" w:tplc="FFFFFFFF" w:tentative="1">
      <w:start w:val="1"/>
      <w:numFmt w:val="bullet"/>
      <w:lvlText w:val=""/>
      <w:lvlJc w:val="left"/>
      <w:pPr>
        <w:ind w:left="2488" w:hanging="360"/>
      </w:pPr>
      <w:rPr>
        <w:rFonts w:ascii="Wingdings" w:hAnsi="Wingdings" w:hint="default"/>
      </w:rPr>
    </w:lvl>
    <w:lvl w:ilvl="3" w:tplc="FFFFFFFF" w:tentative="1">
      <w:start w:val="1"/>
      <w:numFmt w:val="bullet"/>
      <w:lvlText w:val=""/>
      <w:lvlJc w:val="left"/>
      <w:pPr>
        <w:ind w:left="3208" w:hanging="360"/>
      </w:pPr>
      <w:rPr>
        <w:rFonts w:ascii="Symbol" w:hAnsi="Symbol" w:hint="default"/>
      </w:rPr>
    </w:lvl>
    <w:lvl w:ilvl="4" w:tplc="FFFFFFFF" w:tentative="1">
      <w:start w:val="1"/>
      <w:numFmt w:val="bullet"/>
      <w:lvlText w:val="o"/>
      <w:lvlJc w:val="left"/>
      <w:pPr>
        <w:ind w:left="3928" w:hanging="360"/>
      </w:pPr>
      <w:rPr>
        <w:rFonts w:ascii="Courier New" w:hAnsi="Courier New" w:cs="Courier New" w:hint="default"/>
      </w:rPr>
    </w:lvl>
    <w:lvl w:ilvl="5" w:tplc="FFFFFFFF" w:tentative="1">
      <w:start w:val="1"/>
      <w:numFmt w:val="bullet"/>
      <w:lvlText w:val=""/>
      <w:lvlJc w:val="left"/>
      <w:pPr>
        <w:ind w:left="4648" w:hanging="360"/>
      </w:pPr>
      <w:rPr>
        <w:rFonts w:ascii="Wingdings" w:hAnsi="Wingdings" w:hint="default"/>
      </w:rPr>
    </w:lvl>
    <w:lvl w:ilvl="6" w:tplc="FFFFFFFF" w:tentative="1">
      <w:start w:val="1"/>
      <w:numFmt w:val="bullet"/>
      <w:lvlText w:val=""/>
      <w:lvlJc w:val="left"/>
      <w:pPr>
        <w:ind w:left="5368" w:hanging="360"/>
      </w:pPr>
      <w:rPr>
        <w:rFonts w:ascii="Symbol" w:hAnsi="Symbol" w:hint="default"/>
      </w:rPr>
    </w:lvl>
    <w:lvl w:ilvl="7" w:tplc="FFFFFFFF" w:tentative="1">
      <w:start w:val="1"/>
      <w:numFmt w:val="bullet"/>
      <w:lvlText w:val="o"/>
      <w:lvlJc w:val="left"/>
      <w:pPr>
        <w:ind w:left="6088" w:hanging="360"/>
      </w:pPr>
      <w:rPr>
        <w:rFonts w:ascii="Courier New" w:hAnsi="Courier New" w:cs="Courier New" w:hint="default"/>
      </w:rPr>
    </w:lvl>
    <w:lvl w:ilvl="8" w:tplc="FFFFFFFF" w:tentative="1">
      <w:start w:val="1"/>
      <w:numFmt w:val="bullet"/>
      <w:lvlText w:val=""/>
      <w:lvlJc w:val="left"/>
      <w:pPr>
        <w:ind w:left="6808" w:hanging="360"/>
      </w:pPr>
      <w:rPr>
        <w:rFonts w:ascii="Wingdings" w:hAnsi="Wingdings" w:hint="default"/>
      </w:rPr>
    </w:lvl>
  </w:abstractNum>
  <w:abstractNum w:abstractNumId="49">
    <w:nsid w:val="763C1D31"/>
    <w:multiLevelType w:val="hybridMultilevel"/>
    <w:tmpl w:val="9F5C0E02"/>
    <w:lvl w:ilvl="0" w:tplc="FFFFFFFF">
      <w:start w:val="1"/>
      <w:numFmt w:val="bullet"/>
      <w:pStyle w:val="ListContinue31"/>
      <w:lvlText w:val=""/>
      <w:lvlJc w:val="left"/>
      <w:pPr>
        <w:tabs>
          <w:tab w:val="num" w:pos="1724"/>
        </w:tabs>
        <w:ind w:left="1724" w:hanging="284"/>
      </w:pPr>
      <w:rPr>
        <w:rFonts w:ascii="Wingdings" w:hAnsi="Wingdings" w:hint="default"/>
        <w:b w:val="0"/>
        <w:i w:val="0"/>
        <w:color w:val="auto"/>
        <w:sz w:val="14"/>
        <w:szCs w:val="14"/>
      </w:rPr>
    </w:lvl>
    <w:lvl w:ilvl="1" w:tplc="FFFFFFFF" w:tentative="1">
      <w:start w:val="1"/>
      <w:numFmt w:val="bullet"/>
      <w:lvlText w:val="o"/>
      <w:lvlJc w:val="left"/>
      <w:pPr>
        <w:tabs>
          <w:tab w:val="num" w:pos="612"/>
        </w:tabs>
        <w:ind w:left="612" w:hanging="360"/>
      </w:pPr>
      <w:rPr>
        <w:rFonts w:ascii="Courier New" w:hAnsi="Courier New" w:cs="Courier New" w:hint="default"/>
      </w:rPr>
    </w:lvl>
    <w:lvl w:ilvl="2" w:tplc="FFFFFFFF" w:tentative="1">
      <w:start w:val="1"/>
      <w:numFmt w:val="bullet"/>
      <w:lvlText w:val=""/>
      <w:lvlJc w:val="left"/>
      <w:pPr>
        <w:tabs>
          <w:tab w:val="num" w:pos="1332"/>
        </w:tabs>
        <w:ind w:left="1332" w:hanging="360"/>
      </w:pPr>
      <w:rPr>
        <w:rFonts w:ascii="Wingdings" w:hAnsi="Wingdings" w:hint="default"/>
      </w:rPr>
    </w:lvl>
    <w:lvl w:ilvl="3" w:tplc="FFFFFFFF" w:tentative="1">
      <w:start w:val="1"/>
      <w:numFmt w:val="bullet"/>
      <w:lvlText w:val=""/>
      <w:lvlJc w:val="left"/>
      <w:pPr>
        <w:tabs>
          <w:tab w:val="num" w:pos="2052"/>
        </w:tabs>
        <w:ind w:left="2052" w:hanging="360"/>
      </w:pPr>
      <w:rPr>
        <w:rFonts w:ascii="Symbol" w:hAnsi="Symbol" w:hint="default"/>
      </w:rPr>
    </w:lvl>
    <w:lvl w:ilvl="4" w:tplc="FFFFFFFF" w:tentative="1">
      <w:start w:val="1"/>
      <w:numFmt w:val="bullet"/>
      <w:lvlText w:val="o"/>
      <w:lvlJc w:val="left"/>
      <w:pPr>
        <w:tabs>
          <w:tab w:val="num" w:pos="2772"/>
        </w:tabs>
        <w:ind w:left="2772" w:hanging="360"/>
      </w:pPr>
      <w:rPr>
        <w:rFonts w:ascii="Courier New" w:hAnsi="Courier New" w:cs="Courier New" w:hint="default"/>
      </w:rPr>
    </w:lvl>
    <w:lvl w:ilvl="5" w:tplc="FFFFFFFF" w:tentative="1">
      <w:start w:val="1"/>
      <w:numFmt w:val="bullet"/>
      <w:lvlText w:val=""/>
      <w:lvlJc w:val="left"/>
      <w:pPr>
        <w:tabs>
          <w:tab w:val="num" w:pos="3492"/>
        </w:tabs>
        <w:ind w:left="3492" w:hanging="360"/>
      </w:pPr>
      <w:rPr>
        <w:rFonts w:ascii="Wingdings" w:hAnsi="Wingdings" w:hint="default"/>
      </w:rPr>
    </w:lvl>
    <w:lvl w:ilvl="6" w:tplc="FFFFFFFF" w:tentative="1">
      <w:start w:val="1"/>
      <w:numFmt w:val="bullet"/>
      <w:lvlText w:val=""/>
      <w:lvlJc w:val="left"/>
      <w:pPr>
        <w:tabs>
          <w:tab w:val="num" w:pos="4212"/>
        </w:tabs>
        <w:ind w:left="4212" w:hanging="360"/>
      </w:pPr>
      <w:rPr>
        <w:rFonts w:ascii="Symbol" w:hAnsi="Symbol" w:hint="default"/>
      </w:rPr>
    </w:lvl>
    <w:lvl w:ilvl="7" w:tplc="FFFFFFFF" w:tentative="1">
      <w:start w:val="1"/>
      <w:numFmt w:val="bullet"/>
      <w:lvlText w:val="o"/>
      <w:lvlJc w:val="left"/>
      <w:pPr>
        <w:tabs>
          <w:tab w:val="num" w:pos="4932"/>
        </w:tabs>
        <w:ind w:left="4932" w:hanging="360"/>
      </w:pPr>
      <w:rPr>
        <w:rFonts w:ascii="Courier New" w:hAnsi="Courier New" w:cs="Courier New" w:hint="default"/>
      </w:rPr>
    </w:lvl>
    <w:lvl w:ilvl="8" w:tplc="FFFFFFFF" w:tentative="1">
      <w:start w:val="1"/>
      <w:numFmt w:val="bullet"/>
      <w:lvlText w:val=""/>
      <w:lvlJc w:val="left"/>
      <w:pPr>
        <w:tabs>
          <w:tab w:val="num" w:pos="5652"/>
        </w:tabs>
        <w:ind w:left="5652" w:hanging="360"/>
      </w:pPr>
      <w:rPr>
        <w:rFonts w:ascii="Wingdings" w:hAnsi="Wingdings" w:hint="default"/>
      </w:rPr>
    </w:lvl>
  </w:abstractNum>
  <w:abstractNum w:abstractNumId="50">
    <w:nsid w:val="763F2916"/>
    <w:multiLevelType w:val="singleLevel"/>
    <w:tmpl w:val="F7529D0C"/>
    <w:lvl w:ilvl="0">
      <w:start w:val="1"/>
      <w:numFmt w:val="lowerLetter"/>
      <w:pStyle w:val="Style4"/>
      <w:lvlText w:val="%1)"/>
      <w:lvlJc w:val="left"/>
      <w:pPr>
        <w:tabs>
          <w:tab w:val="num" w:pos="1170"/>
        </w:tabs>
        <w:ind w:left="1170" w:hanging="360"/>
      </w:pPr>
      <w:rPr>
        <w:rFonts w:hint="default"/>
        <w:i/>
      </w:rPr>
    </w:lvl>
  </w:abstractNum>
  <w:abstractNum w:abstractNumId="51">
    <w:nsid w:val="7C0B0C34"/>
    <w:multiLevelType w:val="singleLevel"/>
    <w:tmpl w:val="D19018E8"/>
    <w:lvl w:ilvl="0">
      <w:start w:val="1"/>
      <w:numFmt w:val="cardinalText"/>
      <w:pStyle w:val="MacroText1"/>
      <w:lvlText w:val="%1)"/>
      <w:lvlJc w:val="left"/>
      <w:pPr>
        <w:tabs>
          <w:tab w:val="num" w:pos="1080"/>
        </w:tabs>
        <w:ind w:left="360" w:hanging="360"/>
      </w:pPr>
    </w:lvl>
  </w:abstractNum>
  <w:abstractNum w:abstractNumId="52">
    <w:nsid w:val="7FBF1F66"/>
    <w:multiLevelType w:val="singleLevel"/>
    <w:tmpl w:val="7F4E3E24"/>
    <w:lvl w:ilvl="0">
      <w:start w:val="1"/>
      <w:numFmt w:val="bullet"/>
      <w:pStyle w:val="List-"/>
      <w:lvlText w:val=""/>
      <w:lvlJc w:val="left"/>
      <w:pPr>
        <w:tabs>
          <w:tab w:val="num" w:pos="717"/>
        </w:tabs>
        <w:ind w:left="717" w:hanging="360"/>
      </w:pPr>
      <w:rPr>
        <w:rFonts w:ascii="Symbol" w:hAnsi="Symbol" w:hint="default"/>
      </w:rPr>
    </w:lvl>
  </w:abstractNum>
  <w:num w:numId="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2"/>
  </w:num>
  <w:num w:numId="3">
    <w:abstractNumId w:val="45"/>
  </w:num>
  <w:num w:numId="4">
    <w:abstractNumId w:val="34"/>
  </w:num>
  <w:num w:numId="5">
    <w:abstractNumId w:val="22"/>
  </w:num>
  <w:num w:numId="6">
    <w:abstractNumId w:val="39"/>
  </w:num>
  <w:num w:numId="7">
    <w:abstractNumId w:val="50"/>
  </w:num>
  <w:num w:numId="8">
    <w:abstractNumId w:val="0"/>
  </w:num>
  <w:num w:numId="9">
    <w:abstractNumId w:val="8"/>
  </w:num>
  <w:num w:numId="10">
    <w:abstractNumId w:val="20"/>
  </w:num>
  <w:num w:numId="11">
    <w:abstractNumId w:val="38"/>
  </w:num>
  <w:num w:numId="12">
    <w:abstractNumId w:val="13"/>
  </w:num>
  <w:num w:numId="13">
    <w:abstractNumId w:val="27"/>
  </w:num>
  <w:num w:numId="14">
    <w:abstractNumId w:val="41"/>
  </w:num>
  <w:num w:numId="15">
    <w:abstractNumId w:val="10"/>
  </w:num>
  <w:num w:numId="16">
    <w:abstractNumId w:val="48"/>
  </w:num>
  <w:num w:numId="17">
    <w:abstractNumId w:val="44"/>
  </w:num>
  <w:num w:numId="18">
    <w:abstractNumId w:val="37"/>
  </w:num>
  <w:num w:numId="19">
    <w:abstractNumId w:val="36"/>
  </w:num>
  <w:num w:numId="20">
    <w:abstractNumId w:val="11"/>
  </w:num>
  <w:num w:numId="21">
    <w:abstractNumId w:val="6"/>
  </w:num>
  <w:num w:numId="22">
    <w:abstractNumId w:val="17"/>
  </w:num>
  <w:num w:numId="23">
    <w:abstractNumId w:val="40"/>
  </w:num>
  <w:num w:numId="24">
    <w:abstractNumId w:val="24"/>
  </w:num>
  <w:num w:numId="25">
    <w:abstractNumId w:val="19"/>
  </w:num>
  <w:num w:numId="26">
    <w:abstractNumId w:val="30"/>
  </w:num>
  <w:num w:numId="27">
    <w:abstractNumId w:val="15"/>
  </w:num>
  <w:num w:numId="28">
    <w:abstractNumId w:val="35"/>
  </w:num>
  <w:num w:numId="29">
    <w:abstractNumId w:val="49"/>
  </w:num>
  <w:num w:numId="30">
    <w:abstractNumId w:val="29"/>
  </w:num>
  <w:num w:numId="31">
    <w:abstractNumId w:val="21"/>
  </w:num>
  <w:num w:numId="32">
    <w:abstractNumId w:val="46"/>
  </w:num>
  <w:num w:numId="33">
    <w:abstractNumId w:val="16"/>
  </w:num>
  <w:num w:numId="34">
    <w:abstractNumId w:val="14"/>
  </w:num>
  <w:num w:numId="35">
    <w:abstractNumId w:val="1"/>
  </w:num>
  <w:num w:numId="36">
    <w:abstractNumId w:val="2"/>
  </w:num>
  <w:num w:numId="37">
    <w:abstractNumId w:val="26"/>
  </w:num>
  <w:num w:numId="38">
    <w:abstractNumId w:val="23"/>
  </w:num>
  <w:num w:numId="39">
    <w:abstractNumId w:val="31"/>
  </w:num>
  <w:num w:numId="40">
    <w:abstractNumId w:val="3"/>
  </w:num>
  <w:num w:numId="41">
    <w:abstractNumId w:val="7"/>
  </w:num>
  <w:num w:numId="42">
    <w:abstractNumId w:val="4"/>
  </w:num>
  <w:num w:numId="43">
    <w:abstractNumId w:val="47"/>
  </w:num>
  <w:num w:numId="44">
    <w:abstractNumId w:val="52"/>
  </w:num>
  <w:num w:numId="45">
    <w:abstractNumId w:val="18"/>
  </w:num>
  <w:num w:numId="46">
    <w:abstractNumId w:val="51"/>
  </w:num>
  <w:num w:numId="47">
    <w:abstractNumId w:val="25"/>
  </w:num>
  <w:num w:numId="48">
    <w:abstractNumId w:val="43"/>
  </w:num>
  <w:num w:numId="49">
    <w:abstractNumId w:val="42"/>
  </w:num>
  <w:num w:numId="50">
    <w:abstractNumId w:val="5"/>
  </w:num>
  <w:num w:numId="51">
    <w:abstractNumId w:val="12"/>
  </w:num>
  <w:num w:numId="52">
    <w:abstractNumId w:val="9"/>
  </w:num>
  <w:num w:numId="53">
    <w:abstractNumId w:val="33"/>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783D"/>
    <w:rsid w:val="00024C71"/>
    <w:rsid w:val="0003447B"/>
    <w:rsid w:val="00050B7D"/>
    <w:rsid w:val="000610AB"/>
    <w:rsid w:val="00087EC8"/>
    <w:rsid w:val="000954D9"/>
    <w:rsid w:val="000979C4"/>
    <w:rsid w:val="000C56C1"/>
    <w:rsid w:val="00100ACB"/>
    <w:rsid w:val="00176F4B"/>
    <w:rsid w:val="00195E2F"/>
    <w:rsid w:val="001A5799"/>
    <w:rsid w:val="001B42E4"/>
    <w:rsid w:val="001F01D7"/>
    <w:rsid w:val="00251211"/>
    <w:rsid w:val="00256376"/>
    <w:rsid w:val="003018FC"/>
    <w:rsid w:val="00307404"/>
    <w:rsid w:val="003626DE"/>
    <w:rsid w:val="003704B6"/>
    <w:rsid w:val="003856FA"/>
    <w:rsid w:val="003A5594"/>
    <w:rsid w:val="003B5E6A"/>
    <w:rsid w:val="003E2CF4"/>
    <w:rsid w:val="00466059"/>
    <w:rsid w:val="00484EE9"/>
    <w:rsid w:val="00492864"/>
    <w:rsid w:val="00496067"/>
    <w:rsid w:val="004B1540"/>
    <w:rsid w:val="004B5057"/>
    <w:rsid w:val="004D1150"/>
    <w:rsid w:val="004E7853"/>
    <w:rsid w:val="005001FE"/>
    <w:rsid w:val="0053287C"/>
    <w:rsid w:val="00535AB8"/>
    <w:rsid w:val="00540479"/>
    <w:rsid w:val="00571DAC"/>
    <w:rsid w:val="00574DE5"/>
    <w:rsid w:val="00584C50"/>
    <w:rsid w:val="00650E55"/>
    <w:rsid w:val="006558FA"/>
    <w:rsid w:val="006C55BC"/>
    <w:rsid w:val="006D5F14"/>
    <w:rsid w:val="006E5492"/>
    <w:rsid w:val="006F0F16"/>
    <w:rsid w:val="006F7E73"/>
    <w:rsid w:val="00724BDE"/>
    <w:rsid w:val="0074530C"/>
    <w:rsid w:val="007703DB"/>
    <w:rsid w:val="0079690A"/>
    <w:rsid w:val="007E6B49"/>
    <w:rsid w:val="00806361"/>
    <w:rsid w:val="00833746"/>
    <w:rsid w:val="00844B77"/>
    <w:rsid w:val="00860D20"/>
    <w:rsid w:val="00882C75"/>
    <w:rsid w:val="008B04EE"/>
    <w:rsid w:val="008C1484"/>
    <w:rsid w:val="00925D63"/>
    <w:rsid w:val="00966057"/>
    <w:rsid w:val="009C1AE1"/>
    <w:rsid w:val="009D0D90"/>
    <w:rsid w:val="00A27B8F"/>
    <w:rsid w:val="00A52324"/>
    <w:rsid w:val="00AE724C"/>
    <w:rsid w:val="00B03277"/>
    <w:rsid w:val="00B1404D"/>
    <w:rsid w:val="00B26006"/>
    <w:rsid w:val="00B725B2"/>
    <w:rsid w:val="00B9237B"/>
    <w:rsid w:val="00BB783D"/>
    <w:rsid w:val="00BD0AFD"/>
    <w:rsid w:val="00BF7BDC"/>
    <w:rsid w:val="00C773BB"/>
    <w:rsid w:val="00C80DEF"/>
    <w:rsid w:val="00C91A98"/>
    <w:rsid w:val="00CC4B3F"/>
    <w:rsid w:val="00D02A6E"/>
    <w:rsid w:val="00D057E4"/>
    <w:rsid w:val="00D24CD7"/>
    <w:rsid w:val="00D555FE"/>
    <w:rsid w:val="00DF70EC"/>
    <w:rsid w:val="00E36413"/>
    <w:rsid w:val="00E72A71"/>
    <w:rsid w:val="00EA45C8"/>
    <w:rsid w:val="00EE0F13"/>
    <w:rsid w:val="00F01372"/>
    <w:rsid w:val="00F304E3"/>
    <w:rsid w:val="00F72CD1"/>
    <w:rsid w:val="00F80ECC"/>
    <w:rsid w:val="00F824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rules v:ext="edit">
        <o:r id="V:Rule2" type="connector" idref="#_x0000_s1031"/>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footer" w:uiPriority="0"/>
    <w:lsdException w:name="index heading" w:uiPriority="0"/>
    <w:lsdException w:name="caption" w:uiPriority="0" w:qFormat="1"/>
    <w:lsdException w:name="footnote reference" w:uiPriority="0"/>
    <w:lsdException w:name="page number" w:uiPriority="0"/>
    <w:lsdException w:name="List" w:uiPriority="0"/>
    <w:lsdException w:name="List Bullet" w:uiPriority="0"/>
    <w:lsdException w:name="List Number"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Default Paragraph Font" w:uiPriority="1"/>
    <w:lsdException w:name="Body Text" w:uiPriority="0"/>
    <w:lsdException w:name="Body Text Indent" w:uiPriority="0"/>
    <w:lsdException w:name="List Continue 2"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qFormat="1"/>
    <w:lsdException w:name="Strong" w:semiHidden="0" w:uiPriority="22" w:unhideWhenUsed="0" w:qFormat="1"/>
    <w:lsdException w:name="Emphasis" w:semiHidden="0" w:uiPriority="0" w:unhideWhenUsed="0" w:qFormat="1"/>
    <w:lsdException w:name="Document Map" w:uiPriority="0"/>
    <w:lsdException w:name="Plain Text" w:uiPriority="0"/>
    <w:lsdException w:name="Outline List 2" w:uiPriority="0"/>
    <w:lsdException w:name="Table Classic 1" w:uiPriority="0"/>
    <w:lsdException w:name="Table Classic 4" w:uiPriority="0"/>
    <w:lsdException w:name="Table Elegant" w:uiPriority="0"/>
    <w:lsdException w:name="Table Grid" w:semiHidden="0" w:uiPriority="0" w:unhideWhenUsed="0"/>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783D"/>
    <w:pPr>
      <w:spacing w:after="0" w:line="240" w:lineRule="auto"/>
    </w:pPr>
    <w:rPr>
      <w:rFonts w:ascii="Times New Roman" w:eastAsia="Times New Roman" w:hAnsi="Times New Roman" w:cs="Times New Roman"/>
      <w:sz w:val="24"/>
      <w:szCs w:val="24"/>
    </w:rPr>
  </w:style>
  <w:style w:type="paragraph" w:styleId="Heading1">
    <w:name w:val="heading 1"/>
    <w:aliases w:val="DB,CHUONG,H1,Heading,H1-Heading 1,h1,Header 1,l1,Legal Line 1,head 1,Heading No. L1,list 1,II+,I,heading 1,Heading11,Heading12,Heading111,Heading13,Heading112,Heading14,Heading113,Heading121,Heading1111,Heading131,Heading1121,h11,Header 11,l11"/>
    <w:basedOn w:val="Normal"/>
    <w:next w:val="Normal"/>
    <w:link w:val="Heading1Char"/>
    <w:qFormat/>
    <w:rsid w:val="00650E55"/>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aliases w:val="l2,H2,HeadB,UNDERRUBRIK 1-2 Char,h2 main heading Char,B Sub/Bold Char,B Sub/Bold1 Char,B Sub/Bold2 Char,B Sub/Bold11 Char,h2 main heading1 Char,h2 main heading2 Char,B Sub/Bold3 Char,B Sub/Bold12 Char,h2 main heading3 Char,h2,heading 2,h21"/>
    <w:basedOn w:val="Normal"/>
    <w:next w:val="Normal"/>
    <w:link w:val="Heading2Char"/>
    <w:qFormat/>
    <w:rsid w:val="006D5F14"/>
    <w:pPr>
      <w:keepNext/>
      <w:ind w:firstLine="720"/>
      <w:jc w:val="both"/>
      <w:outlineLvl w:val="1"/>
    </w:pPr>
    <w:rPr>
      <w:rFonts w:ascii=".VnArial" w:hAnsi=".VnArial"/>
      <w:b/>
      <w:szCs w:val="20"/>
      <w:lang w:eastAsia="ja-JP"/>
    </w:rPr>
  </w:style>
  <w:style w:type="paragraph" w:styleId="Heading30">
    <w:name w:val="heading 3"/>
    <w:aliases w:val="h3,HeadC,H3,Title2,H31,H32,H33,H34,H35,título 3,h:3,Heading3,H3-Heading 3,l3.3,l3,list 3,list3,subhead,Heading No. L3,heading 3,Heading31,Heading32,Heading311,Heading33,Heading312,Heading34,Heading313,Heading321,Heading3111,Heading331,31,l3.31"/>
    <w:basedOn w:val="Normal"/>
    <w:next w:val="Normal"/>
    <w:link w:val="Heading3Char"/>
    <w:unhideWhenUsed/>
    <w:qFormat/>
    <w:rsid w:val="000979C4"/>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aliases w:val="Heading4,Heading41,Heading42,Heading411,Heading43,Heading412,Heading No. L4,4,H4-Heading 4,h4,l4,heading4,44,Heading44,Heading413,Heading421,Heading4111,Heading431,Heading4121,Heading No. L41,41,H4-Heading 41,h41,l41,heading41,441,Heading45,42"/>
    <w:basedOn w:val="Normal"/>
    <w:next w:val="Normal"/>
    <w:link w:val="Heading4Char"/>
    <w:qFormat/>
    <w:rsid w:val="004B1540"/>
    <w:pPr>
      <w:keepNext/>
      <w:spacing w:line="360" w:lineRule="auto"/>
      <w:jc w:val="both"/>
      <w:outlineLvl w:val="3"/>
    </w:pPr>
    <w:rPr>
      <w:sz w:val="28"/>
      <w:szCs w:val="20"/>
    </w:rPr>
  </w:style>
  <w:style w:type="paragraph" w:styleId="Heading5">
    <w:name w:val="heading 5"/>
    <w:aliases w:val="H5 Char,Heading5 Char,Heading51 Char,Heading52 Char,Heading511 Char,Heading53 Char,Heading512 Char,5 Char,H5-Heading 5 Char,h5 Char,l5 Char,heading5 Char,Heading54 Char,Heading513 Char,Heading521 Char,Heading5111 Char,H52,53,h53,heading 5"/>
    <w:basedOn w:val="Normal"/>
    <w:next w:val="Normal"/>
    <w:link w:val="Heading5Char"/>
    <w:qFormat/>
    <w:rsid w:val="00B9237B"/>
    <w:pPr>
      <w:spacing w:before="200" w:line="276" w:lineRule="auto"/>
      <w:outlineLvl w:val="4"/>
    </w:pPr>
    <w:rPr>
      <w:rFonts w:ascii="Cambria" w:hAnsi="Cambria"/>
      <w:b/>
      <w:bCs/>
      <w:color w:val="7F7F7F"/>
      <w:sz w:val="20"/>
      <w:szCs w:val="20"/>
    </w:rPr>
  </w:style>
  <w:style w:type="paragraph" w:styleId="Heading6">
    <w:name w:val="heading 6"/>
    <w:aliases w:val="L6,H6,Heading6,Heading61,Heading62,Heading611,Heading63,Heading612,6,h6,Requirement,Heading64,Heading613,Heading621,Heading6111,Heading631,Heading6121,61,h61,Requirement1,Heading65,Heading614,Heading622,Heading6112,Heading632,Heading6122,62"/>
    <w:basedOn w:val="Normal"/>
    <w:next w:val="Normal"/>
    <w:link w:val="Heading6Char"/>
    <w:qFormat/>
    <w:rsid w:val="00B9237B"/>
    <w:pPr>
      <w:keepNext/>
      <w:pBdr>
        <w:top w:val="double" w:sz="4" w:space="1" w:color="auto"/>
        <w:left w:val="double" w:sz="4" w:space="1" w:color="auto"/>
        <w:bottom w:val="double" w:sz="4" w:space="1" w:color="auto"/>
        <w:right w:val="double" w:sz="4" w:space="1" w:color="auto"/>
      </w:pBdr>
      <w:spacing w:before="40"/>
      <w:jc w:val="center"/>
      <w:outlineLvl w:val="5"/>
    </w:pPr>
    <w:rPr>
      <w:rFonts w:ascii=".VnAvantH" w:hAnsi=".VnAvantH"/>
      <w:b/>
      <w:sz w:val="26"/>
      <w:szCs w:val="20"/>
    </w:rPr>
  </w:style>
  <w:style w:type="paragraph" w:styleId="Heading7">
    <w:name w:val="heading 7"/>
    <w:aliases w:val="L7,Heading 7(unused),heading 7"/>
    <w:basedOn w:val="Normal"/>
    <w:next w:val="Normal"/>
    <w:link w:val="Heading7Char"/>
    <w:unhideWhenUsed/>
    <w:qFormat/>
    <w:rsid w:val="00B9237B"/>
    <w:pPr>
      <w:spacing w:before="240" w:after="60" w:line="276" w:lineRule="auto"/>
      <w:outlineLvl w:val="6"/>
    </w:pPr>
    <w:rPr>
      <w:rFonts w:ascii="Calibri" w:hAnsi="Calibri"/>
    </w:rPr>
  </w:style>
  <w:style w:type="paragraph" w:styleId="Heading8">
    <w:name w:val="heading 8"/>
    <w:aliases w:val="Heading 8(unused),8,Condition,heading 8"/>
    <w:basedOn w:val="Normal"/>
    <w:next w:val="Normal"/>
    <w:link w:val="Heading8Char"/>
    <w:qFormat/>
    <w:rsid w:val="00B9237B"/>
    <w:pPr>
      <w:keepNext/>
      <w:spacing w:before="100"/>
      <w:jc w:val="center"/>
      <w:outlineLvl w:val="7"/>
    </w:pPr>
    <w:rPr>
      <w:rFonts w:ascii=".VnAvantH" w:hAnsi=".VnAvantH"/>
      <w:b/>
      <w:sz w:val="26"/>
      <w:szCs w:val="20"/>
    </w:rPr>
  </w:style>
  <w:style w:type="paragraph" w:styleId="Heading9">
    <w:name w:val="heading 9"/>
    <w:aliases w:val="Heading 9(unused),9,Cond'l Reqt.,heading 9"/>
    <w:basedOn w:val="Normal"/>
    <w:next w:val="Normal"/>
    <w:link w:val="Heading9Char"/>
    <w:qFormat/>
    <w:rsid w:val="00B9237B"/>
    <w:pPr>
      <w:keepNext/>
      <w:spacing w:before="100"/>
      <w:outlineLvl w:val="8"/>
    </w:pPr>
    <w:rPr>
      <w:rFonts w:ascii=".VnTime" w:hAnsi=".VnTime"/>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0">
    <w:name w:val="Body Text"/>
    <w:aliases w:val="Body Text Char Char Char Char Char Char Char Char Char Char Char Char Char Char Char Char Char,Body Text Char Char Char Char Char Char Char Char Char Char Char Char Char Char Char Char Char Char Char Char Char Char,Main text,ändrad"/>
    <w:basedOn w:val="Normal"/>
    <w:link w:val="BodyTextChar"/>
    <w:rsid w:val="00492864"/>
    <w:pPr>
      <w:jc w:val="both"/>
    </w:pPr>
    <w:rPr>
      <w:rFonts w:ascii=".VnArial" w:hAnsi=".VnArial"/>
      <w:szCs w:val="20"/>
      <w:lang w:eastAsia="ja-JP"/>
    </w:rPr>
  </w:style>
  <w:style w:type="character" w:customStyle="1" w:styleId="BodyTextChar">
    <w:name w:val="Body Text Char"/>
    <w:aliases w:val="Body Text Char Char Char Char Char Char Char Char Char Char Char Char Char Char Char Char Char Char,Body Text Char Char Char Char Char Char Char Char Char Char Char Char Char Char Char Char Char Char Char Char Char Char Char,ändrad Char"/>
    <w:basedOn w:val="DefaultParagraphFont"/>
    <w:link w:val="BodyText0"/>
    <w:rsid w:val="00492864"/>
    <w:rPr>
      <w:rFonts w:ascii=".VnArial" w:eastAsia="Times New Roman" w:hAnsi=".VnArial" w:cs="Times New Roman"/>
      <w:sz w:val="24"/>
      <w:szCs w:val="20"/>
      <w:lang w:eastAsia="ja-JP"/>
    </w:rPr>
  </w:style>
  <w:style w:type="paragraph" w:styleId="ListParagraph">
    <w:name w:val="List Paragraph"/>
    <w:aliases w:val="Picture,mục chính nhỏ,Bang so lieu,Norm,Nga 3,List Paragraph1,Đoạn của Danh sách,List Paragraph11,Paragraph,liet ke,List Paragraph-rfp content,bullet 1,List Paragraph 1,Gach -"/>
    <w:basedOn w:val="Normal"/>
    <w:link w:val="ListParagraphChar"/>
    <w:uiPriority w:val="99"/>
    <w:qFormat/>
    <w:rsid w:val="00024C71"/>
    <w:pPr>
      <w:ind w:left="720"/>
      <w:contextualSpacing/>
    </w:pPr>
  </w:style>
  <w:style w:type="character" w:customStyle="1" w:styleId="Heading2Char">
    <w:name w:val="Heading 2 Char"/>
    <w:aliases w:val="l2 Char,H2 Char,HeadB Char,UNDERRUBRIK 1-2 Char Char1,h2 main heading Char Char1,B Sub/Bold Char Char1,B Sub/Bold1 Char Char1,B Sub/Bold2 Char Char1,B Sub/Bold11 Char Char1,h2 main heading1 Char Char1,h2 main heading2 Char Char1,h2 Char1"/>
    <w:basedOn w:val="DefaultParagraphFont"/>
    <w:link w:val="Heading2"/>
    <w:rsid w:val="006D5F14"/>
    <w:rPr>
      <w:rFonts w:ascii=".VnArial" w:eastAsia="Times New Roman" w:hAnsi=".VnArial" w:cs="Times New Roman"/>
      <w:b/>
      <w:sz w:val="24"/>
      <w:szCs w:val="20"/>
      <w:lang w:eastAsia="ja-JP"/>
    </w:rPr>
  </w:style>
  <w:style w:type="character" w:styleId="CommentReference">
    <w:name w:val="annotation reference"/>
    <w:uiPriority w:val="99"/>
    <w:rsid w:val="00307404"/>
    <w:rPr>
      <w:sz w:val="16"/>
      <w:szCs w:val="16"/>
    </w:rPr>
  </w:style>
  <w:style w:type="paragraph" w:styleId="CommentText">
    <w:name w:val="annotation text"/>
    <w:basedOn w:val="Normal"/>
    <w:link w:val="CommentTextChar"/>
    <w:uiPriority w:val="99"/>
    <w:rsid w:val="00307404"/>
    <w:pPr>
      <w:widowControl w:val="0"/>
    </w:pPr>
    <w:rPr>
      <w:rFonts w:ascii="Courier New" w:eastAsia="Courier New" w:hAnsi="Courier New"/>
      <w:color w:val="000000"/>
      <w:sz w:val="20"/>
      <w:szCs w:val="20"/>
      <w:lang w:val="vi-VN" w:eastAsia="vi-VN"/>
    </w:rPr>
  </w:style>
  <w:style w:type="character" w:customStyle="1" w:styleId="CommentTextChar">
    <w:name w:val="Comment Text Char"/>
    <w:basedOn w:val="DefaultParagraphFont"/>
    <w:link w:val="CommentText"/>
    <w:uiPriority w:val="99"/>
    <w:rsid w:val="00307404"/>
    <w:rPr>
      <w:rFonts w:ascii="Courier New" w:eastAsia="Courier New" w:hAnsi="Courier New" w:cs="Times New Roman"/>
      <w:color w:val="000000"/>
      <w:sz w:val="20"/>
      <w:szCs w:val="20"/>
      <w:lang w:val="vi-VN" w:eastAsia="vi-VN"/>
    </w:rPr>
  </w:style>
  <w:style w:type="paragraph" w:styleId="BalloonText">
    <w:name w:val="Balloon Text"/>
    <w:basedOn w:val="Normal"/>
    <w:link w:val="BalloonTextChar"/>
    <w:uiPriority w:val="99"/>
    <w:unhideWhenUsed/>
    <w:rsid w:val="00307404"/>
    <w:rPr>
      <w:rFonts w:ascii="Tahoma" w:hAnsi="Tahoma" w:cs="Tahoma"/>
      <w:sz w:val="16"/>
      <w:szCs w:val="16"/>
    </w:rPr>
  </w:style>
  <w:style w:type="character" w:customStyle="1" w:styleId="BalloonTextChar">
    <w:name w:val="Balloon Text Char"/>
    <w:basedOn w:val="DefaultParagraphFont"/>
    <w:link w:val="BalloonText"/>
    <w:uiPriority w:val="99"/>
    <w:rsid w:val="00307404"/>
    <w:rPr>
      <w:rFonts w:ascii="Tahoma" w:eastAsia="Times New Roman" w:hAnsi="Tahoma" w:cs="Tahoma"/>
      <w:sz w:val="16"/>
      <w:szCs w:val="16"/>
    </w:rPr>
  </w:style>
  <w:style w:type="character" w:customStyle="1" w:styleId="ListParagraphChar">
    <w:name w:val="List Paragraph Char"/>
    <w:aliases w:val="Picture Char,mục chính nhỏ Char,Bang so lieu Char,Norm Char,Nga 3 Char,List Paragraph1 Char,Đoạn của Danh sách Char,List Paragraph11 Char,Paragraph Char,liet ke Char,List Paragraph-rfp content Char,bullet 1 Char,List Paragraph 1 Char"/>
    <w:basedOn w:val="DefaultParagraphFont"/>
    <w:link w:val="ListParagraph"/>
    <w:uiPriority w:val="99"/>
    <w:rsid w:val="00176F4B"/>
    <w:rPr>
      <w:rFonts w:ascii="Times New Roman" w:eastAsia="Times New Roman" w:hAnsi="Times New Roman" w:cs="Times New Roman"/>
      <w:sz w:val="24"/>
      <w:szCs w:val="24"/>
    </w:rPr>
  </w:style>
  <w:style w:type="character" w:customStyle="1" w:styleId="Heading3Char">
    <w:name w:val="Heading 3 Char"/>
    <w:aliases w:val="h3 Char,HeadC Char,H3 Char,Title2 Char,H31 Char,H32 Char,H33 Char,H34 Char,H35 Char,título 3 Char,h:3 Char,Heading3 Char,H3-Heading 3 Char,l3.3 Char,l3 Char,list 3 Char,list3 Char,subhead Char,Heading No. L3 Char,heading 3 Char,31 Char"/>
    <w:basedOn w:val="DefaultParagraphFont"/>
    <w:link w:val="Heading30"/>
    <w:rsid w:val="000979C4"/>
    <w:rPr>
      <w:rFonts w:asciiTheme="majorHAnsi" w:eastAsiaTheme="majorEastAsia" w:hAnsiTheme="majorHAnsi" w:cstheme="majorBidi"/>
      <w:b/>
      <w:bCs/>
      <w:color w:val="4F81BD" w:themeColor="accent1"/>
      <w:sz w:val="24"/>
      <w:szCs w:val="24"/>
    </w:rPr>
  </w:style>
  <w:style w:type="paragraph" w:styleId="z-TopofForm">
    <w:name w:val="HTML Top of Form"/>
    <w:basedOn w:val="Normal"/>
    <w:next w:val="Normal"/>
    <w:link w:val="z-TopofFormChar"/>
    <w:hidden/>
    <w:uiPriority w:val="99"/>
    <w:semiHidden/>
    <w:unhideWhenUsed/>
    <w:rsid w:val="000979C4"/>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0979C4"/>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0979C4"/>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0979C4"/>
    <w:rPr>
      <w:rFonts w:ascii="Arial" w:eastAsia="Times New Roman" w:hAnsi="Arial" w:cs="Arial"/>
      <w:vanish/>
      <w:sz w:val="16"/>
      <w:szCs w:val="16"/>
    </w:rPr>
  </w:style>
  <w:style w:type="paragraph" w:styleId="NormalWeb">
    <w:name w:val="Normal (Web)"/>
    <w:aliases w:val="표준 (웹)"/>
    <w:basedOn w:val="Normal"/>
    <w:link w:val="NormalWebChar"/>
    <w:uiPriority w:val="99"/>
    <w:unhideWhenUsed/>
    <w:rsid w:val="000979C4"/>
    <w:pPr>
      <w:spacing w:before="100" w:beforeAutospacing="1" w:after="100" w:afterAutospacing="1"/>
    </w:pPr>
  </w:style>
  <w:style w:type="character" w:customStyle="1" w:styleId="Heading1Char">
    <w:name w:val="Heading 1 Char"/>
    <w:aliases w:val="DB Char,CHUONG Char,H1 Char,Heading Char,H1-Heading 1 Char,h1 Char,Header 1 Char,l1 Char,Legal Line 1 Char,head 1 Char,Heading No. L1 Char,list 1 Char,II+ Char,I Char,heading 1 Char,Heading11 Char,Heading12 Char,Heading111 Char,h11 Char1"/>
    <w:basedOn w:val="DefaultParagraphFont"/>
    <w:link w:val="Heading1"/>
    <w:rsid w:val="00650E55"/>
    <w:rPr>
      <w:rFonts w:asciiTheme="majorHAnsi" w:eastAsiaTheme="majorEastAsia" w:hAnsiTheme="majorHAnsi" w:cstheme="majorBidi"/>
      <w:b/>
      <w:bCs/>
      <w:color w:val="365F91" w:themeColor="accent1" w:themeShade="BF"/>
      <w:sz w:val="28"/>
      <w:szCs w:val="28"/>
    </w:rPr>
  </w:style>
  <w:style w:type="character" w:customStyle="1" w:styleId="Heading4Char">
    <w:name w:val="Heading 4 Char"/>
    <w:aliases w:val="Heading4 Char,Heading41 Char,Heading42 Char,Heading411 Char,Heading43 Char,Heading412 Char,Heading No. L4 Char,4 Char,H4-Heading 4 Char,h4 Char,l4 Char,heading4 Char,44 Char,Heading44 Char,Heading413 Char,Heading421 Char,Heading4111 Char"/>
    <w:basedOn w:val="DefaultParagraphFont"/>
    <w:link w:val="Heading4"/>
    <w:rsid w:val="004B1540"/>
    <w:rPr>
      <w:rFonts w:ascii="Times New Roman" w:eastAsia="Times New Roman" w:hAnsi="Times New Roman" w:cs="Times New Roman"/>
      <w:sz w:val="28"/>
      <w:szCs w:val="20"/>
    </w:rPr>
  </w:style>
  <w:style w:type="paragraph" w:customStyle="1" w:styleId="DefaultParagraphFontParaCharCharCharCharChar">
    <w:name w:val="Default Paragraph Font Para Char Char Char Char Char"/>
    <w:autoRedefine/>
    <w:rsid w:val="004B1540"/>
    <w:pPr>
      <w:tabs>
        <w:tab w:val="left" w:pos="1152"/>
      </w:tabs>
      <w:spacing w:before="120" w:after="120" w:line="312" w:lineRule="auto"/>
    </w:pPr>
    <w:rPr>
      <w:rFonts w:ascii="Arial" w:eastAsia="Times New Roman" w:hAnsi="Arial" w:cs="Arial"/>
      <w:sz w:val="26"/>
      <w:szCs w:val="26"/>
    </w:rPr>
  </w:style>
  <w:style w:type="paragraph" w:styleId="FootnoteText">
    <w:name w:val="footnote text"/>
    <w:basedOn w:val="Normal"/>
    <w:link w:val="FootnoteTextChar"/>
    <w:rsid w:val="004B1540"/>
    <w:rPr>
      <w:sz w:val="20"/>
      <w:szCs w:val="20"/>
    </w:rPr>
  </w:style>
  <w:style w:type="character" w:customStyle="1" w:styleId="FootnoteTextChar">
    <w:name w:val="Footnote Text Char"/>
    <w:basedOn w:val="DefaultParagraphFont"/>
    <w:link w:val="FootnoteText"/>
    <w:rsid w:val="004B1540"/>
    <w:rPr>
      <w:rFonts w:ascii="Times New Roman" w:eastAsia="Times New Roman" w:hAnsi="Times New Roman" w:cs="Times New Roman"/>
      <w:sz w:val="20"/>
      <w:szCs w:val="20"/>
    </w:rPr>
  </w:style>
  <w:style w:type="paragraph" w:styleId="Title">
    <w:name w:val="Title"/>
    <w:basedOn w:val="Normal"/>
    <w:link w:val="TitleChar"/>
    <w:qFormat/>
    <w:rsid w:val="004B1540"/>
    <w:pPr>
      <w:spacing w:before="240" w:after="60"/>
      <w:jc w:val="center"/>
    </w:pPr>
    <w:rPr>
      <w:rFonts w:ascii="Arial" w:hAnsi="Arial"/>
      <w:b/>
      <w:kern w:val="28"/>
      <w:sz w:val="32"/>
      <w:szCs w:val="20"/>
    </w:rPr>
  </w:style>
  <w:style w:type="character" w:customStyle="1" w:styleId="TitleChar">
    <w:name w:val="Title Char"/>
    <w:basedOn w:val="DefaultParagraphFont"/>
    <w:link w:val="Title"/>
    <w:rsid w:val="004B1540"/>
    <w:rPr>
      <w:rFonts w:ascii="Arial" w:eastAsia="Times New Roman" w:hAnsi="Arial" w:cs="Times New Roman"/>
      <w:b/>
      <w:kern w:val="28"/>
      <w:sz w:val="32"/>
      <w:szCs w:val="20"/>
    </w:rPr>
  </w:style>
  <w:style w:type="paragraph" w:styleId="BodyTextIndent">
    <w:name w:val="Body Text Indent"/>
    <w:aliases w:val=" Char Char,Char Char, Char,textbody indent"/>
    <w:basedOn w:val="Normal"/>
    <w:link w:val="BodyTextIndentChar"/>
    <w:rsid w:val="004B1540"/>
    <w:pPr>
      <w:spacing w:after="120"/>
      <w:ind w:left="360"/>
    </w:pPr>
    <w:rPr>
      <w:rFonts w:ascii=".VnTime" w:hAnsi=".VnTime"/>
      <w:sz w:val="28"/>
      <w:szCs w:val="28"/>
    </w:rPr>
  </w:style>
  <w:style w:type="character" w:customStyle="1" w:styleId="BodyTextIndentChar">
    <w:name w:val="Body Text Indent Char"/>
    <w:aliases w:val=" Char Char Char,Char Char Char, Char Char1,textbody indent Char"/>
    <w:basedOn w:val="DefaultParagraphFont"/>
    <w:link w:val="BodyTextIndent"/>
    <w:rsid w:val="004B1540"/>
    <w:rPr>
      <w:rFonts w:ascii=".VnTime" w:eastAsia="Times New Roman" w:hAnsi=".VnTime" w:cs="Times New Roman"/>
      <w:sz w:val="28"/>
      <w:szCs w:val="28"/>
    </w:rPr>
  </w:style>
  <w:style w:type="paragraph" w:styleId="Footer">
    <w:name w:val="footer"/>
    <w:aliases w:val="BOTTOM,ilama,c1,바닥글 Char Char,footer"/>
    <w:basedOn w:val="Normal"/>
    <w:link w:val="FooterChar"/>
    <w:rsid w:val="004B1540"/>
    <w:pPr>
      <w:tabs>
        <w:tab w:val="center" w:pos="4320"/>
        <w:tab w:val="right" w:pos="8640"/>
      </w:tabs>
    </w:pPr>
    <w:rPr>
      <w:rFonts w:eastAsia="MS Mincho"/>
      <w:lang w:eastAsia="ja-JP"/>
    </w:rPr>
  </w:style>
  <w:style w:type="character" w:customStyle="1" w:styleId="FooterChar">
    <w:name w:val="Footer Char"/>
    <w:aliases w:val="BOTTOM Char,ilama Char,c1 Char,바닥글 Char Char Char,footer Char"/>
    <w:basedOn w:val="DefaultParagraphFont"/>
    <w:link w:val="Footer"/>
    <w:rsid w:val="004B1540"/>
    <w:rPr>
      <w:rFonts w:ascii="Times New Roman" w:eastAsia="MS Mincho" w:hAnsi="Times New Roman" w:cs="Times New Roman"/>
      <w:sz w:val="24"/>
      <w:szCs w:val="24"/>
      <w:lang w:eastAsia="ja-JP"/>
    </w:rPr>
  </w:style>
  <w:style w:type="paragraph" w:styleId="Header">
    <w:name w:val="header"/>
    <w:aliases w:val="HEAD, Char Char Char Char,HEAD Char Char Char Char Char,HEAD Char Char Char Char Char Char,HEAD Char Char Char Char,En-tête client,headline,MyHeader,chuong,enlish"/>
    <w:basedOn w:val="Normal"/>
    <w:link w:val="HeaderChar"/>
    <w:uiPriority w:val="99"/>
    <w:rsid w:val="004B1540"/>
    <w:pPr>
      <w:tabs>
        <w:tab w:val="center" w:pos="4320"/>
        <w:tab w:val="right" w:pos="8640"/>
      </w:tabs>
    </w:pPr>
    <w:rPr>
      <w:rFonts w:ascii=".VnTime" w:hAnsi=".VnTime"/>
      <w:sz w:val="28"/>
      <w:szCs w:val="28"/>
    </w:rPr>
  </w:style>
  <w:style w:type="character" w:customStyle="1" w:styleId="HeaderChar">
    <w:name w:val="Header Char"/>
    <w:aliases w:val="HEAD Char, Char Char Char Char Char,HEAD Char Char Char Char Char Char1,HEAD Char Char Char Char Char Char Char,HEAD Char Char Char Char Char1,En-tête client Char,headline Char,MyHeader Char,chuong Char,enlish Char"/>
    <w:basedOn w:val="DefaultParagraphFont"/>
    <w:link w:val="Header"/>
    <w:uiPriority w:val="99"/>
    <w:rsid w:val="004B1540"/>
    <w:rPr>
      <w:rFonts w:ascii=".VnTime" w:eastAsia="Times New Roman" w:hAnsi=".VnTime" w:cs="Times New Roman"/>
      <w:sz w:val="28"/>
      <w:szCs w:val="28"/>
    </w:rPr>
  </w:style>
  <w:style w:type="paragraph" w:customStyle="1" w:styleId="StyleBodyTextIndentBefore6ptLinespacing15lines">
    <w:name w:val="Style Body Text Indent + Before:  6 pt Line spacing:  1.5 lines"/>
    <w:basedOn w:val="BodyTextIndent"/>
    <w:rsid w:val="004B1540"/>
    <w:pPr>
      <w:tabs>
        <w:tab w:val="num" w:pos="360"/>
      </w:tabs>
      <w:spacing w:before="120" w:after="0" w:line="360" w:lineRule="auto"/>
      <w:ind w:left="0"/>
      <w:jc w:val="both"/>
    </w:pPr>
    <w:rPr>
      <w:szCs w:val="20"/>
    </w:rPr>
  </w:style>
  <w:style w:type="paragraph" w:customStyle="1" w:styleId="Char">
    <w:name w:val="Char"/>
    <w:basedOn w:val="Normal"/>
    <w:rsid w:val="004B1540"/>
    <w:pPr>
      <w:spacing w:after="160" w:line="240" w:lineRule="exact"/>
    </w:pPr>
    <w:rPr>
      <w:rFonts w:ascii="Tahoma" w:hAnsi="Tahoma" w:cs="Tahoma"/>
      <w:sz w:val="20"/>
      <w:szCs w:val="20"/>
    </w:rPr>
  </w:style>
  <w:style w:type="paragraph" w:styleId="BlockText">
    <w:name w:val="Block Text"/>
    <w:basedOn w:val="Normal"/>
    <w:qFormat/>
    <w:rsid w:val="004B1540"/>
    <w:pPr>
      <w:autoSpaceDE w:val="0"/>
      <w:autoSpaceDN w:val="0"/>
      <w:ind w:left="288" w:right="-144" w:hanging="288"/>
      <w:jc w:val="both"/>
    </w:pPr>
    <w:rPr>
      <w:rFonts w:ascii=".VnBook-AntiquaH" w:hAnsi=".VnBook-AntiquaH" w:cs=".VnBook-AntiquaH"/>
      <w:b/>
      <w:bCs/>
    </w:rPr>
  </w:style>
  <w:style w:type="paragraph" w:styleId="BodyText3">
    <w:name w:val="Body Text 3"/>
    <w:aliases w:val="textbody 3"/>
    <w:basedOn w:val="Normal"/>
    <w:link w:val="BodyText3Char"/>
    <w:rsid w:val="004B1540"/>
    <w:pPr>
      <w:spacing w:after="120"/>
    </w:pPr>
    <w:rPr>
      <w:sz w:val="16"/>
      <w:szCs w:val="16"/>
    </w:rPr>
  </w:style>
  <w:style w:type="character" w:customStyle="1" w:styleId="BodyText3Char">
    <w:name w:val="Body Text 3 Char"/>
    <w:aliases w:val="textbody 3 Char"/>
    <w:basedOn w:val="DefaultParagraphFont"/>
    <w:link w:val="BodyText3"/>
    <w:rsid w:val="004B1540"/>
    <w:rPr>
      <w:rFonts w:ascii="Times New Roman" w:eastAsia="Times New Roman" w:hAnsi="Times New Roman" w:cs="Times New Roman"/>
      <w:sz w:val="16"/>
      <w:szCs w:val="16"/>
    </w:rPr>
  </w:style>
  <w:style w:type="paragraph" w:customStyle="1" w:styleId="Chuthuong">
    <w:name w:val="Chu thuong."/>
    <w:basedOn w:val="Normal"/>
    <w:link w:val="ChuthuongChar"/>
    <w:qFormat/>
    <w:rsid w:val="004B1540"/>
    <w:pPr>
      <w:snapToGrid w:val="0"/>
      <w:spacing w:after="100" w:line="340" w:lineRule="exact"/>
      <w:jc w:val="both"/>
    </w:pPr>
    <w:rPr>
      <w:rFonts w:ascii="Arial" w:eastAsia="Malgun Gothic" w:hAnsi="Arial"/>
      <w:color w:val="000000"/>
      <w:sz w:val="22"/>
      <w:szCs w:val="20"/>
      <w:lang w:eastAsia="ko-KR"/>
    </w:rPr>
  </w:style>
  <w:style w:type="character" w:customStyle="1" w:styleId="ChuthuongChar">
    <w:name w:val="Chu thuong. Char"/>
    <w:link w:val="Chuthuong"/>
    <w:rsid w:val="004B1540"/>
    <w:rPr>
      <w:rFonts w:ascii="Arial" w:eastAsia="Malgun Gothic" w:hAnsi="Arial" w:cs="Times New Roman"/>
      <w:color w:val="000000"/>
      <w:szCs w:val="20"/>
      <w:lang w:eastAsia="ko-KR"/>
    </w:rPr>
  </w:style>
  <w:style w:type="paragraph" w:styleId="BodyText2">
    <w:name w:val="Body Text 2"/>
    <w:aliases w:val="textbody 2"/>
    <w:basedOn w:val="Normal"/>
    <w:link w:val="BodyText2Char"/>
    <w:unhideWhenUsed/>
    <w:rsid w:val="004B1540"/>
    <w:pPr>
      <w:spacing w:before="100" w:after="120" w:line="480" w:lineRule="auto"/>
      <w:ind w:left="567" w:hanging="567"/>
      <w:jc w:val="both"/>
    </w:pPr>
    <w:rPr>
      <w:rFonts w:ascii="Calibri" w:eastAsia="Calibri" w:hAnsi="Calibri"/>
      <w:sz w:val="22"/>
      <w:szCs w:val="22"/>
    </w:rPr>
  </w:style>
  <w:style w:type="character" w:customStyle="1" w:styleId="BodyText2Char">
    <w:name w:val="Body Text 2 Char"/>
    <w:aliases w:val="textbody 2 Char"/>
    <w:basedOn w:val="DefaultParagraphFont"/>
    <w:link w:val="BodyText2"/>
    <w:rsid w:val="004B1540"/>
    <w:rPr>
      <w:rFonts w:ascii="Calibri" w:eastAsia="Calibri" w:hAnsi="Calibri" w:cs="Times New Roman"/>
    </w:rPr>
  </w:style>
  <w:style w:type="paragraph" w:customStyle="1" w:styleId="Congthuc">
    <w:name w:val="Cong thuc"/>
    <w:basedOn w:val="Normal"/>
    <w:link w:val="CongthucChar"/>
    <w:autoRedefine/>
    <w:rsid w:val="004B1540"/>
    <w:pPr>
      <w:spacing w:before="120" w:after="120" w:line="312" w:lineRule="auto"/>
      <w:jc w:val="center"/>
    </w:pPr>
    <w:rPr>
      <w:b/>
      <w:i/>
      <w:szCs w:val="28"/>
      <w:lang w:val="nl-NL" w:eastAsia="zh-CN"/>
    </w:rPr>
  </w:style>
  <w:style w:type="paragraph" w:customStyle="1" w:styleId="Dautrongdo">
    <w:name w:val="Dau trong do"/>
    <w:basedOn w:val="Normal"/>
    <w:autoRedefine/>
    <w:rsid w:val="004B1540"/>
    <w:pPr>
      <w:tabs>
        <w:tab w:val="left" w:pos="57"/>
      </w:tabs>
      <w:spacing w:line="300" w:lineRule="atLeast"/>
      <w:ind w:firstLine="786"/>
      <w:jc w:val="both"/>
    </w:pPr>
    <w:rPr>
      <w:rFonts w:ascii=".VnTime" w:hAnsi=".VnTime"/>
      <w:color w:val="000000"/>
      <w:lang w:eastAsia="zh-CN"/>
    </w:rPr>
  </w:style>
  <w:style w:type="paragraph" w:customStyle="1" w:styleId="Trongdo">
    <w:name w:val="Trong do"/>
    <w:basedOn w:val="Normal"/>
    <w:autoRedefine/>
    <w:rsid w:val="004B1540"/>
    <w:pPr>
      <w:tabs>
        <w:tab w:val="left" w:pos="340"/>
      </w:tabs>
      <w:spacing w:after="60" w:line="288" w:lineRule="auto"/>
      <w:ind w:left="360"/>
      <w:jc w:val="both"/>
    </w:pPr>
    <w:rPr>
      <w:color w:val="000000"/>
      <w:lang w:val="pt-BR" w:eastAsia="zh-CN"/>
    </w:rPr>
  </w:style>
  <w:style w:type="paragraph" w:customStyle="1" w:styleId="TableParagraph">
    <w:name w:val="Table Paragraph"/>
    <w:basedOn w:val="Normal"/>
    <w:uiPriority w:val="1"/>
    <w:qFormat/>
    <w:rsid w:val="004B1540"/>
    <w:pPr>
      <w:widowControl w:val="0"/>
      <w:autoSpaceDE w:val="0"/>
      <w:autoSpaceDN w:val="0"/>
      <w:ind w:left="107"/>
    </w:pPr>
    <w:rPr>
      <w:sz w:val="22"/>
      <w:szCs w:val="22"/>
    </w:rPr>
  </w:style>
  <w:style w:type="character" w:customStyle="1" w:styleId="apple-converted-space">
    <w:name w:val="apple-converted-space"/>
    <w:rsid w:val="004B1540"/>
  </w:style>
  <w:style w:type="paragraph" w:customStyle="1" w:styleId="SectionVHeader">
    <w:name w:val="Section V. Header"/>
    <w:basedOn w:val="Normal"/>
    <w:rsid w:val="004B1540"/>
    <w:pPr>
      <w:jc w:val="center"/>
    </w:pPr>
    <w:rPr>
      <w:b/>
      <w:sz w:val="36"/>
      <w:szCs w:val="20"/>
      <w:lang w:val="es-ES_tradnl"/>
    </w:rPr>
  </w:style>
  <w:style w:type="paragraph" w:styleId="Caption">
    <w:name w:val="caption"/>
    <w:aliases w:val="Caption Char, Char Char Char Char Char Char Char, Char Char Char Char Char Char"/>
    <w:basedOn w:val="Normal"/>
    <w:next w:val="Normal"/>
    <w:qFormat/>
    <w:rsid w:val="004B1540"/>
    <w:pPr>
      <w:tabs>
        <w:tab w:val="left" w:pos="1797"/>
      </w:tabs>
      <w:spacing w:before="240" w:after="60"/>
      <w:ind w:left="1797"/>
    </w:pPr>
    <w:rPr>
      <w:rFonts w:ascii="Arial" w:hAnsi="Arial"/>
      <w:b/>
      <w:color w:val="000000"/>
      <w:sz w:val="22"/>
      <w:szCs w:val="20"/>
    </w:rPr>
  </w:style>
  <w:style w:type="character" w:styleId="Hyperlink">
    <w:name w:val="Hyperlink"/>
    <w:basedOn w:val="DefaultParagraphFont"/>
    <w:uiPriority w:val="99"/>
    <w:unhideWhenUsed/>
    <w:rsid w:val="00806361"/>
    <w:rPr>
      <w:strike w:val="0"/>
      <w:dstrike w:val="0"/>
      <w:color w:val="316BE6"/>
      <w:u w:val="none"/>
      <w:effect w:val="none"/>
    </w:rPr>
  </w:style>
  <w:style w:type="character" w:customStyle="1" w:styleId="Heading5Char">
    <w:name w:val="Heading 5 Char"/>
    <w:aliases w:val="H5 Char Char1,Heading5 Char Char1,Heading51 Char Char1,Heading52 Char Char1,Heading511 Char Char1,Heading53 Char Char1,Heading512 Char Char1,5 Char Char1,H5-Heading 5 Char Char1,h5 Char Char1,l5 Char Char1,heading5 Char Char1,H52 Char"/>
    <w:basedOn w:val="DefaultParagraphFont"/>
    <w:link w:val="Heading5"/>
    <w:rsid w:val="00B9237B"/>
    <w:rPr>
      <w:rFonts w:ascii="Cambria" w:eastAsia="Times New Roman" w:hAnsi="Cambria" w:cs="Times New Roman"/>
      <w:b/>
      <w:bCs/>
      <w:color w:val="7F7F7F"/>
      <w:sz w:val="20"/>
      <w:szCs w:val="20"/>
    </w:rPr>
  </w:style>
  <w:style w:type="character" w:customStyle="1" w:styleId="Heading6Char">
    <w:name w:val="Heading 6 Char"/>
    <w:aliases w:val="L6 Char,H6 Char,Heading6 Char,Heading61 Char,Heading62 Char,Heading611 Char,Heading63 Char,Heading612 Char,6 Char,h6 Char,Requirement Char,Heading64 Char,Heading613 Char,Heading621 Char,Heading6111 Char,Heading631 Char,Heading6121 Char"/>
    <w:basedOn w:val="DefaultParagraphFont"/>
    <w:link w:val="Heading6"/>
    <w:rsid w:val="00B9237B"/>
    <w:rPr>
      <w:rFonts w:ascii=".VnAvantH" w:eastAsia="Times New Roman" w:hAnsi=".VnAvantH" w:cs="Times New Roman"/>
      <w:b/>
      <w:sz w:val="26"/>
      <w:szCs w:val="20"/>
    </w:rPr>
  </w:style>
  <w:style w:type="character" w:customStyle="1" w:styleId="Heading7Char">
    <w:name w:val="Heading 7 Char"/>
    <w:aliases w:val="L7 Char,Heading 7(unused) Char,heading 7 Char"/>
    <w:basedOn w:val="DefaultParagraphFont"/>
    <w:link w:val="Heading7"/>
    <w:rsid w:val="00B9237B"/>
    <w:rPr>
      <w:rFonts w:ascii="Calibri" w:eastAsia="Times New Roman" w:hAnsi="Calibri" w:cs="Times New Roman"/>
      <w:sz w:val="24"/>
      <w:szCs w:val="24"/>
    </w:rPr>
  </w:style>
  <w:style w:type="character" w:customStyle="1" w:styleId="Heading8Char">
    <w:name w:val="Heading 8 Char"/>
    <w:aliases w:val="Heading 8(unused) Char,8 Char,Condition Char,heading 8 Char"/>
    <w:basedOn w:val="DefaultParagraphFont"/>
    <w:link w:val="Heading8"/>
    <w:rsid w:val="00B9237B"/>
    <w:rPr>
      <w:rFonts w:ascii=".VnAvantH" w:eastAsia="Times New Roman" w:hAnsi=".VnAvantH" w:cs="Times New Roman"/>
      <w:b/>
      <w:sz w:val="26"/>
      <w:szCs w:val="20"/>
    </w:rPr>
  </w:style>
  <w:style w:type="character" w:customStyle="1" w:styleId="Heading9Char">
    <w:name w:val="Heading 9 Char"/>
    <w:aliases w:val="Heading 9(unused) Char,9 Char,Cond'l Reqt. Char,heading 9 Char"/>
    <w:basedOn w:val="DefaultParagraphFont"/>
    <w:link w:val="Heading9"/>
    <w:rsid w:val="00B9237B"/>
    <w:rPr>
      <w:rFonts w:ascii=".VnTime" w:eastAsia="Times New Roman" w:hAnsi=".VnTime" w:cs="Times New Roman"/>
      <w:b/>
      <w:sz w:val="28"/>
      <w:szCs w:val="20"/>
    </w:rPr>
  </w:style>
  <w:style w:type="table" w:styleId="TableGrid">
    <w:name w:val="Table Grid"/>
    <w:basedOn w:val="TableNormal"/>
    <w:rsid w:val="00B9237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otnoteReference">
    <w:name w:val="footnote reference"/>
    <w:semiHidden/>
    <w:rsid w:val="00B9237B"/>
    <w:rPr>
      <w:vertAlign w:val="superscript"/>
    </w:rPr>
  </w:style>
  <w:style w:type="paragraph" w:styleId="CommentSubject">
    <w:name w:val="annotation subject"/>
    <w:basedOn w:val="CommentText"/>
    <w:next w:val="CommentText"/>
    <w:link w:val="CommentSubjectChar"/>
    <w:uiPriority w:val="99"/>
    <w:unhideWhenUsed/>
    <w:rsid w:val="00B9237B"/>
    <w:pPr>
      <w:widowControl/>
    </w:pPr>
    <w:rPr>
      <w:rFonts w:ascii="Times New Roman" w:eastAsia="Times New Roman" w:hAnsi="Times New Roman"/>
      <w:b/>
      <w:bCs/>
      <w:color w:val="auto"/>
      <w:lang w:val="en-US" w:eastAsia="en-US"/>
    </w:rPr>
  </w:style>
  <w:style w:type="character" w:customStyle="1" w:styleId="CommentSubjectChar">
    <w:name w:val="Comment Subject Char"/>
    <w:basedOn w:val="CommentTextChar"/>
    <w:link w:val="CommentSubject"/>
    <w:uiPriority w:val="99"/>
    <w:rsid w:val="00B9237B"/>
    <w:rPr>
      <w:rFonts w:ascii="Times New Roman" w:eastAsia="Times New Roman" w:hAnsi="Times New Roman" w:cs="Times New Roman"/>
      <w:b/>
      <w:bCs/>
      <w:color w:val="000000"/>
      <w:sz w:val="20"/>
      <w:szCs w:val="20"/>
      <w:lang w:val="vi-VN" w:eastAsia="vi-VN"/>
    </w:rPr>
  </w:style>
  <w:style w:type="paragraph" w:customStyle="1" w:styleId="danhmucbang">
    <w:name w:val="danh muc bang"/>
    <w:basedOn w:val="Normal"/>
    <w:qFormat/>
    <w:rsid w:val="00B9237B"/>
    <w:pPr>
      <w:spacing w:before="120" w:after="120" w:line="320" w:lineRule="atLeast"/>
      <w:jc w:val="center"/>
    </w:pPr>
    <w:rPr>
      <w:sz w:val="26"/>
      <w:szCs w:val="26"/>
    </w:rPr>
  </w:style>
  <w:style w:type="paragraph" w:styleId="BodyTextIndent3">
    <w:name w:val="Body Text Indent 3"/>
    <w:basedOn w:val="Normal"/>
    <w:link w:val="BodyTextIndent3Char"/>
    <w:rsid w:val="00B9237B"/>
    <w:pPr>
      <w:spacing w:line="420" w:lineRule="exact"/>
      <w:ind w:left="720"/>
      <w:jc w:val="both"/>
    </w:pPr>
    <w:rPr>
      <w:sz w:val="28"/>
      <w:szCs w:val="20"/>
    </w:rPr>
  </w:style>
  <w:style w:type="character" w:customStyle="1" w:styleId="BodyTextIndent3Char">
    <w:name w:val="Body Text Indent 3 Char"/>
    <w:basedOn w:val="DefaultParagraphFont"/>
    <w:link w:val="BodyTextIndent3"/>
    <w:rsid w:val="00B9237B"/>
    <w:rPr>
      <w:rFonts w:ascii="Times New Roman" w:eastAsia="Times New Roman" w:hAnsi="Times New Roman" w:cs="Times New Roman"/>
      <w:sz w:val="28"/>
      <w:szCs w:val="20"/>
    </w:rPr>
  </w:style>
  <w:style w:type="paragraph" w:styleId="TOC1">
    <w:name w:val="toc 1"/>
    <w:basedOn w:val="Normal"/>
    <w:next w:val="Normal"/>
    <w:autoRedefine/>
    <w:uiPriority w:val="39"/>
    <w:unhideWhenUsed/>
    <w:qFormat/>
    <w:rsid w:val="00B9237B"/>
    <w:pPr>
      <w:spacing w:after="200" w:line="276" w:lineRule="auto"/>
    </w:pPr>
    <w:rPr>
      <w:rFonts w:ascii="Calibri" w:eastAsia="Calibri" w:hAnsi="Calibri"/>
      <w:sz w:val="22"/>
      <w:szCs w:val="22"/>
    </w:rPr>
  </w:style>
  <w:style w:type="paragraph" w:styleId="TOC3">
    <w:name w:val="toc 3"/>
    <w:basedOn w:val="Normal"/>
    <w:next w:val="Normal"/>
    <w:autoRedefine/>
    <w:uiPriority w:val="39"/>
    <w:unhideWhenUsed/>
    <w:qFormat/>
    <w:rsid w:val="00B9237B"/>
    <w:pPr>
      <w:spacing w:after="200" w:line="276" w:lineRule="auto"/>
      <w:ind w:left="440"/>
    </w:pPr>
    <w:rPr>
      <w:rFonts w:ascii="Calibri" w:eastAsia="Calibri" w:hAnsi="Calibri"/>
      <w:sz w:val="22"/>
      <w:szCs w:val="22"/>
    </w:rPr>
  </w:style>
  <w:style w:type="paragraph" w:styleId="TOC2">
    <w:name w:val="toc 2"/>
    <w:basedOn w:val="Normal"/>
    <w:next w:val="Normal"/>
    <w:autoRedefine/>
    <w:uiPriority w:val="39"/>
    <w:unhideWhenUsed/>
    <w:qFormat/>
    <w:rsid w:val="00B9237B"/>
    <w:pPr>
      <w:spacing w:after="200" w:line="276" w:lineRule="auto"/>
      <w:ind w:left="220"/>
    </w:pPr>
    <w:rPr>
      <w:rFonts w:ascii="Calibri" w:eastAsia="Calibri" w:hAnsi="Calibri"/>
      <w:sz w:val="22"/>
      <w:szCs w:val="22"/>
    </w:rPr>
  </w:style>
  <w:style w:type="paragraph" w:customStyle="1" w:styleId="p1">
    <w:name w:val="p1"/>
    <w:basedOn w:val="Normal"/>
    <w:rsid w:val="00B9237B"/>
    <w:pPr>
      <w:spacing w:before="100" w:line="420" w:lineRule="exact"/>
      <w:ind w:firstLine="720"/>
      <w:jc w:val="both"/>
    </w:pPr>
    <w:rPr>
      <w:rFonts w:ascii=".VnTimeH" w:hAnsi=".VnTimeH"/>
      <w:b/>
      <w:color w:val="000080"/>
      <w:szCs w:val="20"/>
    </w:rPr>
  </w:style>
  <w:style w:type="paragraph" w:customStyle="1" w:styleId="te">
    <w:name w:val="te"/>
    <w:basedOn w:val="Normal"/>
    <w:rsid w:val="00B9237B"/>
    <w:pPr>
      <w:spacing w:before="120" w:line="440" w:lineRule="exact"/>
      <w:ind w:firstLine="720"/>
      <w:jc w:val="both"/>
    </w:pPr>
    <w:rPr>
      <w:rFonts w:ascii=".VnTime" w:hAnsi=".VnTime"/>
      <w:sz w:val="28"/>
      <w:szCs w:val="20"/>
    </w:rPr>
  </w:style>
  <w:style w:type="paragraph" w:customStyle="1" w:styleId="Default">
    <w:name w:val="Default"/>
    <w:rsid w:val="00B9237B"/>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BodyTextIndent2">
    <w:name w:val="Body Text Indent 2"/>
    <w:basedOn w:val="Normal"/>
    <w:link w:val="BodyTextIndent2Char"/>
    <w:unhideWhenUsed/>
    <w:rsid w:val="00B9237B"/>
    <w:pPr>
      <w:spacing w:after="120" w:line="480" w:lineRule="auto"/>
      <w:ind w:left="360"/>
    </w:pPr>
    <w:rPr>
      <w:rFonts w:ascii="Calibri" w:eastAsia="Calibri" w:hAnsi="Calibri"/>
      <w:sz w:val="22"/>
      <w:szCs w:val="22"/>
    </w:rPr>
  </w:style>
  <w:style w:type="character" w:customStyle="1" w:styleId="BodyTextIndent2Char">
    <w:name w:val="Body Text Indent 2 Char"/>
    <w:basedOn w:val="DefaultParagraphFont"/>
    <w:link w:val="BodyTextIndent2"/>
    <w:rsid w:val="00B9237B"/>
    <w:rPr>
      <w:rFonts w:ascii="Calibri" w:eastAsia="Calibri" w:hAnsi="Calibri" w:cs="Times New Roman"/>
    </w:rPr>
  </w:style>
  <w:style w:type="paragraph" w:customStyle="1" w:styleId="BodyText1">
    <w:name w:val="Body Text1"/>
    <w:basedOn w:val="Normal"/>
    <w:next w:val="BodyText0"/>
    <w:link w:val="BODYTEXTChar0"/>
    <w:autoRedefine/>
    <w:rsid w:val="00B9237B"/>
    <w:pPr>
      <w:widowControl w:val="0"/>
      <w:tabs>
        <w:tab w:val="left" w:pos="576"/>
      </w:tabs>
      <w:spacing w:before="60" w:after="60" w:line="360" w:lineRule="auto"/>
      <w:ind w:left="360"/>
      <w:jc w:val="both"/>
    </w:pPr>
    <w:rPr>
      <w:rFonts w:eastAsia="Batang"/>
      <w:sz w:val="26"/>
      <w:szCs w:val="26"/>
      <w:lang w:val="pt-BR"/>
    </w:rPr>
  </w:style>
  <w:style w:type="character" w:customStyle="1" w:styleId="BODYTEXTChar0">
    <w:name w:val="BODY TEXT Char"/>
    <w:link w:val="BodyText1"/>
    <w:rsid w:val="00B9237B"/>
    <w:rPr>
      <w:rFonts w:ascii="Times New Roman" w:eastAsia="Batang" w:hAnsi="Times New Roman" w:cs="Times New Roman"/>
      <w:sz w:val="26"/>
      <w:szCs w:val="26"/>
      <w:lang w:val="pt-BR"/>
    </w:rPr>
  </w:style>
  <w:style w:type="paragraph" w:customStyle="1" w:styleId="Gach">
    <w:name w:val="Gach"/>
    <w:basedOn w:val="Normal"/>
    <w:link w:val="GachChar1"/>
    <w:autoRedefine/>
    <w:rsid w:val="00B9237B"/>
    <w:pPr>
      <w:spacing w:before="120" w:after="120" w:line="312" w:lineRule="auto"/>
      <w:jc w:val="both"/>
    </w:pPr>
    <w:rPr>
      <w:b/>
      <w:lang w:val="nl-NL" w:eastAsia="zh-CN"/>
    </w:rPr>
  </w:style>
  <w:style w:type="paragraph" w:customStyle="1" w:styleId="MT3">
    <w:name w:val="MT3"/>
    <w:basedOn w:val="Normal"/>
    <w:autoRedefine/>
    <w:qFormat/>
    <w:rsid w:val="00B9237B"/>
    <w:pPr>
      <w:spacing w:after="120"/>
      <w:outlineLvl w:val="2"/>
    </w:pPr>
    <w:rPr>
      <w:b/>
      <w:lang w:val="de-DE" w:eastAsia="ja-JP"/>
    </w:rPr>
  </w:style>
  <w:style w:type="paragraph" w:customStyle="1" w:styleId="MT4">
    <w:name w:val="MT4"/>
    <w:basedOn w:val="Normal"/>
    <w:autoRedefine/>
    <w:qFormat/>
    <w:rsid w:val="00B9237B"/>
    <w:pPr>
      <w:tabs>
        <w:tab w:val="left" w:pos="57"/>
      </w:tabs>
      <w:spacing w:before="120" w:after="120"/>
      <w:outlineLvl w:val="0"/>
    </w:pPr>
    <w:rPr>
      <w:b/>
      <w:sz w:val="26"/>
      <w:szCs w:val="26"/>
    </w:rPr>
  </w:style>
  <w:style w:type="paragraph" w:customStyle="1" w:styleId="MT5">
    <w:name w:val="MT5"/>
    <w:basedOn w:val="Normal"/>
    <w:autoRedefine/>
    <w:qFormat/>
    <w:rsid w:val="00B9237B"/>
    <w:pPr>
      <w:tabs>
        <w:tab w:val="left" w:pos="57"/>
      </w:tabs>
      <w:spacing w:before="120" w:after="120"/>
      <w:outlineLvl w:val="0"/>
    </w:pPr>
    <w:rPr>
      <w:b/>
      <w:sz w:val="26"/>
      <w:szCs w:val="26"/>
      <w:lang w:val="de-DE"/>
    </w:rPr>
  </w:style>
  <w:style w:type="paragraph" w:customStyle="1" w:styleId="MT1">
    <w:name w:val="MT1"/>
    <w:autoRedefine/>
    <w:qFormat/>
    <w:rsid w:val="00B9237B"/>
    <w:pPr>
      <w:numPr>
        <w:numId w:val="2"/>
      </w:numPr>
      <w:tabs>
        <w:tab w:val="left" w:pos="57"/>
      </w:tabs>
      <w:spacing w:before="120" w:after="120" w:line="360" w:lineRule="auto"/>
      <w:outlineLvl w:val="0"/>
    </w:pPr>
    <w:rPr>
      <w:rFonts w:ascii="Times New Roman" w:eastAsia="Times New Roman" w:hAnsi="Times New Roman" w:cs="Times New Roman"/>
      <w:b/>
      <w:caps/>
      <w:sz w:val="26"/>
      <w:szCs w:val="26"/>
    </w:rPr>
  </w:style>
  <w:style w:type="paragraph" w:customStyle="1" w:styleId="MT2">
    <w:name w:val="MT2"/>
    <w:basedOn w:val="MT1"/>
    <w:autoRedefine/>
    <w:qFormat/>
    <w:rsid w:val="00B9237B"/>
    <w:pPr>
      <w:numPr>
        <w:ilvl w:val="2"/>
        <w:numId w:val="4"/>
      </w:numPr>
      <w:spacing w:before="80" w:after="80" w:line="288" w:lineRule="auto"/>
      <w:ind w:hanging="1080"/>
      <w:outlineLvl w:val="2"/>
    </w:pPr>
    <w:rPr>
      <w:caps w:val="0"/>
    </w:rPr>
  </w:style>
  <w:style w:type="paragraph" w:customStyle="1" w:styleId="MT6">
    <w:name w:val="MT6"/>
    <w:basedOn w:val="MT5"/>
    <w:autoRedefine/>
    <w:qFormat/>
    <w:rsid w:val="00B9237B"/>
    <w:pPr>
      <w:numPr>
        <w:ilvl w:val="5"/>
        <w:numId w:val="2"/>
      </w:numPr>
      <w:jc w:val="both"/>
    </w:pPr>
    <w:rPr>
      <w:b w:val="0"/>
    </w:rPr>
  </w:style>
  <w:style w:type="paragraph" w:customStyle="1" w:styleId="NormalVnTime">
    <w:name w:val="Normal + .VnTime"/>
    <w:aliases w:val="14 pt"/>
    <w:basedOn w:val="Normal"/>
    <w:rsid w:val="00B9237B"/>
    <w:rPr>
      <w:sz w:val="28"/>
      <w:szCs w:val="28"/>
    </w:rPr>
  </w:style>
  <w:style w:type="paragraph" w:customStyle="1" w:styleId="-NoidungChar">
    <w:name w:val="- Noi dung Char"/>
    <w:basedOn w:val="Normal"/>
    <w:link w:val="-NoidungCharChar"/>
    <w:rsid w:val="00B9237B"/>
    <w:pPr>
      <w:numPr>
        <w:numId w:val="3"/>
      </w:numPr>
      <w:spacing w:before="60" w:after="60" w:line="320" w:lineRule="exact"/>
      <w:jc w:val="both"/>
    </w:pPr>
    <w:rPr>
      <w:sz w:val="28"/>
      <w:szCs w:val="28"/>
      <w:lang w:val="vi-VN"/>
    </w:rPr>
  </w:style>
  <w:style w:type="character" w:customStyle="1" w:styleId="-NoidungCharChar">
    <w:name w:val="- Noi dung Char Char"/>
    <w:link w:val="-NoidungChar"/>
    <w:locked/>
    <w:rsid w:val="00B9237B"/>
    <w:rPr>
      <w:rFonts w:ascii="Times New Roman" w:eastAsia="Times New Roman" w:hAnsi="Times New Roman" w:cs="Times New Roman"/>
      <w:sz w:val="28"/>
      <w:szCs w:val="28"/>
      <w:lang w:val="vi-VN"/>
    </w:rPr>
  </w:style>
  <w:style w:type="table" w:styleId="MediumGrid1-Accent1">
    <w:name w:val="Medium Grid 1 Accent 1"/>
    <w:basedOn w:val="TableNormal"/>
    <w:uiPriority w:val="67"/>
    <w:rsid w:val="00B9237B"/>
    <w:pPr>
      <w:spacing w:after="0" w:line="240" w:lineRule="auto"/>
    </w:pPr>
    <w:rPr>
      <w:rFonts w:ascii="Calibri" w:eastAsia="Times New Roman" w:hAnsi="Calibri" w:cs="Times New Roman"/>
      <w:sz w:val="20"/>
      <w:szCs w:val="20"/>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CellMar>
        <w:top w:w="0" w:type="dxa"/>
        <w:left w:w="108" w:type="dxa"/>
        <w:bottom w:w="0" w:type="dxa"/>
        <w:right w:w="108" w:type="dxa"/>
      </w:tblCellMar>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paragraph" w:customStyle="1" w:styleId="BodyText22">
    <w:name w:val="Body Text 22"/>
    <w:basedOn w:val="Normal"/>
    <w:rsid w:val="00B9237B"/>
    <w:pPr>
      <w:tabs>
        <w:tab w:val="left" w:pos="510"/>
      </w:tabs>
      <w:spacing w:after="120"/>
      <w:ind w:left="720"/>
      <w:jc w:val="both"/>
    </w:pPr>
    <w:rPr>
      <w:rFonts w:ascii=".VnTime" w:hAnsi=".VnTime"/>
      <w:snapToGrid w:val="0"/>
      <w:sz w:val="26"/>
      <w:szCs w:val="20"/>
    </w:rPr>
  </w:style>
  <w:style w:type="paragraph" w:customStyle="1" w:styleId="111CharChar">
    <w:name w:val="1.1.1.(내용) Char Char"/>
    <w:basedOn w:val="Normal"/>
    <w:link w:val="111CharCharChar"/>
    <w:rsid w:val="00B9237B"/>
    <w:pPr>
      <w:widowControl w:val="0"/>
      <w:wordWrap w:val="0"/>
      <w:autoSpaceDE w:val="0"/>
      <w:autoSpaceDN w:val="0"/>
      <w:ind w:leftChars="90" w:left="180"/>
      <w:jc w:val="both"/>
    </w:pPr>
    <w:rPr>
      <w:rFonts w:ascii="Arial" w:eastAsia="Dotum" w:hAnsi="Arial"/>
      <w:kern w:val="2"/>
      <w:sz w:val="20"/>
      <w:szCs w:val="20"/>
      <w:lang w:eastAsia="ko-KR"/>
    </w:rPr>
  </w:style>
  <w:style w:type="character" w:customStyle="1" w:styleId="111CharCharChar">
    <w:name w:val="1.1.1.(내용) Char Char Char"/>
    <w:link w:val="111CharChar"/>
    <w:rsid w:val="00B9237B"/>
    <w:rPr>
      <w:rFonts w:ascii="Arial" w:eastAsia="Dotum" w:hAnsi="Arial" w:cs="Times New Roman"/>
      <w:kern w:val="2"/>
      <w:sz w:val="20"/>
      <w:szCs w:val="20"/>
      <w:lang w:eastAsia="ko-KR"/>
    </w:rPr>
  </w:style>
  <w:style w:type="paragraph" w:customStyle="1" w:styleId="a">
    <w:name w:val="점"/>
    <w:basedOn w:val="Normal"/>
    <w:rsid w:val="00B9237B"/>
    <w:pPr>
      <w:widowControl w:val="0"/>
      <w:wordWrap w:val="0"/>
      <w:autoSpaceDE w:val="0"/>
      <w:autoSpaceDN w:val="0"/>
      <w:ind w:leftChars="180" w:left="560" w:hangingChars="100" w:hanging="200"/>
      <w:jc w:val="both"/>
    </w:pPr>
    <w:rPr>
      <w:rFonts w:ascii="Arial" w:eastAsia="Dotum" w:hAnsi="Arial" w:cs="Batang"/>
      <w:color w:val="000000"/>
      <w:kern w:val="2"/>
      <w:sz w:val="20"/>
      <w:szCs w:val="20"/>
      <w:lang w:eastAsia="ko-KR"/>
    </w:rPr>
  </w:style>
  <w:style w:type="paragraph" w:customStyle="1" w:styleId="Char1CharCharChar1CharCharChar">
    <w:name w:val="Char1 Char Char Char1 Char Char Char"/>
    <w:basedOn w:val="Normal"/>
    <w:rsid w:val="00B9237B"/>
    <w:pPr>
      <w:pageBreakBefore/>
      <w:spacing w:before="100" w:beforeAutospacing="1" w:after="100" w:afterAutospacing="1"/>
    </w:pPr>
    <w:rPr>
      <w:rFonts w:ascii=".VnArial" w:hAnsi=".VnArial" w:cs=".VnArial"/>
      <w:sz w:val="20"/>
      <w:szCs w:val="20"/>
    </w:rPr>
  </w:style>
  <w:style w:type="character" w:styleId="PageNumber">
    <w:name w:val="page number"/>
    <w:aliases w:val="PAGE"/>
    <w:basedOn w:val="DefaultParagraphFont"/>
    <w:rsid w:val="00B9237B"/>
  </w:style>
  <w:style w:type="paragraph" w:customStyle="1" w:styleId="msonormal0">
    <w:name w:val="msonormal"/>
    <w:basedOn w:val="Normal"/>
    <w:rsid w:val="00B9237B"/>
    <w:pPr>
      <w:spacing w:before="100" w:beforeAutospacing="1" w:after="100" w:afterAutospacing="1"/>
    </w:pPr>
  </w:style>
  <w:style w:type="paragraph" w:customStyle="1" w:styleId="m894493682668843582gmail-msobodytextindent2">
    <w:name w:val="m_894493682668843582gmail-msobodytextindent2"/>
    <w:basedOn w:val="Normal"/>
    <w:rsid w:val="00B9237B"/>
    <w:pPr>
      <w:spacing w:before="100" w:beforeAutospacing="1" w:after="100" w:afterAutospacing="1"/>
    </w:pPr>
  </w:style>
  <w:style w:type="character" w:styleId="Strong">
    <w:name w:val="Strong"/>
    <w:uiPriority w:val="22"/>
    <w:qFormat/>
    <w:rsid w:val="00B9237B"/>
    <w:rPr>
      <w:b/>
      <w:bCs/>
    </w:rPr>
  </w:style>
  <w:style w:type="character" w:customStyle="1" w:styleId="H2CharChar">
    <w:name w:val="H2 Char Char"/>
    <w:aliases w:val="Heading 2 Char1,UNDERRUBRIK 1-2 Char Char,h2 main heading Char Char,B Sub/Bold Char Char,B Sub/Bold1 Char Char,B Sub/Bold2 Char Char,B Sub/Bold11 Char Char,h2 main heading1 Char Char,h2 main heading2 Char Char,B Sub/Bold3 Char Char,h2 Char"/>
    <w:locked/>
    <w:rsid w:val="00B9237B"/>
    <w:rPr>
      <w:rFonts w:ascii="Times New Roman" w:eastAsia="Times New Roman" w:hAnsi="Times New Roman"/>
      <w:b/>
      <w:sz w:val="26"/>
      <w:lang w:val="en-US" w:eastAsia="en-US"/>
    </w:rPr>
  </w:style>
  <w:style w:type="paragraph" w:styleId="DocumentMap">
    <w:name w:val="Document Map"/>
    <w:basedOn w:val="Normal"/>
    <w:link w:val="DocumentMapChar"/>
    <w:unhideWhenUsed/>
    <w:rsid w:val="00B9237B"/>
    <w:pPr>
      <w:jc w:val="both"/>
    </w:pPr>
    <w:rPr>
      <w:rFonts w:ascii="Tahoma" w:eastAsia="Calibri" w:hAnsi="Tahoma"/>
      <w:sz w:val="16"/>
      <w:szCs w:val="16"/>
    </w:rPr>
  </w:style>
  <w:style w:type="character" w:customStyle="1" w:styleId="DocumentMapChar">
    <w:name w:val="Document Map Char"/>
    <w:basedOn w:val="DefaultParagraphFont"/>
    <w:link w:val="DocumentMap"/>
    <w:rsid w:val="00B9237B"/>
    <w:rPr>
      <w:rFonts w:ascii="Tahoma" w:eastAsia="Calibri" w:hAnsi="Tahoma" w:cs="Times New Roman"/>
      <w:sz w:val="16"/>
      <w:szCs w:val="16"/>
    </w:rPr>
  </w:style>
  <w:style w:type="paragraph" w:customStyle="1" w:styleId="xl82">
    <w:name w:val="xl82"/>
    <w:basedOn w:val="Normal"/>
    <w:rsid w:val="00B9237B"/>
    <w:pPr>
      <w:pBdr>
        <w:left w:val="single" w:sz="8" w:space="0" w:color="auto"/>
        <w:right w:val="single" w:sz="8" w:space="0" w:color="auto"/>
      </w:pBdr>
      <w:spacing w:before="100" w:after="100"/>
      <w:jc w:val="center"/>
      <w:textAlignment w:val="center"/>
    </w:pPr>
    <w:rPr>
      <w:szCs w:val="20"/>
    </w:rPr>
  </w:style>
  <w:style w:type="paragraph" w:customStyle="1" w:styleId="StyleHeading2TimesNewRoman">
    <w:name w:val="Style Heading 2 + Times New Roman"/>
    <w:basedOn w:val="Heading2"/>
    <w:rsid w:val="00B9237B"/>
    <w:pPr>
      <w:tabs>
        <w:tab w:val="left" w:pos="-2410"/>
        <w:tab w:val="left" w:pos="-1701"/>
        <w:tab w:val="num" w:pos="360"/>
      </w:tabs>
      <w:spacing w:before="120" w:after="120"/>
      <w:ind w:left="721" w:hanging="902"/>
    </w:pPr>
    <w:rPr>
      <w:rFonts w:ascii="Times New Roman" w:hAnsi="Times New Roman"/>
      <w:bCs/>
      <w:szCs w:val="24"/>
      <w:lang w:val="nl-NL" w:eastAsia="en-US"/>
    </w:rPr>
  </w:style>
  <w:style w:type="paragraph" w:styleId="TOC4">
    <w:name w:val="toc 4"/>
    <w:basedOn w:val="Normal"/>
    <w:next w:val="Normal"/>
    <w:autoRedefine/>
    <w:uiPriority w:val="39"/>
    <w:unhideWhenUsed/>
    <w:rsid w:val="00B9237B"/>
    <w:pPr>
      <w:ind w:left="780"/>
    </w:pPr>
    <w:rPr>
      <w:rFonts w:ascii="Calibri" w:eastAsia="Calibri" w:hAnsi="Calibri" w:cs="Calibri"/>
      <w:sz w:val="18"/>
      <w:szCs w:val="18"/>
    </w:rPr>
  </w:style>
  <w:style w:type="paragraph" w:styleId="TOC5">
    <w:name w:val="toc 5"/>
    <w:basedOn w:val="Normal"/>
    <w:next w:val="Normal"/>
    <w:autoRedefine/>
    <w:uiPriority w:val="39"/>
    <w:unhideWhenUsed/>
    <w:rsid w:val="00B9237B"/>
    <w:pPr>
      <w:ind w:left="1040"/>
    </w:pPr>
    <w:rPr>
      <w:rFonts w:ascii="Calibri" w:eastAsia="Calibri" w:hAnsi="Calibri" w:cs="Calibri"/>
      <w:sz w:val="18"/>
      <w:szCs w:val="18"/>
    </w:rPr>
  </w:style>
  <w:style w:type="paragraph" w:styleId="TOC6">
    <w:name w:val="toc 6"/>
    <w:basedOn w:val="Normal"/>
    <w:next w:val="Normal"/>
    <w:autoRedefine/>
    <w:uiPriority w:val="39"/>
    <w:unhideWhenUsed/>
    <w:rsid w:val="00B9237B"/>
    <w:pPr>
      <w:ind w:left="1300"/>
    </w:pPr>
    <w:rPr>
      <w:rFonts w:ascii="Calibri" w:eastAsia="Calibri" w:hAnsi="Calibri" w:cs="Calibri"/>
      <w:sz w:val="18"/>
      <w:szCs w:val="18"/>
    </w:rPr>
  </w:style>
  <w:style w:type="paragraph" w:styleId="TOC7">
    <w:name w:val="toc 7"/>
    <w:basedOn w:val="Normal"/>
    <w:next w:val="Normal"/>
    <w:autoRedefine/>
    <w:uiPriority w:val="39"/>
    <w:unhideWhenUsed/>
    <w:rsid w:val="00B9237B"/>
    <w:pPr>
      <w:ind w:left="1560"/>
    </w:pPr>
    <w:rPr>
      <w:rFonts w:ascii="Calibri" w:eastAsia="Calibri" w:hAnsi="Calibri" w:cs="Calibri"/>
      <w:sz w:val="18"/>
      <w:szCs w:val="18"/>
    </w:rPr>
  </w:style>
  <w:style w:type="paragraph" w:styleId="TOC8">
    <w:name w:val="toc 8"/>
    <w:basedOn w:val="Normal"/>
    <w:next w:val="Normal"/>
    <w:autoRedefine/>
    <w:uiPriority w:val="39"/>
    <w:unhideWhenUsed/>
    <w:rsid w:val="00B9237B"/>
    <w:pPr>
      <w:ind w:left="1820"/>
    </w:pPr>
    <w:rPr>
      <w:rFonts w:ascii="Calibri" w:eastAsia="Calibri" w:hAnsi="Calibri" w:cs="Calibri"/>
      <w:sz w:val="18"/>
      <w:szCs w:val="18"/>
    </w:rPr>
  </w:style>
  <w:style w:type="paragraph" w:styleId="TOC9">
    <w:name w:val="toc 9"/>
    <w:basedOn w:val="Normal"/>
    <w:next w:val="Normal"/>
    <w:autoRedefine/>
    <w:uiPriority w:val="39"/>
    <w:unhideWhenUsed/>
    <w:rsid w:val="00B9237B"/>
    <w:pPr>
      <w:ind w:left="2080"/>
    </w:pPr>
    <w:rPr>
      <w:rFonts w:ascii="Calibri" w:eastAsia="Calibri" w:hAnsi="Calibri" w:cs="Calibri"/>
      <w:sz w:val="18"/>
      <w:szCs w:val="18"/>
    </w:rPr>
  </w:style>
  <w:style w:type="paragraph" w:customStyle="1" w:styleId="CharCharCharCharCharCharChar">
    <w:name w:val="Char Char Char Char Char Char Char"/>
    <w:basedOn w:val="Normal"/>
    <w:next w:val="Normal"/>
    <w:semiHidden/>
    <w:rsid w:val="00B9237B"/>
    <w:pPr>
      <w:spacing w:before="120" w:after="120"/>
      <w:jc w:val="both"/>
    </w:pPr>
    <w:rPr>
      <w:sz w:val="22"/>
      <w:szCs w:val="22"/>
    </w:rPr>
  </w:style>
  <w:style w:type="paragraph" w:customStyle="1" w:styleId="T2">
    <w:name w:val="T2"/>
    <w:basedOn w:val="Normal"/>
    <w:link w:val="T2Char"/>
    <w:rsid w:val="00B9237B"/>
    <w:pPr>
      <w:spacing w:before="160" w:after="120" w:line="264" w:lineRule="auto"/>
      <w:ind w:firstLine="654"/>
      <w:jc w:val="both"/>
    </w:pPr>
    <w:rPr>
      <w:b/>
      <w:color w:val="000000"/>
      <w:sz w:val="28"/>
    </w:rPr>
  </w:style>
  <w:style w:type="character" w:customStyle="1" w:styleId="T2Char">
    <w:name w:val="T2 Char"/>
    <w:link w:val="T2"/>
    <w:locked/>
    <w:rsid w:val="00B9237B"/>
    <w:rPr>
      <w:rFonts w:ascii="Times New Roman" w:eastAsia="Times New Roman" w:hAnsi="Times New Roman" w:cs="Times New Roman"/>
      <w:b/>
      <w:color w:val="000000"/>
      <w:sz w:val="28"/>
      <w:szCs w:val="24"/>
    </w:rPr>
  </w:style>
  <w:style w:type="paragraph" w:customStyle="1" w:styleId="Style10">
    <w:name w:val="Style1"/>
    <w:basedOn w:val="Normal"/>
    <w:link w:val="Style1Char"/>
    <w:uiPriority w:val="99"/>
    <w:qFormat/>
    <w:rsid w:val="00B9237B"/>
    <w:pPr>
      <w:spacing w:before="80" w:line="288" w:lineRule="auto"/>
      <w:ind w:firstLine="327"/>
      <w:jc w:val="both"/>
    </w:pPr>
    <w:rPr>
      <w:iCs/>
      <w:sz w:val="28"/>
    </w:rPr>
  </w:style>
  <w:style w:type="character" w:customStyle="1" w:styleId="Style1Char">
    <w:name w:val="Style1 Char"/>
    <w:link w:val="Style10"/>
    <w:uiPriority w:val="99"/>
    <w:locked/>
    <w:rsid w:val="00B9237B"/>
    <w:rPr>
      <w:rFonts w:ascii="Times New Roman" w:eastAsia="Times New Roman" w:hAnsi="Times New Roman" w:cs="Times New Roman"/>
      <w:iCs/>
      <w:sz w:val="28"/>
      <w:szCs w:val="24"/>
    </w:rPr>
  </w:style>
  <w:style w:type="paragraph" w:customStyle="1" w:styleId="Normal1">
    <w:name w:val="Normal 1"/>
    <w:basedOn w:val="Normal"/>
    <w:link w:val="Normal1Char"/>
    <w:rsid w:val="00B9237B"/>
    <w:pPr>
      <w:spacing w:after="120"/>
      <w:ind w:left="709" w:firstLine="578"/>
      <w:jc w:val="both"/>
    </w:pPr>
    <w:rPr>
      <w:sz w:val="28"/>
      <w:szCs w:val="20"/>
    </w:rPr>
  </w:style>
  <w:style w:type="character" w:customStyle="1" w:styleId="Normal1Char">
    <w:name w:val="Normal 1 Char"/>
    <w:link w:val="Normal1"/>
    <w:locked/>
    <w:rsid w:val="00B9237B"/>
    <w:rPr>
      <w:rFonts w:ascii="Times New Roman" w:eastAsia="Times New Roman" w:hAnsi="Times New Roman" w:cs="Times New Roman"/>
      <w:sz w:val="28"/>
      <w:szCs w:val="20"/>
    </w:rPr>
  </w:style>
  <w:style w:type="paragraph" w:customStyle="1" w:styleId="3">
    <w:name w:val="3"/>
    <w:basedOn w:val="Normal"/>
    <w:rsid w:val="00B9237B"/>
    <w:pPr>
      <w:spacing w:line="360" w:lineRule="auto"/>
      <w:jc w:val="both"/>
    </w:pPr>
    <w:rPr>
      <w:b/>
      <w:iCs/>
      <w:sz w:val="28"/>
    </w:rPr>
  </w:style>
  <w:style w:type="paragraph" w:customStyle="1" w:styleId="CharCharCharCharCharCharChar1">
    <w:name w:val="Char Char Char Char Char Char Char1"/>
    <w:basedOn w:val="Normal"/>
    <w:next w:val="Normal"/>
    <w:semiHidden/>
    <w:rsid w:val="00B9237B"/>
    <w:pPr>
      <w:spacing w:before="120" w:after="120"/>
      <w:jc w:val="both"/>
    </w:pPr>
    <w:rPr>
      <w:sz w:val="22"/>
      <w:szCs w:val="22"/>
    </w:rPr>
  </w:style>
  <w:style w:type="paragraph" w:customStyle="1" w:styleId="2">
    <w:name w:val="2"/>
    <w:basedOn w:val="Normal"/>
    <w:rsid w:val="00B9237B"/>
    <w:pPr>
      <w:tabs>
        <w:tab w:val="left" w:pos="540"/>
        <w:tab w:val="left" w:pos="5760"/>
      </w:tabs>
      <w:spacing w:after="120" w:line="360" w:lineRule="auto"/>
      <w:ind w:firstLine="706"/>
    </w:pPr>
    <w:rPr>
      <w:b/>
      <w:bCs/>
      <w:sz w:val="28"/>
      <w:szCs w:val="28"/>
    </w:rPr>
  </w:style>
  <w:style w:type="paragraph" w:customStyle="1" w:styleId="Normal2">
    <w:name w:val="Normal 2"/>
    <w:basedOn w:val="Normal"/>
    <w:rsid w:val="00B9237B"/>
    <w:pPr>
      <w:spacing w:after="120"/>
      <w:ind w:left="1559" w:firstLine="851"/>
      <w:jc w:val="both"/>
    </w:pPr>
    <w:rPr>
      <w:bCs/>
      <w:sz w:val="28"/>
      <w:szCs w:val="20"/>
    </w:rPr>
  </w:style>
  <w:style w:type="paragraph" w:styleId="TOCHeading">
    <w:name w:val="TOC Heading"/>
    <w:basedOn w:val="Heading1"/>
    <w:next w:val="Normal"/>
    <w:uiPriority w:val="39"/>
    <w:unhideWhenUsed/>
    <w:qFormat/>
    <w:rsid w:val="00B9237B"/>
    <w:pPr>
      <w:spacing w:line="276" w:lineRule="auto"/>
      <w:outlineLvl w:val="9"/>
    </w:pPr>
    <w:rPr>
      <w:rFonts w:ascii="Cambria" w:eastAsia="Times New Roman" w:hAnsi="Cambria" w:cs="Times New Roman"/>
      <w:color w:val="365F91"/>
    </w:rPr>
  </w:style>
  <w:style w:type="paragraph" w:customStyle="1" w:styleId="StyleBefore3ptAfter3pt">
    <w:name w:val="Style Before:  3 pt After:  3 pt"/>
    <w:basedOn w:val="Normal"/>
    <w:rsid w:val="00B9237B"/>
    <w:pPr>
      <w:numPr>
        <w:numId w:val="5"/>
      </w:numPr>
      <w:spacing w:before="60" w:after="60" w:line="360" w:lineRule="auto"/>
      <w:jc w:val="both"/>
    </w:pPr>
    <w:rPr>
      <w:rFonts w:ascii=".VnTime" w:hAnsi=".VnTime"/>
      <w:sz w:val="26"/>
      <w:szCs w:val="20"/>
    </w:rPr>
  </w:style>
  <w:style w:type="paragraph" w:customStyle="1" w:styleId="Char1">
    <w:name w:val="Char1"/>
    <w:basedOn w:val="Normal"/>
    <w:rsid w:val="00B9237B"/>
    <w:pPr>
      <w:spacing w:after="160" w:line="240" w:lineRule="exact"/>
    </w:pPr>
    <w:rPr>
      <w:rFonts w:ascii="Tahoma" w:hAnsi="Tahoma"/>
      <w:sz w:val="20"/>
      <w:szCs w:val="20"/>
    </w:rPr>
  </w:style>
  <w:style w:type="paragraph" w:customStyle="1" w:styleId="Heading3">
    <w:name w:val="*Heading 3"/>
    <w:basedOn w:val="Normal"/>
    <w:autoRedefine/>
    <w:rsid w:val="00B9237B"/>
    <w:pPr>
      <w:keepNext/>
      <w:widowControl w:val="0"/>
      <w:numPr>
        <w:ilvl w:val="1"/>
        <w:numId w:val="6"/>
      </w:numPr>
      <w:spacing w:before="60" w:after="60" w:line="312" w:lineRule="auto"/>
      <w:jc w:val="both"/>
      <w:outlineLvl w:val="2"/>
    </w:pPr>
    <w:rPr>
      <w:color w:val="000000"/>
      <w:szCs w:val="20"/>
    </w:rPr>
  </w:style>
  <w:style w:type="character" w:styleId="Emphasis">
    <w:name w:val="Emphasis"/>
    <w:qFormat/>
    <w:rsid w:val="00B9237B"/>
    <w:rPr>
      <w:iCs/>
      <w:bdr w:val="none" w:sz="0" w:space="0" w:color="auto"/>
    </w:rPr>
  </w:style>
  <w:style w:type="paragraph" w:styleId="ListBullet2">
    <w:name w:val="List Bullet 2"/>
    <w:aliases w:val="numeration sign 2"/>
    <w:basedOn w:val="Normal"/>
    <w:link w:val="ListBullet2Char"/>
    <w:autoRedefine/>
    <w:rsid w:val="00B9237B"/>
    <w:pPr>
      <w:spacing w:before="60" w:after="60" w:line="312" w:lineRule="auto"/>
      <w:jc w:val="both"/>
    </w:pPr>
    <w:rPr>
      <w:rFonts w:ascii="Arial" w:hAnsi="Arial" w:cs="Arial"/>
      <w:bCs/>
      <w:sz w:val="20"/>
      <w:szCs w:val="22"/>
      <w:lang w:val="de-DE"/>
    </w:rPr>
  </w:style>
  <w:style w:type="paragraph" w:customStyle="1" w:styleId="Normal14pt">
    <w:name w:val="Normal + 14 pt"/>
    <w:aliases w:val="Bold,Italic,Justified,Line spacing:  Multiple 1.2 li,Normal + .VnArial,12 pt,Not Bold,Before:  6 pt,After:  6 pt,Normal + Times New Roman,13 pt,First line:  1.27 cm,L..."/>
    <w:basedOn w:val="Normal"/>
    <w:rsid w:val="00B9237B"/>
    <w:pPr>
      <w:spacing w:line="288" w:lineRule="auto"/>
      <w:jc w:val="both"/>
    </w:pPr>
    <w:rPr>
      <w:rFonts w:ascii=".VnTime" w:hAnsi=".VnTime"/>
      <w:sz w:val="26"/>
      <w:szCs w:val="26"/>
    </w:rPr>
  </w:style>
  <w:style w:type="paragraph" w:customStyle="1" w:styleId="NormalWeb5">
    <w:name w:val="Normal (Web)5"/>
    <w:basedOn w:val="Normal"/>
    <w:rsid w:val="00B9237B"/>
    <w:pPr>
      <w:ind w:left="519" w:hanging="234"/>
    </w:pPr>
    <w:rPr>
      <w:rFonts w:ascii="Arial" w:hAnsi="Arial" w:cs="Arial"/>
      <w:color w:val="7D7D7D"/>
      <w:sz w:val="18"/>
      <w:szCs w:val="18"/>
    </w:rPr>
  </w:style>
  <w:style w:type="character" w:customStyle="1" w:styleId="product-facts1">
    <w:name w:val="product-facts1"/>
    <w:rsid w:val="00B9237B"/>
    <w:rPr>
      <w:rFonts w:ascii="Verdana" w:hAnsi="Verdana" w:hint="default"/>
      <w:b/>
      <w:bCs/>
      <w:strike w:val="0"/>
      <w:dstrike w:val="0"/>
      <w:color w:val="000000"/>
      <w:sz w:val="13"/>
      <w:szCs w:val="13"/>
      <w:u w:val="none"/>
      <w:effect w:val="none"/>
    </w:rPr>
  </w:style>
  <w:style w:type="paragraph" w:customStyle="1" w:styleId="Binhthuong">
    <w:name w:val="Binh thuong"/>
    <w:basedOn w:val="Normal"/>
    <w:link w:val="BinhthuongChar1"/>
    <w:autoRedefine/>
    <w:rsid w:val="00B9237B"/>
    <w:pPr>
      <w:tabs>
        <w:tab w:val="left" w:pos="284"/>
      </w:tabs>
      <w:spacing w:line="312" w:lineRule="auto"/>
      <w:jc w:val="both"/>
    </w:pPr>
    <w:rPr>
      <w:sz w:val="26"/>
      <w:szCs w:val="26"/>
      <w:lang w:val="nl-NL" w:eastAsia="zh-CN"/>
    </w:rPr>
  </w:style>
  <w:style w:type="paragraph" w:customStyle="1" w:styleId="Vuong">
    <w:name w:val="Vuong"/>
    <w:basedOn w:val="Normal"/>
    <w:autoRedefine/>
    <w:rsid w:val="00B9237B"/>
    <w:pPr>
      <w:tabs>
        <w:tab w:val="left" w:pos="340"/>
      </w:tabs>
      <w:spacing w:line="312" w:lineRule="auto"/>
      <w:jc w:val="both"/>
    </w:pPr>
    <w:rPr>
      <w:i/>
      <w:snapToGrid w:val="0"/>
      <w:sz w:val="26"/>
      <w:szCs w:val="26"/>
      <w:lang w:val="nl-NL" w:eastAsia="zh-CN"/>
    </w:rPr>
  </w:style>
  <w:style w:type="paragraph" w:customStyle="1" w:styleId="Nho">
    <w:name w:val="Nho"/>
    <w:basedOn w:val="Binhthuong"/>
    <w:autoRedefine/>
    <w:rsid w:val="00B9237B"/>
    <w:pPr>
      <w:tabs>
        <w:tab w:val="left" w:pos="1496"/>
        <w:tab w:val="left" w:pos="1683"/>
      </w:tabs>
      <w:jc w:val="center"/>
    </w:pPr>
    <w:rPr>
      <w:i/>
      <w:sz w:val="24"/>
    </w:rPr>
  </w:style>
  <w:style w:type="paragraph" w:customStyle="1" w:styleId="CharCharCharChar">
    <w:name w:val="Char Char Char Char"/>
    <w:basedOn w:val="Normal"/>
    <w:next w:val="Normal"/>
    <w:autoRedefine/>
    <w:rsid w:val="00B9237B"/>
    <w:pPr>
      <w:spacing w:before="120" w:after="120" w:line="312" w:lineRule="auto"/>
    </w:pPr>
    <w:rPr>
      <w:sz w:val="28"/>
      <w:szCs w:val="28"/>
    </w:rPr>
  </w:style>
  <w:style w:type="character" w:customStyle="1" w:styleId="NormalWebChar">
    <w:name w:val="Normal (Web) Char"/>
    <w:aliases w:val="표준 (웹) Char"/>
    <w:link w:val="NormalWeb"/>
    <w:uiPriority w:val="99"/>
    <w:rsid w:val="00B9237B"/>
    <w:rPr>
      <w:rFonts w:ascii="Times New Roman" w:eastAsia="Times New Roman" w:hAnsi="Times New Roman" w:cs="Times New Roman"/>
      <w:sz w:val="24"/>
      <w:szCs w:val="24"/>
    </w:rPr>
  </w:style>
  <w:style w:type="paragraph" w:customStyle="1" w:styleId="Style2">
    <w:name w:val="Style2"/>
    <w:basedOn w:val="ListParagraph"/>
    <w:qFormat/>
    <w:rsid w:val="00B9237B"/>
    <w:pPr>
      <w:spacing w:after="120"/>
      <w:ind w:left="792" w:hanging="432"/>
      <w:contextualSpacing w:val="0"/>
    </w:pPr>
    <w:rPr>
      <w:rFonts w:ascii="Arial" w:eastAsia="Calibri" w:hAnsi="Arial" w:cs="Arial"/>
      <w:b/>
    </w:rPr>
  </w:style>
  <w:style w:type="paragraph" w:customStyle="1" w:styleId="Style3">
    <w:name w:val="Style3"/>
    <w:basedOn w:val="ListParagraph"/>
    <w:qFormat/>
    <w:rsid w:val="00B9237B"/>
    <w:pPr>
      <w:spacing w:after="120"/>
      <w:ind w:left="774" w:hanging="504"/>
      <w:contextualSpacing w:val="0"/>
    </w:pPr>
    <w:rPr>
      <w:rFonts w:ascii="Arial" w:eastAsia="Calibri" w:hAnsi="Arial" w:cs="Arial"/>
      <w:b/>
      <w:i/>
    </w:rPr>
  </w:style>
  <w:style w:type="paragraph" w:customStyle="1" w:styleId="Style4">
    <w:name w:val="Style4"/>
    <w:basedOn w:val="Normal"/>
    <w:qFormat/>
    <w:rsid w:val="00B9237B"/>
    <w:pPr>
      <w:numPr>
        <w:numId w:val="7"/>
      </w:numPr>
      <w:tabs>
        <w:tab w:val="left" w:pos="1134"/>
      </w:tabs>
      <w:spacing w:before="120" w:after="120"/>
    </w:pPr>
    <w:rPr>
      <w:rFonts w:eastAsia="Calibri"/>
      <w:i/>
      <w:u w:val="single"/>
    </w:rPr>
  </w:style>
  <w:style w:type="paragraph" w:customStyle="1" w:styleId="Corp-Name">
    <w:name w:val="Corp-Name"/>
    <w:basedOn w:val="Normal"/>
    <w:rsid w:val="00B9237B"/>
    <w:pPr>
      <w:tabs>
        <w:tab w:val="center" w:pos="3828"/>
      </w:tabs>
      <w:spacing w:line="240" w:lineRule="atLeast"/>
      <w:jc w:val="center"/>
    </w:pPr>
    <w:rPr>
      <w:rFonts w:ascii=".VnAvantH" w:hAnsi=".VnAvantH"/>
      <w:b/>
      <w:szCs w:val="20"/>
    </w:rPr>
  </w:style>
  <w:style w:type="paragraph" w:customStyle="1" w:styleId="dep-name">
    <w:name w:val="dep-name"/>
    <w:basedOn w:val="Corp-Name"/>
    <w:rsid w:val="00B9237B"/>
    <w:rPr>
      <w:b w:val="0"/>
      <w:spacing w:val="10"/>
    </w:rPr>
  </w:style>
  <w:style w:type="paragraph" w:customStyle="1" w:styleId="Main-heading">
    <w:name w:val="Main-heading"/>
    <w:basedOn w:val="Normal"/>
    <w:rsid w:val="00B9237B"/>
    <w:pPr>
      <w:spacing w:before="120" w:after="120"/>
    </w:pPr>
    <w:rPr>
      <w:rFonts w:ascii=".VnTimeH" w:hAnsi=".VnTimeH"/>
      <w:b/>
      <w:sz w:val="28"/>
      <w:szCs w:val="20"/>
      <w:lang w:val="en-GB"/>
    </w:rPr>
  </w:style>
  <w:style w:type="paragraph" w:customStyle="1" w:styleId="Ministry">
    <w:name w:val="Ministry"/>
    <w:basedOn w:val="Normal"/>
    <w:rsid w:val="00B9237B"/>
    <w:pPr>
      <w:jc w:val="center"/>
    </w:pPr>
    <w:rPr>
      <w:rFonts w:ascii=".VnAvantH" w:hAnsi=".VnAvantH"/>
      <w:b/>
      <w:sz w:val="28"/>
      <w:szCs w:val="20"/>
      <w:lang w:val="en-GB"/>
    </w:rPr>
  </w:style>
  <w:style w:type="paragraph" w:styleId="PlainText">
    <w:name w:val="Plain Text"/>
    <w:basedOn w:val="Normal"/>
    <w:link w:val="PlainTextChar"/>
    <w:rsid w:val="00B9237B"/>
    <w:rPr>
      <w:rFonts w:ascii="Courier New" w:hAnsi="Courier New"/>
      <w:sz w:val="20"/>
      <w:szCs w:val="20"/>
      <w:lang w:val="en-GB"/>
    </w:rPr>
  </w:style>
  <w:style w:type="character" w:customStyle="1" w:styleId="PlainTextChar">
    <w:name w:val="Plain Text Char"/>
    <w:basedOn w:val="DefaultParagraphFont"/>
    <w:link w:val="PlainText"/>
    <w:rsid w:val="00B9237B"/>
    <w:rPr>
      <w:rFonts w:ascii="Courier New" w:eastAsia="Times New Roman" w:hAnsi="Courier New" w:cs="Times New Roman"/>
      <w:sz w:val="20"/>
      <w:szCs w:val="20"/>
      <w:lang w:val="en-GB"/>
    </w:rPr>
  </w:style>
  <w:style w:type="character" w:customStyle="1" w:styleId="CommentTextChar1">
    <w:name w:val="Comment Text Char1"/>
    <w:uiPriority w:val="99"/>
    <w:semiHidden/>
    <w:rsid w:val="00B9237B"/>
    <w:rPr>
      <w:rFonts w:ascii="Cambria" w:hAnsi="Cambria" w:cs="Cambria"/>
    </w:rPr>
  </w:style>
  <w:style w:type="paragraph" w:customStyle="1" w:styleId="xl25">
    <w:name w:val="xl25"/>
    <w:basedOn w:val="Normal"/>
    <w:rsid w:val="00B9237B"/>
    <w:pPr>
      <w:pBdr>
        <w:top w:val="single" w:sz="4" w:space="0" w:color="C0C0C0"/>
        <w:left w:val="single" w:sz="4" w:space="0" w:color="C0C0C0"/>
        <w:bottom w:val="single" w:sz="4" w:space="0" w:color="C0C0C0"/>
        <w:right w:val="single" w:sz="4" w:space="0" w:color="C0C0C0"/>
      </w:pBdr>
      <w:spacing w:before="100" w:beforeAutospacing="1" w:after="100" w:afterAutospacing="1"/>
      <w:jc w:val="center"/>
    </w:pPr>
    <w:rPr>
      <w:rFonts w:ascii="Arial" w:hAnsi="Arial" w:cs="Arial"/>
      <w:color w:val="000000"/>
      <w:sz w:val="16"/>
      <w:szCs w:val="16"/>
    </w:rPr>
  </w:style>
  <w:style w:type="paragraph" w:customStyle="1" w:styleId="xl26">
    <w:name w:val="xl26"/>
    <w:basedOn w:val="Normal"/>
    <w:rsid w:val="00B9237B"/>
    <w:pPr>
      <w:pBdr>
        <w:top w:val="single" w:sz="4" w:space="0" w:color="C0C0C0"/>
        <w:left w:val="single" w:sz="4" w:space="0" w:color="C0C0C0"/>
        <w:bottom w:val="single" w:sz="4" w:space="0" w:color="C0C0C0"/>
        <w:right w:val="single" w:sz="4" w:space="0" w:color="C0C0C0"/>
      </w:pBdr>
      <w:spacing w:before="100" w:beforeAutospacing="1" w:after="100" w:afterAutospacing="1"/>
      <w:jc w:val="center"/>
    </w:pPr>
    <w:rPr>
      <w:rFonts w:ascii="Arial" w:hAnsi="Arial" w:cs="Arial"/>
      <w:color w:val="000000"/>
      <w:sz w:val="16"/>
      <w:szCs w:val="16"/>
    </w:rPr>
  </w:style>
  <w:style w:type="paragraph" w:customStyle="1" w:styleId="xl63">
    <w:name w:val="xl63"/>
    <w:basedOn w:val="Normal"/>
    <w:rsid w:val="00B9237B"/>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color w:val="000000"/>
    </w:rPr>
  </w:style>
  <w:style w:type="paragraph" w:customStyle="1" w:styleId="xl64">
    <w:name w:val="xl64"/>
    <w:basedOn w:val="Normal"/>
    <w:rsid w:val="00B9237B"/>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color w:val="000000"/>
    </w:rPr>
  </w:style>
  <w:style w:type="paragraph" w:customStyle="1" w:styleId="noidung">
    <w:name w:val="noidung"/>
    <w:basedOn w:val="Normal"/>
    <w:link w:val="noidungChar"/>
    <w:rsid w:val="00B9237B"/>
    <w:pPr>
      <w:widowControl w:val="0"/>
      <w:spacing w:before="80" w:after="80" w:line="288" w:lineRule="auto"/>
      <w:ind w:left="284"/>
      <w:jc w:val="both"/>
    </w:pPr>
    <w:rPr>
      <w:rFonts w:ascii=".VnTime" w:hAnsi=".VnTime"/>
      <w:sz w:val="26"/>
      <w:szCs w:val="26"/>
    </w:rPr>
  </w:style>
  <w:style w:type="paragraph" w:customStyle="1" w:styleId="xl65">
    <w:name w:val="xl65"/>
    <w:basedOn w:val="Normal"/>
    <w:rsid w:val="00B9237B"/>
    <w:pPr>
      <w:spacing w:before="100" w:beforeAutospacing="1" w:after="100" w:afterAutospacing="1"/>
    </w:pPr>
    <w:rPr>
      <w:rFonts w:ascii="Segoe UI" w:hAnsi="Segoe UI" w:cs="Segoe UI"/>
    </w:rPr>
  </w:style>
  <w:style w:type="paragraph" w:customStyle="1" w:styleId="xl66">
    <w:name w:val="xl66"/>
    <w:basedOn w:val="Normal"/>
    <w:rsid w:val="00B9237B"/>
    <w:pPr>
      <w:spacing w:before="100" w:beforeAutospacing="1" w:after="100" w:afterAutospacing="1"/>
    </w:pPr>
    <w:rPr>
      <w:rFonts w:ascii="Segoe UI" w:hAnsi="Segoe UI" w:cs="Segoe UI"/>
    </w:rPr>
  </w:style>
  <w:style w:type="paragraph" w:customStyle="1" w:styleId="xl67">
    <w:name w:val="xl67"/>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Segoe UI" w:hAnsi="Segoe UI" w:cs="Segoe UI"/>
      <w:b/>
      <w:bCs/>
    </w:rPr>
  </w:style>
  <w:style w:type="paragraph" w:customStyle="1" w:styleId="xl68">
    <w:name w:val="xl68"/>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Segoe UI" w:hAnsi="Segoe UI" w:cs="Segoe UI"/>
    </w:rPr>
  </w:style>
  <w:style w:type="paragraph" w:customStyle="1" w:styleId="xl69">
    <w:name w:val="xl69"/>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Segoe UI" w:hAnsi="Segoe UI" w:cs="Segoe UI"/>
    </w:rPr>
  </w:style>
  <w:style w:type="paragraph" w:customStyle="1" w:styleId="xl70">
    <w:name w:val="xl70"/>
    <w:basedOn w:val="Normal"/>
    <w:rsid w:val="00B9237B"/>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textAlignment w:val="center"/>
    </w:pPr>
    <w:rPr>
      <w:rFonts w:ascii="Segoe UI" w:hAnsi="Segoe UI" w:cs="Segoe UI"/>
    </w:rPr>
  </w:style>
  <w:style w:type="paragraph" w:customStyle="1" w:styleId="xl71">
    <w:name w:val="xl71"/>
    <w:basedOn w:val="Normal"/>
    <w:rsid w:val="00B9237B"/>
    <w:pPr>
      <w:pBdr>
        <w:left w:val="single" w:sz="4" w:space="0" w:color="auto"/>
        <w:bottom w:val="single" w:sz="4" w:space="0" w:color="auto"/>
        <w:right w:val="single" w:sz="4" w:space="0" w:color="auto"/>
      </w:pBdr>
      <w:spacing w:before="100" w:beforeAutospacing="1" w:after="100" w:afterAutospacing="1"/>
      <w:jc w:val="center"/>
      <w:textAlignment w:val="center"/>
    </w:pPr>
    <w:rPr>
      <w:rFonts w:ascii="Segoe UI" w:hAnsi="Segoe UI" w:cs="Segoe UI"/>
      <w:b/>
      <w:bCs/>
    </w:rPr>
  </w:style>
  <w:style w:type="paragraph" w:customStyle="1" w:styleId="xl72">
    <w:name w:val="xl72"/>
    <w:basedOn w:val="Normal"/>
    <w:rsid w:val="00B9237B"/>
    <w:pPr>
      <w:pBdr>
        <w:left w:val="single" w:sz="4" w:space="0" w:color="auto"/>
        <w:bottom w:val="single" w:sz="4" w:space="0" w:color="auto"/>
        <w:right w:val="single" w:sz="4" w:space="0" w:color="auto"/>
      </w:pBdr>
      <w:spacing w:before="100" w:beforeAutospacing="1" w:after="100" w:afterAutospacing="1"/>
      <w:jc w:val="center"/>
      <w:textAlignment w:val="center"/>
    </w:pPr>
    <w:rPr>
      <w:rFonts w:ascii="Segoe UI" w:hAnsi="Segoe UI" w:cs="Segoe UI"/>
      <w:b/>
      <w:bCs/>
    </w:rPr>
  </w:style>
  <w:style w:type="paragraph" w:customStyle="1" w:styleId="xl73">
    <w:name w:val="xl73"/>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Segoe UI" w:hAnsi="Segoe UI" w:cs="Segoe UI"/>
      <w:b/>
      <w:bCs/>
    </w:rPr>
  </w:style>
  <w:style w:type="paragraph" w:customStyle="1" w:styleId="xl74">
    <w:name w:val="xl74"/>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Segoe UI" w:hAnsi="Segoe UI" w:cs="Segoe UI"/>
      <w:b/>
      <w:bCs/>
    </w:rPr>
  </w:style>
  <w:style w:type="paragraph" w:customStyle="1" w:styleId="xl75">
    <w:name w:val="xl75"/>
    <w:basedOn w:val="Normal"/>
    <w:rsid w:val="00B9237B"/>
    <w:pPr>
      <w:pBdr>
        <w:left w:val="single" w:sz="4" w:space="0" w:color="auto"/>
        <w:bottom w:val="single" w:sz="4" w:space="0" w:color="auto"/>
        <w:right w:val="single" w:sz="4" w:space="0" w:color="auto"/>
      </w:pBdr>
      <w:spacing w:before="100" w:beforeAutospacing="1" w:after="100" w:afterAutospacing="1"/>
      <w:jc w:val="center"/>
      <w:textAlignment w:val="center"/>
    </w:pPr>
    <w:rPr>
      <w:rFonts w:ascii="Segoe UI" w:hAnsi="Segoe UI" w:cs="Segoe UI"/>
      <w:b/>
      <w:bCs/>
    </w:rPr>
  </w:style>
  <w:style w:type="paragraph" w:customStyle="1" w:styleId="xl76">
    <w:name w:val="xl76"/>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Segoe UI" w:hAnsi="Segoe UI" w:cs="Segoe UI"/>
    </w:rPr>
  </w:style>
  <w:style w:type="paragraph" w:customStyle="1" w:styleId="xl77">
    <w:name w:val="xl77"/>
    <w:basedOn w:val="Normal"/>
    <w:rsid w:val="00B9237B"/>
    <w:pPr>
      <w:pBdr>
        <w:left w:val="single" w:sz="4" w:space="0" w:color="auto"/>
        <w:bottom w:val="single" w:sz="4" w:space="0" w:color="auto"/>
        <w:right w:val="single" w:sz="4" w:space="0" w:color="auto"/>
      </w:pBdr>
      <w:spacing w:before="100" w:beforeAutospacing="1" w:after="100" w:afterAutospacing="1"/>
      <w:textAlignment w:val="center"/>
    </w:pPr>
    <w:rPr>
      <w:rFonts w:ascii="Segoe UI" w:hAnsi="Segoe UI" w:cs="Segoe UI"/>
      <w:b/>
      <w:bCs/>
    </w:rPr>
  </w:style>
  <w:style w:type="paragraph" w:customStyle="1" w:styleId="xl78">
    <w:name w:val="xl78"/>
    <w:basedOn w:val="Normal"/>
    <w:rsid w:val="00B9237B"/>
    <w:pPr>
      <w:pBdr>
        <w:left w:val="single" w:sz="4" w:space="0" w:color="auto"/>
        <w:bottom w:val="single" w:sz="4" w:space="0" w:color="auto"/>
        <w:right w:val="single" w:sz="4" w:space="0" w:color="auto"/>
      </w:pBdr>
      <w:spacing w:before="100" w:beforeAutospacing="1" w:after="100" w:afterAutospacing="1"/>
      <w:jc w:val="center"/>
      <w:textAlignment w:val="center"/>
    </w:pPr>
    <w:rPr>
      <w:rFonts w:ascii="Segoe UI" w:hAnsi="Segoe UI" w:cs="Segoe UI"/>
    </w:rPr>
  </w:style>
  <w:style w:type="paragraph" w:customStyle="1" w:styleId="xl79">
    <w:name w:val="xl79"/>
    <w:basedOn w:val="Normal"/>
    <w:rsid w:val="00B9237B"/>
    <w:pPr>
      <w:pBdr>
        <w:top w:val="single" w:sz="4" w:space="0" w:color="auto"/>
        <w:left w:val="single" w:sz="4" w:space="0" w:color="auto"/>
        <w:bottom w:val="single" w:sz="4" w:space="0" w:color="auto"/>
        <w:right w:val="single" w:sz="4" w:space="0" w:color="auto"/>
      </w:pBdr>
      <w:shd w:val="clear" w:color="000000" w:fill="95B3D7"/>
      <w:spacing w:before="100" w:beforeAutospacing="1" w:after="100" w:afterAutospacing="1"/>
      <w:jc w:val="center"/>
      <w:textAlignment w:val="center"/>
    </w:pPr>
    <w:rPr>
      <w:rFonts w:ascii="Segoe UI" w:hAnsi="Segoe UI" w:cs="Segoe UI"/>
      <w:b/>
      <w:bCs/>
    </w:rPr>
  </w:style>
  <w:style w:type="paragraph" w:customStyle="1" w:styleId="xl80">
    <w:name w:val="xl80"/>
    <w:basedOn w:val="Normal"/>
    <w:rsid w:val="00B9237B"/>
    <w:pPr>
      <w:pBdr>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Segoe UI" w:hAnsi="Segoe UI" w:cs="Segoe UI"/>
      <w:b/>
      <w:bCs/>
    </w:rPr>
  </w:style>
  <w:style w:type="paragraph" w:customStyle="1" w:styleId="xl81">
    <w:name w:val="xl81"/>
    <w:basedOn w:val="Normal"/>
    <w:rsid w:val="00B9237B"/>
    <w:pPr>
      <w:pBdr>
        <w:left w:val="single" w:sz="4" w:space="0" w:color="auto"/>
        <w:bottom w:val="single" w:sz="4" w:space="0" w:color="auto"/>
        <w:right w:val="single" w:sz="4" w:space="0" w:color="auto"/>
      </w:pBdr>
      <w:shd w:val="clear" w:color="000000" w:fill="FFFF00"/>
      <w:spacing w:before="100" w:beforeAutospacing="1" w:after="100" w:afterAutospacing="1"/>
      <w:textAlignment w:val="center"/>
    </w:pPr>
    <w:rPr>
      <w:rFonts w:ascii="Segoe UI" w:hAnsi="Segoe UI" w:cs="Segoe UI"/>
      <w:b/>
      <w:bCs/>
    </w:rPr>
  </w:style>
  <w:style w:type="paragraph" w:customStyle="1" w:styleId="xl83">
    <w:name w:val="xl83"/>
    <w:basedOn w:val="Normal"/>
    <w:rsid w:val="00B9237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Segoe UI" w:hAnsi="Segoe UI" w:cs="Segoe UI"/>
      <w:b/>
      <w:bCs/>
    </w:rPr>
  </w:style>
  <w:style w:type="paragraph" w:customStyle="1" w:styleId="xl84">
    <w:name w:val="xl84"/>
    <w:basedOn w:val="Normal"/>
    <w:rsid w:val="00B9237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Segoe UI" w:hAnsi="Segoe UI" w:cs="Segoe UI"/>
      <w:b/>
      <w:bCs/>
    </w:rPr>
  </w:style>
  <w:style w:type="paragraph" w:customStyle="1" w:styleId="xl85">
    <w:name w:val="xl85"/>
    <w:basedOn w:val="Normal"/>
    <w:rsid w:val="00B9237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Segoe UI" w:hAnsi="Segoe UI" w:cs="Segoe UI"/>
      <w:b/>
      <w:bCs/>
    </w:rPr>
  </w:style>
  <w:style w:type="paragraph" w:customStyle="1" w:styleId="xl86">
    <w:name w:val="xl86"/>
    <w:basedOn w:val="Normal"/>
    <w:rsid w:val="00B9237B"/>
    <w:pPr>
      <w:pBdr>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Segoe UI" w:hAnsi="Segoe UI" w:cs="Segoe UI"/>
      <w:b/>
      <w:bCs/>
    </w:rPr>
  </w:style>
  <w:style w:type="paragraph" w:customStyle="1" w:styleId="xl87">
    <w:name w:val="xl87"/>
    <w:basedOn w:val="Normal"/>
    <w:rsid w:val="00B9237B"/>
    <w:pPr>
      <w:shd w:val="clear" w:color="000000" w:fill="FFFF00"/>
      <w:spacing w:before="100" w:beforeAutospacing="1" w:after="100" w:afterAutospacing="1"/>
    </w:pPr>
    <w:rPr>
      <w:rFonts w:ascii="Segoe UI" w:hAnsi="Segoe UI" w:cs="Segoe UI"/>
    </w:rPr>
  </w:style>
  <w:style w:type="paragraph" w:customStyle="1" w:styleId="xl88">
    <w:name w:val="xl88"/>
    <w:basedOn w:val="Normal"/>
    <w:rsid w:val="00B9237B"/>
    <w:pPr>
      <w:pBdr>
        <w:left w:val="single" w:sz="4" w:space="0" w:color="auto"/>
        <w:bottom w:val="single" w:sz="4" w:space="0" w:color="auto"/>
        <w:right w:val="single" w:sz="4" w:space="0" w:color="auto"/>
      </w:pBdr>
      <w:spacing w:before="100" w:beforeAutospacing="1" w:after="100" w:afterAutospacing="1"/>
      <w:textAlignment w:val="center"/>
    </w:pPr>
    <w:rPr>
      <w:rFonts w:ascii="Segoe UI" w:hAnsi="Segoe UI" w:cs="Segoe UI"/>
    </w:rPr>
  </w:style>
  <w:style w:type="paragraph" w:customStyle="1" w:styleId="xl89">
    <w:name w:val="xl89"/>
    <w:basedOn w:val="Normal"/>
    <w:rsid w:val="00B9237B"/>
    <w:pPr>
      <w:pBdr>
        <w:left w:val="single" w:sz="4" w:space="0" w:color="auto"/>
        <w:bottom w:val="single" w:sz="4" w:space="0" w:color="auto"/>
        <w:right w:val="single" w:sz="4" w:space="0" w:color="auto"/>
      </w:pBdr>
      <w:shd w:val="clear" w:color="000000" w:fill="E6B9B8"/>
      <w:spacing w:before="100" w:beforeAutospacing="1" w:after="100" w:afterAutospacing="1"/>
      <w:jc w:val="center"/>
      <w:textAlignment w:val="center"/>
    </w:pPr>
    <w:rPr>
      <w:rFonts w:ascii="Segoe UI" w:hAnsi="Segoe UI" w:cs="Segoe UI"/>
      <w:b/>
      <w:bCs/>
    </w:rPr>
  </w:style>
  <w:style w:type="paragraph" w:customStyle="1" w:styleId="xl90">
    <w:name w:val="xl90"/>
    <w:basedOn w:val="Normal"/>
    <w:rsid w:val="00B9237B"/>
    <w:pPr>
      <w:pBdr>
        <w:left w:val="single" w:sz="4" w:space="0" w:color="auto"/>
        <w:bottom w:val="single" w:sz="4" w:space="0" w:color="auto"/>
        <w:right w:val="single" w:sz="4" w:space="0" w:color="auto"/>
      </w:pBdr>
      <w:shd w:val="clear" w:color="000000" w:fill="E6B9B8"/>
      <w:spacing w:before="100" w:beforeAutospacing="1" w:after="100" w:afterAutospacing="1"/>
      <w:textAlignment w:val="center"/>
    </w:pPr>
    <w:rPr>
      <w:rFonts w:ascii="Segoe UI" w:hAnsi="Segoe UI" w:cs="Segoe UI"/>
      <w:b/>
      <w:bCs/>
    </w:rPr>
  </w:style>
  <w:style w:type="paragraph" w:customStyle="1" w:styleId="xl91">
    <w:name w:val="xl91"/>
    <w:basedOn w:val="Normal"/>
    <w:rsid w:val="00B9237B"/>
    <w:pPr>
      <w:pBdr>
        <w:left w:val="single" w:sz="4" w:space="0" w:color="auto"/>
        <w:bottom w:val="single" w:sz="4" w:space="0" w:color="auto"/>
        <w:right w:val="single" w:sz="4" w:space="0" w:color="auto"/>
      </w:pBdr>
      <w:shd w:val="clear" w:color="000000" w:fill="E6B9B8"/>
      <w:spacing w:before="100" w:beforeAutospacing="1" w:after="100" w:afterAutospacing="1"/>
      <w:jc w:val="center"/>
      <w:textAlignment w:val="center"/>
    </w:pPr>
    <w:rPr>
      <w:rFonts w:ascii="Segoe UI" w:hAnsi="Segoe UI" w:cs="Segoe UI"/>
      <w:b/>
      <w:bCs/>
    </w:rPr>
  </w:style>
  <w:style w:type="paragraph" w:customStyle="1" w:styleId="xl92">
    <w:name w:val="xl92"/>
    <w:basedOn w:val="Normal"/>
    <w:rsid w:val="00B9237B"/>
    <w:pPr>
      <w:pBdr>
        <w:top w:val="single" w:sz="4" w:space="0" w:color="auto"/>
        <w:left w:val="single" w:sz="4" w:space="0" w:color="auto"/>
        <w:bottom w:val="single" w:sz="4" w:space="0" w:color="auto"/>
        <w:right w:val="single" w:sz="4" w:space="0" w:color="auto"/>
      </w:pBdr>
      <w:shd w:val="clear" w:color="000000" w:fill="E6B9B8"/>
      <w:spacing w:before="100" w:beforeAutospacing="1" w:after="100" w:afterAutospacing="1"/>
      <w:jc w:val="center"/>
      <w:textAlignment w:val="center"/>
    </w:pPr>
    <w:rPr>
      <w:rFonts w:ascii="Segoe UI" w:hAnsi="Segoe UI" w:cs="Segoe UI"/>
      <w:b/>
      <w:bCs/>
    </w:rPr>
  </w:style>
  <w:style w:type="paragraph" w:customStyle="1" w:styleId="xl93">
    <w:name w:val="xl93"/>
    <w:basedOn w:val="Normal"/>
    <w:rsid w:val="00B9237B"/>
    <w:pPr>
      <w:pBdr>
        <w:top w:val="single" w:sz="4" w:space="0" w:color="auto"/>
        <w:left w:val="single" w:sz="4" w:space="0" w:color="auto"/>
        <w:bottom w:val="single" w:sz="4" w:space="0" w:color="auto"/>
        <w:right w:val="single" w:sz="4" w:space="0" w:color="auto"/>
      </w:pBdr>
      <w:shd w:val="clear" w:color="000000" w:fill="E6B9B8"/>
      <w:spacing w:before="100" w:beforeAutospacing="1" w:after="100" w:afterAutospacing="1"/>
      <w:jc w:val="center"/>
      <w:textAlignment w:val="center"/>
    </w:pPr>
    <w:rPr>
      <w:rFonts w:ascii="Segoe UI" w:hAnsi="Segoe UI" w:cs="Segoe UI"/>
      <w:b/>
      <w:bCs/>
    </w:rPr>
  </w:style>
  <w:style w:type="paragraph" w:customStyle="1" w:styleId="xl94">
    <w:name w:val="xl94"/>
    <w:basedOn w:val="Normal"/>
    <w:rsid w:val="00B9237B"/>
    <w:pPr>
      <w:pBdr>
        <w:top w:val="single" w:sz="4" w:space="0" w:color="auto"/>
        <w:left w:val="single" w:sz="4" w:space="0" w:color="auto"/>
        <w:bottom w:val="single" w:sz="4" w:space="0" w:color="auto"/>
        <w:right w:val="single" w:sz="4" w:space="0" w:color="auto"/>
      </w:pBdr>
      <w:shd w:val="clear" w:color="000000" w:fill="E6B9B8"/>
      <w:spacing w:before="100" w:beforeAutospacing="1" w:after="100" w:afterAutospacing="1"/>
      <w:jc w:val="center"/>
      <w:textAlignment w:val="center"/>
    </w:pPr>
    <w:rPr>
      <w:rFonts w:ascii="Segoe UI" w:hAnsi="Segoe UI" w:cs="Segoe UI"/>
      <w:b/>
      <w:bCs/>
    </w:rPr>
  </w:style>
  <w:style w:type="paragraph" w:customStyle="1" w:styleId="xl95">
    <w:name w:val="xl95"/>
    <w:basedOn w:val="Normal"/>
    <w:rsid w:val="00B9237B"/>
    <w:pPr>
      <w:pBdr>
        <w:left w:val="single" w:sz="4" w:space="0" w:color="auto"/>
        <w:bottom w:val="single" w:sz="4" w:space="0" w:color="auto"/>
        <w:right w:val="single" w:sz="4" w:space="0" w:color="auto"/>
      </w:pBdr>
      <w:shd w:val="clear" w:color="000000" w:fill="E6B9B8"/>
      <w:spacing w:before="100" w:beforeAutospacing="1" w:after="100" w:afterAutospacing="1"/>
      <w:jc w:val="center"/>
      <w:textAlignment w:val="center"/>
    </w:pPr>
    <w:rPr>
      <w:rFonts w:ascii="Segoe UI" w:hAnsi="Segoe UI" w:cs="Segoe UI"/>
      <w:b/>
      <w:bCs/>
    </w:rPr>
  </w:style>
  <w:style w:type="paragraph" w:customStyle="1" w:styleId="xl96">
    <w:name w:val="xl96"/>
    <w:basedOn w:val="Normal"/>
    <w:rsid w:val="00B9237B"/>
    <w:pPr>
      <w:pBdr>
        <w:top w:val="single" w:sz="4" w:space="0" w:color="auto"/>
        <w:left w:val="single" w:sz="4" w:space="0" w:color="auto"/>
        <w:bottom w:val="single" w:sz="4" w:space="0" w:color="auto"/>
        <w:right w:val="single" w:sz="4" w:space="0" w:color="auto"/>
      </w:pBdr>
      <w:shd w:val="clear" w:color="000000" w:fill="E6B9B8"/>
      <w:spacing w:before="100" w:beforeAutospacing="1" w:after="100" w:afterAutospacing="1"/>
      <w:jc w:val="center"/>
      <w:textAlignment w:val="center"/>
    </w:pPr>
    <w:rPr>
      <w:rFonts w:ascii="Segoe UI" w:hAnsi="Segoe UI" w:cs="Segoe UI"/>
    </w:rPr>
  </w:style>
  <w:style w:type="paragraph" w:customStyle="1" w:styleId="xl97">
    <w:name w:val="xl97"/>
    <w:basedOn w:val="Normal"/>
    <w:rsid w:val="00B9237B"/>
    <w:pPr>
      <w:shd w:val="clear" w:color="000000" w:fill="E6B9B8"/>
      <w:spacing w:before="100" w:beforeAutospacing="1" w:after="100" w:afterAutospacing="1"/>
    </w:pPr>
    <w:rPr>
      <w:rFonts w:ascii="Segoe UI" w:hAnsi="Segoe UI" w:cs="Segoe UI"/>
    </w:rPr>
  </w:style>
  <w:style w:type="paragraph" w:customStyle="1" w:styleId="xl98">
    <w:name w:val="xl98"/>
    <w:basedOn w:val="Normal"/>
    <w:rsid w:val="00B9237B"/>
    <w:pPr>
      <w:pBdr>
        <w:top w:val="single" w:sz="4" w:space="0" w:color="auto"/>
        <w:left w:val="single" w:sz="4" w:space="0" w:color="auto"/>
        <w:bottom w:val="single" w:sz="4" w:space="0" w:color="auto"/>
        <w:right w:val="single" w:sz="4" w:space="0" w:color="auto"/>
      </w:pBdr>
      <w:shd w:val="clear" w:color="000000" w:fill="E6B9B8"/>
      <w:spacing w:before="100" w:beforeAutospacing="1" w:after="100" w:afterAutospacing="1"/>
      <w:jc w:val="right"/>
      <w:textAlignment w:val="center"/>
    </w:pPr>
    <w:rPr>
      <w:rFonts w:ascii="Segoe UI" w:hAnsi="Segoe UI" w:cs="Segoe UI"/>
    </w:rPr>
  </w:style>
  <w:style w:type="paragraph" w:customStyle="1" w:styleId="xl99">
    <w:name w:val="xl99"/>
    <w:basedOn w:val="Normal"/>
    <w:rsid w:val="00B9237B"/>
    <w:pPr>
      <w:pBdr>
        <w:top w:val="single" w:sz="4" w:space="0" w:color="auto"/>
        <w:left w:val="single" w:sz="4" w:space="0" w:color="auto"/>
        <w:bottom w:val="single" w:sz="4" w:space="0" w:color="auto"/>
        <w:right w:val="single" w:sz="4" w:space="0" w:color="auto"/>
      </w:pBdr>
      <w:shd w:val="clear" w:color="000000" w:fill="E6B9B8"/>
      <w:spacing w:before="100" w:beforeAutospacing="1" w:after="100" w:afterAutospacing="1"/>
      <w:jc w:val="center"/>
      <w:textAlignment w:val="center"/>
    </w:pPr>
    <w:rPr>
      <w:rFonts w:ascii="Segoe UI" w:hAnsi="Segoe UI" w:cs="Segoe UI"/>
    </w:rPr>
  </w:style>
  <w:style w:type="paragraph" w:customStyle="1" w:styleId="xl100">
    <w:name w:val="xl100"/>
    <w:basedOn w:val="Normal"/>
    <w:rsid w:val="00B9237B"/>
    <w:pPr>
      <w:pBdr>
        <w:left w:val="single" w:sz="4" w:space="0" w:color="auto"/>
        <w:bottom w:val="single" w:sz="4" w:space="0" w:color="auto"/>
        <w:right w:val="single" w:sz="4" w:space="0" w:color="auto"/>
      </w:pBdr>
      <w:shd w:val="clear" w:color="000000" w:fill="E6B9B8"/>
      <w:spacing w:before="100" w:beforeAutospacing="1" w:after="100" w:afterAutospacing="1"/>
      <w:textAlignment w:val="center"/>
    </w:pPr>
    <w:rPr>
      <w:rFonts w:ascii="Segoe UI" w:hAnsi="Segoe UI" w:cs="Segoe UI"/>
      <w:b/>
      <w:bCs/>
    </w:rPr>
  </w:style>
  <w:style w:type="paragraph" w:customStyle="1" w:styleId="xl101">
    <w:name w:val="xl101"/>
    <w:basedOn w:val="Normal"/>
    <w:rsid w:val="00B9237B"/>
    <w:pPr>
      <w:pBdr>
        <w:left w:val="single" w:sz="4" w:space="0" w:color="auto"/>
        <w:bottom w:val="single" w:sz="4" w:space="0" w:color="auto"/>
        <w:right w:val="single" w:sz="4" w:space="0" w:color="auto"/>
      </w:pBdr>
      <w:shd w:val="clear" w:color="000000" w:fill="E6B9B8"/>
      <w:spacing w:before="100" w:beforeAutospacing="1" w:after="100" w:afterAutospacing="1"/>
      <w:jc w:val="center"/>
      <w:textAlignment w:val="center"/>
    </w:pPr>
    <w:rPr>
      <w:rFonts w:ascii="Segoe UI" w:hAnsi="Segoe UI" w:cs="Segoe UI"/>
    </w:rPr>
  </w:style>
  <w:style w:type="paragraph" w:customStyle="1" w:styleId="xl102">
    <w:name w:val="xl102"/>
    <w:basedOn w:val="Normal"/>
    <w:rsid w:val="00B9237B"/>
    <w:pPr>
      <w:pBdr>
        <w:left w:val="single" w:sz="4" w:space="0" w:color="auto"/>
        <w:bottom w:val="single" w:sz="4" w:space="0" w:color="auto"/>
        <w:right w:val="single" w:sz="4" w:space="0" w:color="auto"/>
      </w:pBdr>
      <w:shd w:val="clear" w:color="000000" w:fill="B6DDE8"/>
      <w:spacing w:before="100" w:beforeAutospacing="1" w:after="100" w:afterAutospacing="1"/>
      <w:jc w:val="center"/>
      <w:textAlignment w:val="center"/>
    </w:pPr>
    <w:rPr>
      <w:rFonts w:ascii="Segoe UI" w:hAnsi="Segoe UI" w:cs="Segoe UI"/>
      <w:b/>
      <w:bCs/>
    </w:rPr>
  </w:style>
  <w:style w:type="paragraph" w:customStyle="1" w:styleId="xl103">
    <w:name w:val="xl103"/>
    <w:basedOn w:val="Normal"/>
    <w:rsid w:val="00B9237B"/>
    <w:pPr>
      <w:pBdr>
        <w:left w:val="single" w:sz="4" w:space="0" w:color="auto"/>
        <w:bottom w:val="single" w:sz="4" w:space="0" w:color="auto"/>
        <w:right w:val="single" w:sz="4" w:space="0" w:color="auto"/>
      </w:pBdr>
      <w:shd w:val="clear" w:color="000000" w:fill="B6DDE8"/>
      <w:spacing w:before="100" w:beforeAutospacing="1" w:after="100" w:afterAutospacing="1"/>
      <w:textAlignment w:val="center"/>
    </w:pPr>
    <w:rPr>
      <w:rFonts w:ascii="Segoe UI" w:hAnsi="Segoe UI" w:cs="Segoe UI"/>
      <w:b/>
      <w:bCs/>
    </w:rPr>
  </w:style>
  <w:style w:type="paragraph" w:customStyle="1" w:styleId="xl104">
    <w:name w:val="xl104"/>
    <w:basedOn w:val="Normal"/>
    <w:rsid w:val="00B9237B"/>
    <w:pPr>
      <w:pBdr>
        <w:left w:val="single" w:sz="4" w:space="0" w:color="auto"/>
        <w:bottom w:val="single" w:sz="4" w:space="0" w:color="auto"/>
        <w:right w:val="single" w:sz="4" w:space="0" w:color="auto"/>
      </w:pBdr>
      <w:shd w:val="clear" w:color="000000" w:fill="B6DDE8"/>
      <w:spacing w:before="100" w:beforeAutospacing="1" w:after="100" w:afterAutospacing="1"/>
      <w:jc w:val="center"/>
      <w:textAlignment w:val="center"/>
    </w:pPr>
    <w:rPr>
      <w:rFonts w:ascii="Segoe UI" w:hAnsi="Segoe UI" w:cs="Segoe UI"/>
      <w:b/>
      <w:bCs/>
    </w:rPr>
  </w:style>
  <w:style w:type="paragraph" w:customStyle="1" w:styleId="xl105">
    <w:name w:val="xl105"/>
    <w:basedOn w:val="Normal"/>
    <w:rsid w:val="00B9237B"/>
    <w:pPr>
      <w:pBdr>
        <w:top w:val="single" w:sz="4" w:space="0" w:color="auto"/>
        <w:left w:val="single" w:sz="4" w:space="0" w:color="auto"/>
        <w:bottom w:val="single" w:sz="4" w:space="0" w:color="auto"/>
        <w:right w:val="single" w:sz="4" w:space="0" w:color="auto"/>
      </w:pBdr>
      <w:shd w:val="clear" w:color="000000" w:fill="B6DDE8"/>
      <w:spacing w:before="100" w:beforeAutospacing="1" w:after="100" w:afterAutospacing="1"/>
      <w:jc w:val="center"/>
      <w:textAlignment w:val="center"/>
    </w:pPr>
    <w:rPr>
      <w:rFonts w:ascii="Segoe UI" w:hAnsi="Segoe UI" w:cs="Segoe UI"/>
      <w:b/>
      <w:bCs/>
    </w:rPr>
  </w:style>
  <w:style w:type="paragraph" w:customStyle="1" w:styleId="xl106">
    <w:name w:val="xl106"/>
    <w:basedOn w:val="Normal"/>
    <w:rsid w:val="00B9237B"/>
    <w:pPr>
      <w:pBdr>
        <w:top w:val="single" w:sz="4" w:space="0" w:color="auto"/>
        <w:left w:val="single" w:sz="4" w:space="0" w:color="auto"/>
        <w:bottom w:val="single" w:sz="4" w:space="0" w:color="auto"/>
        <w:right w:val="single" w:sz="4" w:space="0" w:color="auto"/>
      </w:pBdr>
      <w:shd w:val="clear" w:color="000000" w:fill="B6DDE8"/>
      <w:spacing w:before="100" w:beforeAutospacing="1" w:after="100" w:afterAutospacing="1"/>
      <w:jc w:val="center"/>
      <w:textAlignment w:val="center"/>
    </w:pPr>
    <w:rPr>
      <w:rFonts w:ascii="Segoe UI" w:hAnsi="Segoe UI" w:cs="Segoe UI"/>
      <w:b/>
      <w:bCs/>
    </w:rPr>
  </w:style>
  <w:style w:type="paragraph" w:customStyle="1" w:styleId="xl107">
    <w:name w:val="xl107"/>
    <w:basedOn w:val="Normal"/>
    <w:rsid w:val="00B9237B"/>
    <w:pPr>
      <w:pBdr>
        <w:top w:val="single" w:sz="4" w:space="0" w:color="auto"/>
        <w:left w:val="single" w:sz="4" w:space="0" w:color="auto"/>
        <w:bottom w:val="single" w:sz="4" w:space="0" w:color="auto"/>
        <w:right w:val="single" w:sz="4" w:space="0" w:color="auto"/>
      </w:pBdr>
      <w:shd w:val="clear" w:color="000000" w:fill="B6DDE8"/>
      <w:spacing w:before="100" w:beforeAutospacing="1" w:after="100" w:afterAutospacing="1"/>
      <w:jc w:val="center"/>
      <w:textAlignment w:val="center"/>
    </w:pPr>
    <w:rPr>
      <w:rFonts w:ascii="Segoe UI" w:hAnsi="Segoe UI" w:cs="Segoe UI"/>
      <w:b/>
      <w:bCs/>
    </w:rPr>
  </w:style>
  <w:style w:type="paragraph" w:customStyle="1" w:styleId="xl108">
    <w:name w:val="xl108"/>
    <w:basedOn w:val="Normal"/>
    <w:rsid w:val="00B9237B"/>
    <w:pPr>
      <w:pBdr>
        <w:left w:val="single" w:sz="4" w:space="0" w:color="auto"/>
        <w:bottom w:val="single" w:sz="4" w:space="0" w:color="auto"/>
        <w:right w:val="single" w:sz="4" w:space="0" w:color="auto"/>
      </w:pBdr>
      <w:shd w:val="clear" w:color="000000" w:fill="B6DDE8"/>
      <w:spacing w:before="100" w:beforeAutospacing="1" w:after="100" w:afterAutospacing="1"/>
      <w:jc w:val="center"/>
      <w:textAlignment w:val="center"/>
    </w:pPr>
    <w:rPr>
      <w:rFonts w:ascii="Segoe UI" w:hAnsi="Segoe UI" w:cs="Segoe UI"/>
      <w:b/>
      <w:bCs/>
    </w:rPr>
  </w:style>
  <w:style w:type="paragraph" w:customStyle="1" w:styleId="xl109">
    <w:name w:val="xl109"/>
    <w:basedOn w:val="Normal"/>
    <w:rsid w:val="00B9237B"/>
    <w:pPr>
      <w:shd w:val="clear" w:color="000000" w:fill="B6DDE8"/>
      <w:spacing w:before="100" w:beforeAutospacing="1" w:after="100" w:afterAutospacing="1"/>
    </w:pPr>
    <w:rPr>
      <w:rFonts w:ascii="Segoe UI" w:hAnsi="Segoe UI" w:cs="Segoe UI"/>
    </w:rPr>
  </w:style>
  <w:style w:type="paragraph" w:customStyle="1" w:styleId="xl110">
    <w:name w:val="xl110"/>
    <w:basedOn w:val="Normal"/>
    <w:rsid w:val="00B9237B"/>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Segoe UI" w:hAnsi="Segoe UI" w:cs="Segoe UI"/>
    </w:rPr>
  </w:style>
  <w:style w:type="paragraph" w:customStyle="1" w:styleId="xl111">
    <w:name w:val="xl111"/>
    <w:basedOn w:val="Normal"/>
    <w:rsid w:val="00B9237B"/>
    <w:pPr>
      <w:pBdr>
        <w:top w:val="single" w:sz="4" w:space="0" w:color="auto"/>
        <w:left w:val="single" w:sz="4" w:space="0" w:color="auto"/>
        <w:right w:val="single" w:sz="4" w:space="0" w:color="auto"/>
      </w:pBdr>
      <w:spacing w:before="100" w:beforeAutospacing="1" w:after="100" w:afterAutospacing="1"/>
      <w:jc w:val="center"/>
      <w:textAlignment w:val="center"/>
    </w:pPr>
    <w:rPr>
      <w:rFonts w:ascii="Segoe UI" w:hAnsi="Segoe UI" w:cs="Segoe UI"/>
      <w:b/>
      <w:bCs/>
    </w:rPr>
  </w:style>
  <w:style w:type="paragraph" w:customStyle="1" w:styleId="xl112">
    <w:name w:val="xl112"/>
    <w:basedOn w:val="Normal"/>
    <w:rsid w:val="00B9237B"/>
    <w:pPr>
      <w:pBdr>
        <w:top w:val="single" w:sz="4" w:space="0" w:color="auto"/>
        <w:left w:val="single" w:sz="4" w:space="0" w:color="auto"/>
        <w:bottom w:val="single" w:sz="4" w:space="0" w:color="auto"/>
      </w:pBdr>
      <w:spacing w:before="100" w:beforeAutospacing="1" w:after="100" w:afterAutospacing="1"/>
      <w:jc w:val="center"/>
      <w:textAlignment w:val="center"/>
    </w:pPr>
    <w:rPr>
      <w:rFonts w:ascii="Segoe UI" w:hAnsi="Segoe UI" w:cs="Segoe UI"/>
      <w:b/>
      <w:bCs/>
    </w:rPr>
  </w:style>
  <w:style w:type="paragraph" w:customStyle="1" w:styleId="xl113">
    <w:name w:val="xl113"/>
    <w:basedOn w:val="Normal"/>
    <w:rsid w:val="00B9237B"/>
    <w:pPr>
      <w:pBdr>
        <w:top w:val="single" w:sz="4" w:space="0" w:color="auto"/>
        <w:bottom w:val="single" w:sz="4" w:space="0" w:color="auto"/>
      </w:pBdr>
      <w:spacing w:before="100" w:beforeAutospacing="1" w:after="100" w:afterAutospacing="1"/>
      <w:jc w:val="center"/>
      <w:textAlignment w:val="center"/>
    </w:pPr>
    <w:rPr>
      <w:rFonts w:ascii="Segoe UI" w:hAnsi="Segoe UI" w:cs="Segoe UI"/>
      <w:b/>
      <w:bCs/>
    </w:rPr>
  </w:style>
  <w:style w:type="paragraph" w:customStyle="1" w:styleId="xl114">
    <w:name w:val="xl114"/>
    <w:basedOn w:val="Normal"/>
    <w:rsid w:val="00B9237B"/>
    <w:pPr>
      <w:pBdr>
        <w:top w:val="single" w:sz="4" w:space="0" w:color="auto"/>
        <w:bottom w:val="single" w:sz="4" w:space="0" w:color="auto"/>
        <w:right w:val="single" w:sz="4" w:space="0" w:color="auto"/>
      </w:pBdr>
      <w:spacing w:before="100" w:beforeAutospacing="1" w:after="100" w:afterAutospacing="1"/>
      <w:jc w:val="center"/>
      <w:textAlignment w:val="center"/>
    </w:pPr>
    <w:rPr>
      <w:rFonts w:ascii="Segoe UI" w:hAnsi="Segoe UI" w:cs="Segoe UI"/>
      <w:b/>
      <w:bCs/>
    </w:rPr>
  </w:style>
  <w:style w:type="paragraph" w:customStyle="1" w:styleId="xl115">
    <w:name w:val="xl115"/>
    <w:basedOn w:val="Normal"/>
    <w:rsid w:val="00B9237B"/>
    <w:pPr>
      <w:pBdr>
        <w:top w:val="single" w:sz="4" w:space="0" w:color="auto"/>
        <w:left w:val="single" w:sz="4" w:space="0" w:color="auto"/>
        <w:right w:val="single" w:sz="4" w:space="0" w:color="auto"/>
      </w:pBdr>
      <w:spacing w:before="100" w:beforeAutospacing="1" w:after="100" w:afterAutospacing="1"/>
      <w:jc w:val="center"/>
      <w:textAlignment w:val="center"/>
    </w:pPr>
    <w:rPr>
      <w:rFonts w:ascii="Segoe UI" w:hAnsi="Segoe UI" w:cs="Segoe UI"/>
      <w:b/>
      <w:bCs/>
    </w:rPr>
  </w:style>
  <w:style w:type="paragraph" w:customStyle="1" w:styleId="xl116">
    <w:name w:val="xl116"/>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Segoe UI" w:hAnsi="Segoe UI" w:cs="Segoe UI"/>
      <w:b/>
      <w:bCs/>
      <w:i/>
      <w:iCs/>
      <w:color w:val="F79646"/>
    </w:rPr>
  </w:style>
  <w:style w:type="paragraph" w:customStyle="1" w:styleId="xl117">
    <w:name w:val="xl117"/>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Segoe UI" w:hAnsi="Segoe UI" w:cs="Segoe UI"/>
      <w:b/>
      <w:bCs/>
      <w:i/>
      <w:iCs/>
      <w:color w:val="F79646"/>
    </w:rPr>
  </w:style>
  <w:style w:type="paragraph" w:customStyle="1" w:styleId="xl118">
    <w:name w:val="xl118"/>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rFonts w:ascii="Segoe UI" w:hAnsi="Segoe UI" w:cs="Segoe UI"/>
      <w:b/>
      <w:bCs/>
      <w:i/>
      <w:iCs/>
      <w:color w:val="F79646"/>
    </w:rPr>
  </w:style>
  <w:style w:type="paragraph" w:customStyle="1" w:styleId="xl119">
    <w:name w:val="xl119"/>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rFonts w:ascii="Segoe UI" w:hAnsi="Segoe UI" w:cs="Segoe UI"/>
      <w:b/>
      <w:bCs/>
      <w:i/>
      <w:iCs/>
      <w:color w:val="F79646"/>
    </w:rPr>
  </w:style>
  <w:style w:type="paragraph" w:customStyle="1" w:styleId="xl120">
    <w:name w:val="xl120"/>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Segoe UI" w:hAnsi="Segoe UI" w:cs="Segoe UI"/>
      <w:b/>
      <w:bCs/>
      <w:i/>
      <w:iCs/>
      <w:color w:val="F79646"/>
    </w:rPr>
  </w:style>
  <w:style w:type="paragraph" w:customStyle="1" w:styleId="xl121">
    <w:name w:val="xl121"/>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Segoe UI" w:hAnsi="Segoe UI" w:cs="Segoe UI"/>
      <w:b/>
      <w:bCs/>
      <w:i/>
      <w:iCs/>
      <w:color w:val="F79646"/>
    </w:rPr>
  </w:style>
  <w:style w:type="paragraph" w:customStyle="1" w:styleId="xl122">
    <w:name w:val="xl122"/>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Segoe UI" w:hAnsi="Segoe UI" w:cs="Segoe UI"/>
      <w:b/>
      <w:bCs/>
      <w:i/>
      <w:iCs/>
      <w:color w:val="F79646"/>
    </w:rPr>
  </w:style>
  <w:style w:type="paragraph" w:customStyle="1" w:styleId="xl123">
    <w:name w:val="xl123"/>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Segoe UI" w:hAnsi="Segoe UI" w:cs="Segoe UI"/>
      <w:i/>
      <w:iCs/>
      <w:color w:val="F79646"/>
    </w:rPr>
  </w:style>
  <w:style w:type="paragraph" w:customStyle="1" w:styleId="xl124">
    <w:name w:val="xl124"/>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Segoe UI" w:hAnsi="Segoe UI" w:cs="Segoe UI"/>
      <w:i/>
      <w:iCs/>
      <w:color w:val="F79646"/>
    </w:rPr>
  </w:style>
  <w:style w:type="paragraph" w:customStyle="1" w:styleId="xl125">
    <w:name w:val="xl125"/>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rFonts w:ascii="Segoe UI" w:hAnsi="Segoe UI" w:cs="Segoe UI"/>
      <w:i/>
      <w:iCs/>
      <w:color w:val="F79646"/>
    </w:rPr>
  </w:style>
  <w:style w:type="paragraph" w:customStyle="1" w:styleId="xl126">
    <w:name w:val="xl126"/>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rFonts w:ascii="Segoe UI" w:hAnsi="Segoe UI" w:cs="Segoe UI"/>
      <w:i/>
      <w:iCs/>
      <w:color w:val="F79646"/>
    </w:rPr>
  </w:style>
  <w:style w:type="paragraph" w:customStyle="1" w:styleId="xl127">
    <w:name w:val="xl127"/>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Segoe UI" w:hAnsi="Segoe UI" w:cs="Segoe UI"/>
      <w:i/>
      <w:iCs/>
      <w:color w:val="F79646"/>
    </w:rPr>
  </w:style>
  <w:style w:type="paragraph" w:customStyle="1" w:styleId="xl128">
    <w:name w:val="xl128"/>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Segoe UI" w:hAnsi="Segoe UI" w:cs="Segoe UI"/>
      <w:i/>
      <w:iCs/>
      <w:color w:val="F79646"/>
    </w:rPr>
  </w:style>
  <w:style w:type="paragraph" w:customStyle="1" w:styleId="xl129">
    <w:name w:val="xl129"/>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Segoe UI" w:hAnsi="Segoe UI" w:cs="Segoe UI"/>
      <w:b/>
      <w:bCs/>
      <w:color w:val="93CDDD"/>
    </w:rPr>
  </w:style>
  <w:style w:type="paragraph" w:customStyle="1" w:styleId="xl130">
    <w:name w:val="xl130"/>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Segoe UI" w:hAnsi="Segoe UI" w:cs="Segoe UI"/>
      <w:b/>
      <w:bCs/>
      <w:color w:val="93CDDD"/>
    </w:rPr>
  </w:style>
  <w:style w:type="paragraph" w:customStyle="1" w:styleId="xl131">
    <w:name w:val="xl131"/>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Segoe UI" w:hAnsi="Segoe UI" w:cs="Segoe UI"/>
      <w:b/>
      <w:bCs/>
      <w:color w:val="93CDDD"/>
    </w:rPr>
  </w:style>
  <w:style w:type="paragraph" w:customStyle="1" w:styleId="xl132">
    <w:name w:val="xl132"/>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Segoe UI" w:hAnsi="Segoe UI" w:cs="Segoe UI"/>
      <w:b/>
      <w:bCs/>
      <w:color w:val="93CDDD"/>
    </w:rPr>
  </w:style>
  <w:style w:type="paragraph" w:customStyle="1" w:styleId="xl133">
    <w:name w:val="xl133"/>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Segoe UI" w:hAnsi="Segoe UI" w:cs="Segoe UI"/>
      <w:b/>
      <w:bCs/>
      <w:color w:val="93CDDD"/>
    </w:rPr>
  </w:style>
  <w:style w:type="paragraph" w:customStyle="1" w:styleId="xl134">
    <w:name w:val="xl134"/>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rFonts w:ascii="Segoe UI" w:hAnsi="Segoe UI" w:cs="Segoe UI"/>
      <w:b/>
      <w:bCs/>
      <w:color w:val="93CDDD"/>
    </w:rPr>
  </w:style>
  <w:style w:type="paragraph" w:customStyle="1" w:styleId="xl135">
    <w:name w:val="xl135"/>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rFonts w:ascii="Segoe UI" w:hAnsi="Segoe UI" w:cs="Segoe UI"/>
      <w:b/>
      <w:bCs/>
      <w:color w:val="93CDDD"/>
    </w:rPr>
  </w:style>
  <w:style w:type="paragraph" w:customStyle="1" w:styleId="xl136">
    <w:name w:val="xl136"/>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Segoe UI" w:hAnsi="Segoe UI" w:cs="Segoe UI"/>
      <w:color w:val="93CDDD"/>
    </w:rPr>
  </w:style>
  <w:style w:type="paragraph" w:customStyle="1" w:styleId="xl137">
    <w:name w:val="xl137"/>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Segoe UI" w:hAnsi="Segoe UI" w:cs="Segoe UI"/>
      <w:color w:val="93CDDD"/>
    </w:rPr>
  </w:style>
  <w:style w:type="paragraph" w:customStyle="1" w:styleId="xl138">
    <w:name w:val="xl138"/>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Segoe UI" w:hAnsi="Segoe UI" w:cs="Segoe UI"/>
      <w:color w:val="93CDDD"/>
    </w:rPr>
  </w:style>
  <w:style w:type="paragraph" w:customStyle="1" w:styleId="xl139">
    <w:name w:val="xl139"/>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Segoe UI" w:hAnsi="Segoe UI" w:cs="Segoe UI"/>
      <w:b/>
      <w:bCs/>
      <w:color w:val="93CDDD"/>
    </w:rPr>
  </w:style>
  <w:style w:type="paragraph" w:customStyle="1" w:styleId="xl140">
    <w:name w:val="xl140"/>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rFonts w:ascii="Segoe UI" w:hAnsi="Segoe UI" w:cs="Segoe UI"/>
      <w:color w:val="93CDDD"/>
    </w:rPr>
  </w:style>
  <w:style w:type="paragraph" w:customStyle="1" w:styleId="xl141">
    <w:name w:val="xl141"/>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Segoe UI" w:hAnsi="Segoe UI" w:cs="Segoe UI"/>
      <w:color w:val="93CDDD"/>
    </w:rPr>
  </w:style>
  <w:style w:type="paragraph" w:customStyle="1" w:styleId="xl142">
    <w:name w:val="xl142"/>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Segoe UI" w:hAnsi="Segoe UI" w:cs="Segoe UI"/>
      <w:color w:val="93CDDD"/>
    </w:rPr>
  </w:style>
  <w:style w:type="paragraph" w:customStyle="1" w:styleId="xl143">
    <w:name w:val="xl143"/>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Segoe UI" w:hAnsi="Segoe UI" w:cs="Segoe UI"/>
      <w:color w:val="93CDDD"/>
    </w:rPr>
  </w:style>
  <w:style w:type="paragraph" w:customStyle="1" w:styleId="xl144">
    <w:name w:val="xl144"/>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Segoe UI" w:hAnsi="Segoe UI" w:cs="Segoe UI"/>
      <w:i/>
      <w:iCs/>
      <w:color w:val="93CDDD"/>
    </w:rPr>
  </w:style>
  <w:style w:type="paragraph" w:customStyle="1" w:styleId="xl145">
    <w:name w:val="xl145"/>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rFonts w:ascii="Segoe UI" w:hAnsi="Segoe UI" w:cs="Segoe UI"/>
      <w:color w:val="93CDDD"/>
    </w:rPr>
  </w:style>
  <w:style w:type="paragraph" w:customStyle="1" w:styleId="xl146">
    <w:name w:val="xl146"/>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rFonts w:ascii="Segoe UI" w:hAnsi="Segoe UI" w:cs="Segoe UI"/>
      <w:color w:val="93CDDD"/>
    </w:rPr>
  </w:style>
  <w:style w:type="paragraph" w:customStyle="1" w:styleId="xl147">
    <w:name w:val="xl147"/>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Segoe UI" w:hAnsi="Segoe UI" w:cs="Segoe UI"/>
      <w:i/>
      <w:iCs/>
      <w:color w:val="93CDDD"/>
    </w:rPr>
  </w:style>
  <w:style w:type="paragraph" w:customStyle="1" w:styleId="xl148">
    <w:name w:val="xl148"/>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Segoe UI" w:hAnsi="Segoe UI" w:cs="Segoe UI"/>
      <w:i/>
      <w:iCs/>
      <w:color w:val="93CDDD"/>
    </w:rPr>
  </w:style>
  <w:style w:type="paragraph" w:customStyle="1" w:styleId="xl149">
    <w:name w:val="xl149"/>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rFonts w:ascii="Segoe UI" w:hAnsi="Segoe UI" w:cs="Segoe UI"/>
      <w:i/>
      <w:iCs/>
      <w:color w:val="93CDDD"/>
    </w:rPr>
  </w:style>
  <w:style w:type="paragraph" w:customStyle="1" w:styleId="xl150">
    <w:name w:val="xl150"/>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rFonts w:ascii="Segoe UI" w:hAnsi="Segoe UI" w:cs="Segoe UI"/>
      <w:i/>
      <w:iCs/>
      <w:color w:val="93CDDD"/>
    </w:rPr>
  </w:style>
  <w:style w:type="paragraph" w:customStyle="1" w:styleId="xl151">
    <w:name w:val="xl151"/>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Segoe UI" w:hAnsi="Segoe UI" w:cs="Segoe UI"/>
      <w:i/>
      <w:iCs/>
      <w:color w:val="93CDDD"/>
    </w:rPr>
  </w:style>
  <w:style w:type="paragraph" w:customStyle="1" w:styleId="xl152">
    <w:name w:val="xl152"/>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Segoe UI" w:hAnsi="Segoe UI" w:cs="Segoe UI"/>
      <w:i/>
      <w:iCs/>
      <w:color w:val="93CDDD"/>
    </w:rPr>
  </w:style>
  <w:style w:type="paragraph" w:customStyle="1" w:styleId="CharCharChar1CharCharCharChar">
    <w:name w:val="Char Char Char1 Char Char Char Char"/>
    <w:basedOn w:val="Normal"/>
    <w:rsid w:val="00B9237B"/>
    <w:pPr>
      <w:spacing w:after="160" w:line="240" w:lineRule="exact"/>
    </w:pPr>
    <w:rPr>
      <w:rFonts w:ascii="Tahoma" w:hAnsi="Tahoma"/>
      <w:sz w:val="20"/>
      <w:szCs w:val="20"/>
    </w:rPr>
  </w:style>
  <w:style w:type="paragraph" w:customStyle="1" w:styleId="Normal10">
    <w:name w:val="Normal1"/>
    <w:link w:val="normalChar"/>
    <w:rsid w:val="00B9237B"/>
    <w:pPr>
      <w:spacing w:after="0" w:line="300" w:lineRule="atLeast"/>
      <w:ind w:firstLine="567"/>
      <w:jc w:val="both"/>
    </w:pPr>
    <w:rPr>
      <w:rFonts w:ascii=".VnTime" w:eastAsia="Times New Roman" w:hAnsi=".VnTime" w:cs="Times New Roman"/>
      <w:sz w:val="28"/>
      <w:szCs w:val="20"/>
      <w:lang w:eastAsia="zh-CN"/>
    </w:rPr>
  </w:style>
  <w:style w:type="paragraph" w:customStyle="1" w:styleId="Tenmuc">
    <w:name w:val="Ten muc"/>
    <w:basedOn w:val="BodyText0"/>
    <w:rsid w:val="00B9237B"/>
    <w:rPr>
      <w:rFonts w:ascii=".VnTime" w:hAnsi=".VnTime"/>
      <w:b/>
      <w:bCs/>
      <w:sz w:val="28"/>
      <w:lang w:eastAsia="en-US"/>
    </w:rPr>
  </w:style>
  <w:style w:type="paragraph" w:customStyle="1" w:styleId="PRT">
    <w:name w:val="PRT"/>
    <w:basedOn w:val="Normal"/>
    <w:next w:val="ART"/>
    <w:rsid w:val="00B9237B"/>
    <w:pPr>
      <w:keepNext/>
      <w:numPr>
        <w:numId w:val="8"/>
      </w:numPr>
      <w:suppressAutoHyphens/>
      <w:spacing w:before="480"/>
      <w:jc w:val="both"/>
      <w:outlineLvl w:val="0"/>
    </w:pPr>
    <w:rPr>
      <w:rFonts w:eastAsia="Batang"/>
      <w:sz w:val="22"/>
      <w:szCs w:val="20"/>
    </w:rPr>
  </w:style>
  <w:style w:type="paragraph" w:customStyle="1" w:styleId="ART">
    <w:name w:val="ART"/>
    <w:basedOn w:val="Normal"/>
    <w:next w:val="PR1"/>
    <w:rsid w:val="00B9237B"/>
    <w:pPr>
      <w:keepNext/>
      <w:numPr>
        <w:ilvl w:val="3"/>
        <w:numId w:val="8"/>
      </w:numPr>
      <w:suppressAutoHyphens/>
      <w:spacing w:before="480"/>
      <w:jc w:val="both"/>
      <w:outlineLvl w:val="1"/>
    </w:pPr>
    <w:rPr>
      <w:rFonts w:eastAsia="Batang"/>
      <w:sz w:val="22"/>
      <w:szCs w:val="20"/>
    </w:rPr>
  </w:style>
  <w:style w:type="paragraph" w:customStyle="1" w:styleId="PR1">
    <w:name w:val="PR1"/>
    <w:basedOn w:val="Normal"/>
    <w:link w:val="PR1Char"/>
    <w:rsid w:val="00B9237B"/>
    <w:pPr>
      <w:numPr>
        <w:ilvl w:val="4"/>
        <w:numId w:val="8"/>
      </w:numPr>
      <w:tabs>
        <w:tab w:val="left" w:pos="864"/>
      </w:tabs>
      <w:suppressAutoHyphens/>
      <w:spacing w:before="240"/>
      <w:jc w:val="both"/>
      <w:outlineLvl w:val="2"/>
    </w:pPr>
    <w:rPr>
      <w:rFonts w:eastAsia="Batang"/>
      <w:sz w:val="22"/>
      <w:szCs w:val="20"/>
    </w:rPr>
  </w:style>
  <w:style w:type="character" w:customStyle="1" w:styleId="PR1Char">
    <w:name w:val="PR1 Char"/>
    <w:link w:val="PR1"/>
    <w:rsid w:val="00B9237B"/>
    <w:rPr>
      <w:rFonts w:ascii="Times New Roman" w:eastAsia="Batang" w:hAnsi="Times New Roman" w:cs="Times New Roman"/>
      <w:szCs w:val="20"/>
    </w:rPr>
  </w:style>
  <w:style w:type="paragraph" w:customStyle="1" w:styleId="SUT">
    <w:name w:val="SUT"/>
    <w:basedOn w:val="Normal"/>
    <w:next w:val="PR1"/>
    <w:rsid w:val="00B9237B"/>
    <w:pPr>
      <w:numPr>
        <w:ilvl w:val="1"/>
        <w:numId w:val="8"/>
      </w:numPr>
      <w:suppressAutoHyphens/>
      <w:spacing w:before="240"/>
      <w:jc w:val="both"/>
      <w:outlineLvl w:val="0"/>
    </w:pPr>
    <w:rPr>
      <w:rFonts w:eastAsia="Batang"/>
      <w:sz w:val="22"/>
      <w:szCs w:val="20"/>
    </w:rPr>
  </w:style>
  <w:style w:type="paragraph" w:customStyle="1" w:styleId="DST">
    <w:name w:val="DST"/>
    <w:basedOn w:val="Normal"/>
    <w:next w:val="PR1"/>
    <w:rsid w:val="00B9237B"/>
    <w:pPr>
      <w:numPr>
        <w:ilvl w:val="2"/>
        <w:numId w:val="8"/>
      </w:numPr>
      <w:suppressAutoHyphens/>
      <w:spacing w:before="240"/>
      <w:jc w:val="both"/>
      <w:outlineLvl w:val="0"/>
    </w:pPr>
    <w:rPr>
      <w:rFonts w:eastAsia="Batang"/>
      <w:sz w:val="22"/>
      <w:szCs w:val="20"/>
    </w:rPr>
  </w:style>
  <w:style w:type="paragraph" w:customStyle="1" w:styleId="PR2">
    <w:name w:val="PR2"/>
    <w:basedOn w:val="Normal"/>
    <w:rsid w:val="00B9237B"/>
    <w:pPr>
      <w:numPr>
        <w:ilvl w:val="5"/>
        <w:numId w:val="8"/>
      </w:numPr>
      <w:suppressAutoHyphens/>
      <w:jc w:val="both"/>
      <w:outlineLvl w:val="3"/>
    </w:pPr>
    <w:rPr>
      <w:rFonts w:eastAsia="Batang"/>
      <w:sz w:val="22"/>
      <w:szCs w:val="20"/>
    </w:rPr>
  </w:style>
  <w:style w:type="paragraph" w:customStyle="1" w:styleId="PR3">
    <w:name w:val="PR3"/>
    <w:basedOn w:val="Normal"/>
    <w:rsid w:val="00B9237B"/>
    <w:pPr>
      <w:numPr>
        <w:ilvl w:val="6"/>
        <w:numId w:val="8"/>
      </w:numPr>
      <w:suppressAutoHyphens/>
      <w:jc w:val="both"/>
      <w:outlineLvl w:val="4"/>
    </w:pPr>
    <w:rPr>
      <w:rFonts w:eastAsia="Batang"/>
      <w:sz w:val="22"/>
      <w:szCs w:val="20"/>
    </w:rPr>
  </w:style>
  <w:style w:type="paragraph" w:customStyle="1" w:styleId="PR4">
    <w:name w:val="PR4"/>
    <w:basedOn w:val="Normal"/>
    <w:rsid w:val="00B9237B"/>
    <w:pPr>
      <w:numPr>
        <w:ilvl w:val="7"/>
        <w:numId w:val="8"/>
      </w:numPr>
      <w:suppressAutoHyphens/>
      <w:jc w:val="both"/>
      <w:outlineLvl w:val="5"/>
    </w:pPr>
    <w:rPr>
      <w:rFonts w:eastAsia="Batang"/>
      <w:sz w:val="22"/>
      <w:szCs w:val="20"/>
    </w:rPr>
  </w:style>
  <w:style w:type="paragraph" w:customStyle="1" w:styleId="PR5">
    <w:name w:val="PR5"/>
    <w:basedOn w:val="Normal"/>
    <w:rsid w:val="00B9237B"/>
    <w:pPr>
      <w:numPr>
        <w:ilvl w:val="8"/>
        <w:numId w:val="8"/>
      </w:numPr>
      <w:suppressAutoHyphens/>
      <w:jc w:val="both"/>
      <w:outlineLvl w:val="6"/>
    </w:pPr>
    <w:rPr>
      <w:rFonts w:eastAsia="Batang"/>
      <w:sz w:val="22"/>
      <w:szCs w:val="20"/>
    </w:rPr>
  </w:style>
  <w:style w:type="paragraph" w:styleId="NoSpacing">
    <w:name w:val="No Spacing"/>
    <w:uiPriority w:val="1"/>
    <w:qFormat/>
    <w:rsid w:val="00B9237B"/>
    <w:pPr>
      <w:spacing w:after="0" w:line="240" w:lineRule="auto"/>
    </w:pPr>
    <w:rPr>
      <w:rFonts w:ascii="VNI-Times" w:eastAsia="MS Mincho" w:hAnsi="VNI-Times" w:cs="Times New Roman"/>
      <w:sz w:val="24"/>
      <w:szCs w:val="24"/>
    </w:rPr>
  </w:style>
  <w:style w:type="paragraph" w:customStyle="1" w:styleId="xl24">
    <w:name w:val="xl24"/>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27">
    <w:name w:val="xl27"/>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28">
    <w:name w:val="xl28"/>
    <w:basedOn w:val="Normal"/>
    <w:rsid w:val="00B9237B"/>
    <w:pPr>
      <w:pBdr>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29">
    <w:name w:val="xl29"/>
    <w:basedOn w:val="Normal"/>
    <w:rsid w:val="00B9237B"/>
    <w:pPr>
      <w:pBdr>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30">
    <w:name w:val="xl30"/>
    <w:basedOn w:val="Normal"/>
    <w:rsid w:val="00B9237B"/>
    <w:pPr>
      <w:pBdr>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31">
    <w:name w:val="xl31"/>
    <w:basedOn w:val="Normal"/>
    <w:rsid w:val="00B9237B"/>
    <w:pPr>
      <w:pBdr>
        <w:top w:val="single" w:sz="4" w:space="0" w:color="auto"/>
        <w:left w:val="single" w:sz="4" w:space="0" w:color="auto"/>
      </w:pBdr>
      <w:spacing w:before="100" w:beforeAutospacing="1" w:after="100" w:afterAutospacing="1"/>
      <w:jc w:val="center"/>
      <w:textAlignment w:val="center"/>
    </w:pPr>
    <w:rPr>
      <w:sz w:val="22"/>
      <w:szCs w:val="22"/>
    </w:rPr>
  </w:style>
  <w:style w:type="paragraph" w:customStyle="1" w:styleId="xl32">
    <w:name w:val="xl32"/>
    <w:basedOn w:val="Normal"/>
    <w:rsid w:val="00B9237B"/>
    <w:pPr>
      <w:pBdr>
        <w:top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33">
    <w:name w:val="xl33"/>
    <w:basedOn w:val="Normal"/>
    <w:rsid w:val="00B9237B"/>
    <w:pPr>
      <w:pBdr>
        <w:right w:val="single" w:sz="4" w:space="0" w:color="auto"/>
      </w:pBdr>
      <w:spacing w:before="100" w:beforeAutospacing="1" w:after="100" w:afterAutospacing="1"/>
      <w:jc w:val="center"/>
      <w:textAlignment w:val="center"/>
    </w:pPr>
    <w:rPr>
      <w:sz w:val="22"/>
      <w:szCs w:val="22"/>
    </w:rPr>
  </w:style>
  <w:style w:type="paragraph" w:customStyle="1" w:styleId="xl34">
    <w:name w:val="xl34"/>
    <w:basedOn w:val="Normal"/>
    <w:rsid w:val="00B9237B"/>
    <w:pPr>
      <w:pBdr>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35">
    <w:name w:val="xl35"/>
    <w:basedOn w:val="Normal"/>
    <w:rsid w:val="00B9237B"/>
    <w:pPr>
      <w:pBdr>
        <w:top w:val="single" w:sz="4" w:space="0" w:color="auto"/>
        <w:left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36">
    <w:name w:val="xl36"/>
    <w:basedOn w:val="Normal"/>
    <w:rsid w:val="00B9237B"/>
    <w:pPr>
      <w:pBdr>
        <w:top w:val="single" w:sz="4" w:space="0" w:color="auto"/>
        <w:left w:val="single" w:sz="4" w:space="9" w:color="auto"/>
        <w:right w:val="single" w:sz="4" w:space="0" w:color="auto"/>
      </w:pBdr>
      <w:spacing w:before="100" w:beforeAutospacing="1" w:after="100" w:afterAutospacing="1"/>
      <w:ind w:firstLineChars="100" w:firstLine="100"/>
      <w:textAlignment w:val="center"/>
    </w:pPr>
    <w:rPr>
      <w:sz w:val="22"/>
      <w:szCs w:val="22"/>
    </w:rPr>
  </w:style>
  <w:style w:type="paragraph" w:customStyle="1" w:styleId="xl37">
    <w:name w:val="xl37"/>
    <w:basedOn w:val="Normal"/>
    <w:rsid w:val="00B9237B"/>
    <w:pPr>
      <w:pBdr>
        <w:top w:val="single" w:sz="4" w:space="0" w:color="auto"/>
        <w:left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38">
    <w:name w:val="xl38"/>
    <w:basedOn w:val="Normal"/>
    <w:rsid w:val="00B9237B"/>
    <w:pPr>
      <w:pBdr>
        <w:top w:val="single" w:sz="4" w:space="0" w:color="auto"/>
        <w:left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39">
    <w:name w:val="xl39"/>
    <w:basedOn w:val="Normal"/>
    <w:rsid w:val="00B9237B"/>
    <w:pPr>
      <w:pBdr>
        <w:left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0">
    <w:name w:val="xl40"/>
    <w:basedOn w:val="Normal"/>
    <w:rsid w:val="00B9237B"/>
    <w:pPr>
      <w:pBdr>
        <w:left w:val="single" w:sz="4" w:space="9" w:color="auto"/>
        <w:right w:val="single" w:sz="4" w:space="0" w:color="auto"/>
      </w:pBdr>
      <w:spacing w:before="100" w:beforeAutospacing="1" w:after="100" w:afterAutospacing="1"/>
      <w:ind w:firstLineChars="100" w:firstLine="100"/>
      <w:textAlignment w:val="center"/>
    </w:pPr>
    <w:rPr>
      <w:sz w:val="22"/>
      <w:szCs w:val="22"/>
    </w:rPr>
  </w:style>
  <w:style w:type="paragraph" w:customStyle="1" w:styleId="xl41">
    <w:name w:val="xl41"/>
    <w:basedOn w:val="Normal"/>
    <w:rsid w:val="00B9237B"/>
    <w:pPr>
      <w:pBdr>
        <w:left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2">
    <w:name w:val="xl42"/>
    <w:basedOn w:val="Normal"/>
    <w:rsid w:val="00B9237B"/>
    <w:pPr>
      <w:pBdr>
        <w:left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3">
    <w:name w:val="xl43"/>
    <w:basedOn w:val="Normal"/>
    <w:rsid w:val="00B9237B"/>
    <w:pPr>
      <w:pBdr>
        <w:left w:val="single" w:sz="4" w:space="9" w:color="auto"/>
        <w:bottom w:val="single" w:sz="4" w:space="0" w:color="auto"/>
        <w:right w:val="single" w:sz="4" w:space="0" w:color="auto"/>
      </w:pBdr>
      <w:spacing w:before="100" w:beforeAutospacing="1" w:after="100" w:afterAutospacing="1"/>
      <w:ind w:firstLineChars="100" w:firstLine="100"/>
      <w:textAlignment w:val="center"/>
    </w:pPr>
    <w:rPr>
      <w:sz w:val="22"/>
      <w:szCs w:val="22"/>
    </w:rPr>
  </w:style>
  <w:style w:type="paragraph" w:customStyle="1" w:styleId="xl44">
    <w:name w:val="xl44"/>
    <w:basedOn w:val="Normal"/>
    <w:rsid w:val="00B9237B"/>
    <w:pPr>
      <w:pBdr>
        <w:top w:val="single" w:sz="4" w:space="0" w:color="auto"/>
        <w:left w:val="single" w:sz="4" w:space="9" w:color="auto"/>
      </w:pBdr>
      <w:spacing w:before="100" w:beforeAutospacing="1" w:after="100" w:afterAutospacing="1"/>
      <w:ind w:firstLineChars="100" w:firstLine="100"/>
      <w:textAlignment w:val="center"/>
    </w:pPr>
    <w:rPr>
      <w:sz w:val="22"/>
      <w:szCs w:val="22"/>
    </w:rPr>
  </w:style>
  <w:style w:type="paragraph" w:customStyle="1" w:styleId="xl45">
    <w:name w:val="xl45"/>
    <w:basedOn w:val="Normal"/>
    <w:rsid w:val="00B9237B"/>
    <w:pPr>
      <w:pBdr>
        <w:top w:val="single" w:sz="4" w:space="0" w:color="auto"/>
      </w:pBdr>
      <w:spacing w:before="100" w:beforeAutospacing="1" w:after="100" w:afterAutospacing="1"/>
      <w:ind w:firstLineChars="100" w:firstLine="100"/>
      <w:textAlignment w:val="center"/>
    </w:pPr>
    <w:rPr>
      <w:sz w:val="22"/>
      <w:szCs w:val="22"/>
    </w:rPr>
  </w:style>
  <w:style w:type="paragraph" w:customStyle="1" w:styleId="xl46">
    <w:name w:val="xl46"/>
    <w:basedOn w:val="Normal"/>
    <w:rsid w:val="00B9237B"/>
    <w:pPr>
      <w:pBdr>
        <w:left w:val="single" w:sz="4" w:space="9" w:color="auto"/>
      </w:pBdr>
      <w:spacing w:before="100" w:beforeAutospacing="1" w:after="100" w:afterAutospacing="1"/>
      <w:ind w:firstLineChars="100" w:firstLine="100"/>
      <w:textAlignment w:val="center"/>
    </w:pPr>
    <w:rPr>
      <w:sz w:val="22"/>
      <w:szCs w:val="22"/>
    </w:rPr>
  </w:style>
  <w:style w:type="paragraph" w:customStyle="1" w:styleId="xl47">
    <w:name w:val="xl47"/>
    <w:basedOn w:val="Normal"/>
    <w:rsid w:val="00B9237B"/>
    <w:pPr>
      <w:spacing w:before="100" w:beforeAutospacing="1" w:after="100" w:afterAutospacing="1"/>
      <w:ind w:firstLineChars="100" w:firstLine="100"/>
      <w:textAlignment w:val="center"/>
    </w:pPr>
    <w:rPr>
      <w:sz w:val="22"/>
      <w:szCs w:val="22"/>
    </w:rPr>
  </w:style>
  <w:style w:type="paragraph" w:customStyle="1" w:styleId="xl48">
    <w:name w:val="xl48"/>
    <w:basedOn w:val="Normal"/>
    <w:rsid w:val="00B9237B"/>
    <w:pPr>
      <w:pBdr>
        <w:left w:val="single" w:sz="4" w:space="9" w:color="auto"/>
        <w:bottom w:val="single" w:sz="4" w:space="0" w:color="auto"/>
      </w:pBdr>
      <w:spacing w:before="100" w:beforeAutospacing="1" w:after="100" w:afterAutospacing="1"/>
      <w:ind w:firstLineChars="100" w:firstLine="100"/>
      <w:textAlignment w:val="center"/>
    </w:pPr>
    <w:rPr>
      <w:sz w:val="22"/>
      <w:szCs w:val="22"/>
    </w:rPr>
  </w:style>
  <w:style w:type="paragraph" w:customStyle="1" w:styleId="xl49">
    <w:name w:val="xl49"/>
    <w:basedOn w:val="Normal"/>
    <w:rsid w:val="00B9237B"/>
    <w:pPr>
      <w:pBdr>
        <w:bottom w:val="single" w:sz="4" w:space="0" w:color="auto"/>
      </w:pBdr>
      <w:spacing w:before="100" w:beforeAutospacing="1" w:after="100" w:afterAutospacing="1"/>
      <w:ind w:firstLineChars="100" w:firstLine="100"/>
      <w:textAlignment w:val="center"/>
    </w:pPr>
    <w:rPr>
      <w:sz w:val="22"/>
      <w:szCs w:val="22"/>
    </w:rPr>
  </w:style>
  <w:style w:type="paragraph" w:customStyle="1" w:styleId="xl50">
    <w:name w:val="xl50"/>
    <w:basedOn w:val="Normal"/>
    <w:rsid w:val="00B9237B"/>
    <w:pPr>
      <w:pBdr>
        <w:left w:val="single" w:sz="4" w:space="0" w:color="auto"/>
      </w:pBdr>
      <w:spacing w:before="100" w:beforeAutospacing="1" w:after="100" w:afterAutospacing="1"/>
      <w:textAlignment w:val="center"/>
    </w:pPr>
    <w:rPr>
      <w:sz w:val="22"/>
      <w:szCs w:val="22"/>
    </w:rPr>
  </w:style>
  <w:style w:type="paragraph" w:customStyle="1" w:styleId="xl51">
    <w:name w:val="xl51"/>
    <w:basedOn w:val="Normal"/>
    <w:rsid w:val="00B9237B"/>
    <w:pPr>
      <w:spacing w:before="100" w:beforeAutospacing="1" w:after="100" w:afterAutospacing="1"/>
      <w:textAlignment w:val="center"/>
    </w:pPr>
    <w:rPr>
      <w:sz w:val="22"/>
      <w:szCs w:val="22"/>
    </w:rPr>
  </w:style>
  <w:style w:type="paragraph" w:customStyle="1" w:styleId="xl52">
    <w:name w:val="xl52"/>
    <w:basedOn w:val="Normal"/>
    <w:rsid w:val="00B9237B"/>
    <w:pPr>
      <w:pBdr>
        <w:right w:val="single" w:sz="4" w:space="0" w:color="auto"/>
      </w:pBdr>
      <w:spacing w:before="100" w:beforeAutospacing="1" w:after="100" w:afterAutospacing="1"/>
      <w:textAlignment w:val="center"/>
    </w:pPr>
    <w:rPr>
      <w:sz w:val="22"/>
      <w:szCs w:val="22"/>
    </w:rPr>
  </w:style>
  <w:style w:type="paragraph" w:customStyle="1" w:styleId="xl53">
    <w:name w:val="xl53"/>
    <w:basedOn w:val="Normal"/>
    <w:rsid w:val="00B9237B"/>
    <w:pPr>
      <w:pBdr>
        <w:top w:val="single" w:sz="4" w:space="0" w:color="auto"/>
      </w:pBdr>
      <w:spacing w:before="100" w:beforeAutospacing="1" w:after="100" w:afterAutospacing="1"/>
      <w:textAlignment w:val="center"/>
    </w:pPr>
    <w:rPr>
      <w:sz w:val="22"/>
      <w:szCs w:val="22"/>
    </w:rPr>
  </w:style>
  <w:style w:type="paragraph" w:customStyle="1" w:styleId="xl54">
    <w:name w:val="xl54"/>
    <w:basedOn w:val="Normal"/>
    <w:rsid w:val="00B9237B"/>
    <w:pPr>
      <w:pBdr>
        <w:top w:val="single" w:sz="4" w:space="0" w:color="auto"/>
      </w:pBdr>
      <w:spacing w:before="100" w:beforeAutospacing="1" w:after="100" w:afterAutospacing="1"/>
      <w:textAlignment w:val="center"/>
    </w:pPr>
    <w:rPr>
      <w:sz w:val="22"/>
      <w:szCs w:val="22"/>
    </w:rPr>
  </w:style>
  <w:style w:type="paragraph" w:customStyle="1" w:styleId="xl55">
    <w:name w:val="xl55"/>
    <w:basedOn w:val="Normal"/>
    <w:rsid w:val="00B9237B"/>
    <w:pPr>
      <w:pBdr>
        <w:top w:val="single" w:sz="4" w:space="0" w:color="auto"/>
        <w:left w:val="single" w:sz="4" w:space="0" w:color="auto"/>
        <w:right w:val="single" w:sz="4" w:space="0" w:color="auto"/>
      </w:pBdr>
      <w:spacing w:before="100" w:beforeAutospacing="1" w:after="100" w:afterAutospacing="1"/>
      <w:textAlignment w:val="center"/>
    </w:pPr>
    <w:rPr>
      <w:sz w:val="22"/>
      <w:szCs w:val="22"/>
    </w:rPr>
  </w:style>
  <w:style w:type="paragraph" w:customStyle="1" w:styleId="xl56">
    <w:name w:val="xl56"/>
    <w:basedOn w:val="Normal"/>
    <w:rsid w:val="00B9237B"/>
    <w:pPr>
      <w:pBdr>
        <w:top w:val="single" w:sz="4" w:space="0" w:color="auto"/>
        <w:left w:val="single" w:sz="4" w:space="0" w:color="auto"/>
        <w:right w:val="single" w:sz="4" w:space="9" w:color="auto"/>
      </w:pBdr>
      <w:spacing w:before="100" w:beforeAutospacing="1" w:after="100" w:afterAutospacing="1"/>
      <w:ind w:firstLineChars="100" w:firstLine="100"/>
      <w:jc w:val="right"/>
      <w:textAlignment w:val="center"/>
    </w:pPr>
    <w:rPr>
      <w:sz w:val="22"/>
      <w:szCs w:val="22"/>
    </w:rPr>
  </w:style>
  <w:style w:type="paragraph" w:customStyle="1" w:styleId="xl57">
    <w:name w:val="xl57"/>
    <w:basedOn w:val="Normal"/>
    <w:rsid w:val="00B9237B"/>
    <w:pPr>
      <w:pBdr>
        <w:left w:val="single" w:sz="4" w:space="0" w:color="auto"/>
        <w:right w:val="single" w:sz="4" w:space="9" w:color="auto"/>
      </w:pBdr>
      <w:spacing w:before="100" w:beforeAutospacing="1" w:after="100" w:afterAutospacing="1"/>
      <w:ind w:firstLineChars="100" w:firstLine="100"/>
      <w:jc w:val="right"/>
      <w:textAlignment w:val="center"/>
    </w:pPr>
    <w:rPr>
      <w:sz w:val="22"/>
      <w:szCs w:val="22"/>
    </w:rPr>
  </w:style>
  <w:style w:type="paragraph" w:customStyle="1" w:styleId="xl58">
    <w:name w:val="xl58"/>
    <w:basedOn w:val="Normal"/>
    <w:rsid w:val="00B9237B"/>
    <w:pPr>
      <w:pBdr>
        <w:left w:val="single" w:sz="4" w:space="0" w:color="auto"/>
        <w:bottom w:val="single" w:sz="4" w:space="0" w:color="auto"/>
        <w:right w:val="single" w:sz="4" w:space="9" w:color="auto"/>
      </w:pBdr>
      <w:spacing w:before="100" w:beforeAutospacing="1" w:after="100" w:afterAutospacing="1"/>
      <w:ind w:firstLineChars="100" w:firstLine="100"/>
      <w:jc w:val="right"/>
      <w:textAlignment w:val="center"/>
    </w:pPr>
    <w:rPr>
      <w:sz w:val="22"/>
      <w:szCs w:val="22"/>
    </w:rPr>
  </w:style>
  <w:style w:type="paragraph" w:customStyle="1" w:styleId="xl59">
    <w:name w:val="xl59"/>
    <w:basedOn w:val="Normal"/>
    <w:rsid w:val="00B9237B"/>
    <w:pPr>
      <w:pBdr>
        <w:top w:val="single" w:sz="4" w:space="0" w:color="auto"/>
      </w:pBdr>
      <w:spacing w:before="100" w:beforeAutospacing="1" w:after="100" w:afterAutospacing="1"/>
      <w:ind w:firstLineChars="100" w:firstLine="100"/>
      <w:jc w:val="right"/>
      <w:textAlignment w:val="center"/>
    </w:pPr>
    <w:rPr>
      <w:sz w:val="22"/>
      <w:szCs w:val="22"/>
    </w:rPr>
  </w:style>
  <w:style w:type="paragraph" w:customStyle="1" w:styleId="xl60">
    <w:name w:val="xl60"/>
    <w:basedOn w:val="Normal"/>
    <w:rsid w:val="00B9237B"/>
    <w:pPr>
      <w:pBdr>
        <w:top w:val="single" w:sz="4" w:space="0" w:color="auto"/>
        <w:left w:val="single" w:sz="4" w:space="0" w:color="auto"/>
        <w:bottom w:val="single" w:sz="4" w:space="0" w:color="auto"/>
      </w:pBdr>
      <w:spacing w:before="100" w:beforeAutospacing="1" w:after="100" w:afterAutospacing="1"/>
      <w:jc w:val="center"/>
      <w:textAlignment w:val="center"/>
    </w:pPr>
    <w:rPr>
      <w:sz w:val="22"/>
      <w:szCs w:val="22"/>
    </w:rPr>
  </w:style>
  <w:style w:type="paragraph" w:customStyle="1" w:styleId="xl61">
    <w:name w:val="xl61"/>
    <w:basedOn w:val="Normal"/>
    <w:rsid w:val="00B9237B"/>
    <w:pPr>
      <w:pBdr>
        <w:top w:val="single" w:sz="4" w:space="0" w:color="auto"/>
        <w:bottom w:val="single" w:sz="4" w:space="0" w:color="auto"/>
      </w:pBdr>
      <w:spacing w:before="100" w:beforeAutospacing="1" w:after="100" w:afterAutospacing="1"/>
      <w:textAlignment w:val="center"/>
    </w:pPr>
    <w:rPr>
      <w:sz w:val="22"/>
      <w:szCs w:val="22"/>
    </w:rPr>
  </w:style>
  <w:style w:type="paragraph" w:customStyle="1" w:styleId="xl62">
    <w:name w:val="xl62"/>
    <w:basedOn w:val="Normal"/>
    <w:rsid w:val="00B9237B"/>
    <w:pPr>
      <w:pBdr>
        <w:top w:val="single" w:sz="4" w:space="0" w:color="auto"/>
        <w:bottom w:val="single" w:sz="4" w:space="0" w:color="auto"/>
      </w:pBdr>
      <w:spacing w:before="100" w:beforeAutospacing="1" w:after="100" w:afterAutospacing="1"/>
      <w:textAlignment w:val="center"/>
    </w:pPr>
    <w:rPr>
      <w:sz w:val="22"/>
      <w:szCs w:val="22"/>
    </w:rPr>
  </w:style>
  <w:style w:type="paragraph" w:customStyle="1" w:styleId="StyleBodyTextTimesNewRoman13ptJustifiedBefore0cm">
    <w:name w:val="Style *Body Text + Times New Roman 13 pt Justified Before:  0 cm"/>
    <w:basedOn w:val="Normal"/>
    <w:rsid w:val="00B9237B"/>
    <w:pPr>
      <w:numPr>
        <w:numId w:val="9"/>
      </w:numPr>
      <w:tabs>
        <w:tab w:val="clear" w:pos="796"/>
      </w:tabs>
      <w:spacing w:after="200" w:line="220" w:lineRule="atLeast"/>
      <w:ind w:left="851" w:firstLine="0"/>
      <w:jc w:val="both"/>
    </w:pPr>
    <w:rPr>
      <w:sz w:val="26"/>
      <w:szCs w:val="26"/>
    </w:rPr>
  </w:style>
  <w:style w:type="paragraph" w:customStyle="1" w:styleId="nho0">
    <w:name w:val="nho"/>
    <w:basedOn w:val="trongmucnho"/>
    <w:rsid w:val="00B9237B"/>
    <w:rPr>
      <w:b w:val="0"/>
    </w:rPr>
  </w:style>
  <w:style w:type="paragraph" w:customStyle="1" w:styleId="trongmucnho">
    <w:name w:val="trong muc nho"/>
    <w:basedOn w:val="Normal"/>
    <w:rsid w:val="00B9237B"/>
    <w:pPr>
      <w:tabs>
        <w:tab w:val="num" w:pos="828"/>
      </w:tabs>
      <w:spacing w:line="360" w:lineRule="auto"/>
      <w:ind w:left="828" w:hanging="454"/>
      <w:jc w:val="both"/>
    </w:pPr>
    <w:rPr>
      <w:rFonts w:ascii=".VnTime" w:hAnsi=".VnTime"/>
      <w:b/>
      <w:i/>
      <w:iCs/>
      <w:sz w:val="28"/>
    </w:rPr>
  </w:style>
  <w:style w:type="paragraph" w:customStyle="1" w:styleId="Tieudemucnho">
    <w:name w:val="Tieu de muc nho"/>
    <w:basedOn w:val="Normal"/>
    <w:rsid w:val="00B9237B"/>
    <w:pPr>
      <w:spacing w:line="360" w:lineRule="auto"/>
      <w:jc w:val="both"/>
    </w:pPr>
    <w:rPr>
      <w:rFonts w:ascii=".VnTime" w:hAnsi=".VnTime"/>
      <w:b/>
      <w:bCs/>
      <w:sz w:val="28"/>
    </w:rPr>
  </w:style>
  <w:style w:type="paragraph" w:customStyle="1" w:styleId="bodyt">
    <w:name w:val="body tÏ"/>
    <w:basedOn w:val="Normal"/>
    <w:rsid w:val="00B9237B"/>
    <w:pPr>
      <w:spacing w:line="360" w:lineRule="auto"/>
      <w:ind w:firstLine="720"/>
      <w:jc w:val="both"/>
    </w:pPr>
    <w:rPr>
      <w:rFonts w:ascii=".VnTime" w:hAnsi=".VnTime"/>
      <w:sz w:val="26"/>
      <w:szCs w:val="20"/>
    </w:rPr>
  </w:style>
  <w:style w:type="character" w:styleId="FollowedHyperlink">
    <w:name w:val="FollowedHyperlink"/>
    <w:uiPriority w:val="99"/>
    <w:rsid w:val="00B9237B"/>
    <w:rPr>
      <w:color w:val="800080"/>
      <w:u w:val="single"/>
    </w:rPr>
  </w:style>
  <w:style w:type="paragraph" w:customStyle="1" w:styleId="p">
    <w:name w:val="p"/>
    <w:basedOn w:val="te"/>
    <w:rsid w:val="00B9237B"/>
    <w:pPr>
      <w:spacing w:after="120"/>
      <w:ind w:firstLine="0"/>
      <w:jc w:val="center"/>
    </w:pPr>
    <w:rPr>
      <w:rFonts w:ascii=".VnTimeH" w:hAnsi=".VnTimeH"/>
      <w:b/>
      <w:color w:val="800000"/>
      <w:sz w:val="30"/>
    </w:rPr>
  </w:style>
  <w:style w:type="paragraph" w:customStyle="1" w:styleId="p2">
    <w:name w:val="p2"/>
    <w:basedOn w:val="te"/>
    <w:rsid w:val="00B9237B"/>
    <w:pPr>
      <w:spacing w:before="100" w:after="120" w:line="240" w:lineRule="auto"/>
      <w:ind w:firstLine="0"/>
      <w:jc w:val="center"/>
    </w:pPr>
    <w:rPr>
      <w:rFonts w:ascii=".VnTimeH" w:hAnsi=".VnTimeH"/>
      <w:b/>
    </w:rPr>
  </w:style>
  <w:style w:type="paragraph" w:customStyle="1" w:styleId="1">
    <w:name w:val="1"/>
    <w:aliases w:val="X,Dog cua III"/>
    <w:basedOn w:val="te"/>
    <w:rsid w:val="00B9237B"/>
    <w:rPr>
      <w:b/>
    </w:rPr>
  </w:style>
  <w:style w:type="paragraph" w:customStyle="1" w:styleId="abc">
    <w:name w:val="abc"/>
    <w:basedOn w:val="Normal"/>
    <w:rsid w:val="00B9237B"/>
    <w:rPr>
      <w:rFonts w:ascii=".VnTime" w:hAnsi=".VnTime"/>
      <w:szCs w:val="20"/>
    </w:rPr>
  </w:style>
  <w:style w:type="paragraph" w:customStyle="1" w:styleId="BASIC">
    <w:name w:val="BASIC"/>
    <w:rsid w:val="00B9237B"/>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333" w:lineRule="auto"/>
      <w:ind w:left="1600" w:right="1000"/>
      <w:jc w:val="both"/>
    </w:pPr>
    <w:rPr>
      <w:rFonts w:ascii="Arial" w:eastAsia="휴먼고딕" w:hAnsi="Arial" w:cs="Times New Roman"/>
      <w:color w:val="000000"/>
      <w:sz w:val="20"/>
      <w:szCs w:val="20"/>
      <w:lang w:eastAsia="ko-KR"/>
    </w:rPr>
  </w:style>
  <w:style w:type="paragraph" w:customStyle="1" w:styleId="111">
    <w:name w:val="1.1.1"/>
    <w:rsid w:val="00B9237B"/>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before="56" w:after="56" w:line="333" w:lineRule="auto"/>
      <w:ind w:left="1600" w:right="1000"/>
      <w:jc w:val="both"/>
    </w:pPr>
    <w:rPr>
      <w:rFonts w:ascii="Arial" w:eastAsia="휴먼고딕" w:hAnsi="Arial" w:cs="Times New Roman"/>
      <w:color w:val="000000"/>
      <w:sz w:val="24"/>
      <w:szCs w:val="24"/>
      <w:lang w:eastAsia="ko-KR"/>
    </w:rPr>
  </w:style>
  <w:style w:type="paragraph" w:customStyle="1" w:styleId="TOP-CELL">
    <w:name w:val="TOP-CELL"/>
    <w:autoRedefine/>
    <w:rsid w:val="00B9237B"/>
    <w:pPr>
      <w:widowControl w:val="0"/>
      <w:tabs>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autoSpaceDE w:val="0"/>
      <w:autoSpaceDN w:val="0"/>
      <w:adjustRightInd w:val="0"/>
      <w:spacing w:after="0" w:line="240" w:lineRule="auto"/>
      <w:ind w:rightChars="-6" w:right="-12"/>
      <w:jc w:val="center"/>
    </w:pPr>
    <w:rPr>
      <w:rFonts w:ascii="Arial" w:eastAsia="HY울릉도M" w:hAnsi="Arial" w:cs="Arial"/>
      <w:b/>
      <w:bCs/>
      <w:i/>
      <w:iCs/>
      <w:color w:val="000000"/>
      <w:sz w:val="18"/>
      <w:szCs w:val="20"/>
      <w:lang w:eastAsia="ko-KR"/>
    </w:rPr>
  </w:style>
  <w:style w:type="paragraph" w:customStyle="1" w:styleId="SMALLTITLE">
    <w:name w:val="SMALL TITLE"/>
    <w:rsid w:val="00B9237B"/>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22" w:lineRule="auto"/>
      <w:ind w:left="500" w:right="500" w:firstLine="44"/>
      <w:jc w:val="both"/>
    </w:pPr>
    <w:rPr>
      <w:rFonts w:ascii="Arial" w:eastAsia="휴먼고딕" w:hAnsi="Arial" w:cs="Times New Roman"/>
      <w:b/>
      <w:bCs/>
      <w:color w:val="000000"/>
      <w:sz w:val="24"/>
      <w:szCs w:val="24"/>
      <w:lang w:eastAsia="ko-KR"/>
    </w:rPr>
  </w:style>
  <w:style w:type="paragraph" w:customStyle="1" w:styleId="BODY">
    <w:name w:val="BODY"/>
    <w:rsid w:val="00B9237B"/>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59" w:lineRule="auto"/>
      <w:ind w:left="500" w:right="500" w:firstLine="392"/>
      <w:jc w:val="both"/>
    </w:pPr>
    <w:rPr>
      <w:rFonts w:ascii="Arial" w:eastAsia="휴먼고딕" w:hAnsi="Arial" w:cs="Times New Roman"/>
      <w:b/>
      <w:bCs/>
      <w:color w:val="000000"/>
      <w:sz w:val="20"/>
      <w:szCs w:val="20"/>
      <w:lang w:eastAsia="ko-KR"/>
    </w:rPr>
  </w:style>
  <w:style w:type="paragraph" w:customStyle="1" w:styleId="10">
    <w:name w:val="1."/>
    <w:rsid w:val="00B9237B"/>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before="141" w:after="60" w:line="296" w:lineRule="auto"/>
      <w:ind w:left="1500" w:right="1000"/>
      <w:jc w:val="both"/>
    </w:pPr>
    <w:rPr>
      <w:rFonts w:ascii="Arial" w:eastAsia="휴먼고딕" w:hAnsi="Arial" w:cs="Times New Roman"/>
      <w:b/>
      <w:bCs/>
      <w:color w:val="000000"/>
      <w:sz w:val="32"/>
      <w:szCs w:val="32"/>
      <w:lang w:eastAsia="ko-KR"/>
    </w:rPr>
  </w:style>
  <w:style w:type="paragraph" w:customStyle="1" w:styleId="DOT">
    <w:name w:val="DOT"/>
    <w:rsid w:val="00B9237B"/>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334" w:lineRule="auto"/>
      <w:ind w:leftChars="910" w:left="1052" w:right="567" w:hangingChars="142" w:hanging="142"/>
      <w:jc w:val="both"/>
    </w:pPr>
    <w:rPr>
      <w:rFonts w:ascii="Arial" w:eastAsia="휴먼고딕" w:hAnsi="Arial" w:cs="Times New Roman"/>
      <w:color w:val="000000"/>
      <w:sz w:val="20"/>
      <w:szCs w:val="20"/>
      <w:lang w:eastAsia="ko-KR"/>
    </w:rPr>
  </w:style>
  <w:style w:type="paragraph" w:customStyle="1" w:styleId="11">
    <w:name w:val="1)"/>
    <w:rsid w:val="00B9237B"/>
    <w:pPr>
      <w:widowControl w:val="0"/>
      <w:tabs>
        <w:tab w:val="left" w:pos="800"/>
        <w:tab w:val="left" w:pos="1600"/>
        <w:tab w:val="left" w:pos="2552"/>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333" w:lineRule="auto"/>
      <w:ind w:leftChars="922" w:left="2266" w:right="1000" w:hangingChars="192" w:hanging="422"/>
      <w:jc w:val="both"/>
    </w:pPr>
    <w:rPr>
      <w:rFonts w:ascii="Arial" w:eastAsia="휴먼고딕" w:hAnsi="Arial" w:cs="Times New Roman"/>
      <w:bCs/>
      <w:color w:val="000000"/>
      <w:szCs w:val="20"/>
      <w:lang w:eastAsia="ko-KR"/>
    </w:rPr>
  </w:style>
  <w:style w:type="paragraph" w:customStyle="1" w:styleId="110">
    <w:name w:val="1.1"/>
    <w:rsid w:val="00B9237B"/>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before="141" w:after="28" w:line="334" w:lineRule="auto"/>
      <w:ind w:left="1769" w:right="998"/>
      <w:jc w:val="both"/>
    </w:pPr>
    <w:rPr>
      <w:rFonts w:ascii="Arial" w:eastAsia="휴먼고딕" w:hAnsi="Arial" w:cs="Times New Roman"/>
      <w:b/>
      <w:bCs/>
      <w:color w:val="000000"/>
      <w:sz w:val="26"/>
      <w:szCs w:val="26"/>
      <w:lang w:eastAsia="ko-KR"/>
    </w:rPr>
  </w:style>
  <w:style w:type="paragraph" w:customStyle="1" w:styleId="CELL">
    <w:name w:val="CELL"/>
    <w:rsid w:val="00B9237B"/>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96" w:lineRule="auto"/>
      <w:ind w:left="100" w:right="100"/>
      <w:jc w:val="both"/>
    </w:pPr>
    <w:rPr>
      <w:rFonts w:ascii="Arial" w:eastAsia="휴먼고딕" w:hAnsi="Arial" w:cs="Times New Roman"/>
      <w:color w:val="000000"/>
      <w:sz w:val="20"/>
      <w:szCs w:val="20"/>
      <w:lang w:eastAsia="ko-KR"/>
    </w:rPr>
  </w:style>
  <w:style w:type="paragraph" w:customStyle="1" w:styleId="MAIN">
    <w:name w:val="MAIN"/>
    <w:autoRedefine/>
    <w:rsid w:val="00B9237B"/>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96" w:lineRule="auto"/>
      <w:ind w:left="1701" w:right="800"/>
      <w:jc w:val="both"/>
    </w:pPr>
    <w:rPr>
      <w:rFonts w:ascii="Arial" w:eastAsia="휴먼고딕" w:hAnsi="Arial" w:cs="Times New Roman"/>
      <w:color w:val="000000"/>
      <w:lang w:eastAsia="ko-KR"/>
    </w:rPr>
  </w:style>
  <w:style w:type="paragraph" w:customStyle="1" w:styleId="hs1">
    <w:name w:val="hs1"/>
    <w:basedOn w:val="Normal"/>
    <w:rsid w:val="00B9237B"/>
    <w:pPr>
      <w:spacing w:line="317" w:lineRule="atLeast"/>
      <w:jc w:val="both"/>
    </w:pPr>
    <w:rPr>
      <w:rFonts w:ascii="Dotum" w:eastAsia="Dotum" w:hAnsi="Dotum" w:cs="Arial Unicode MS" w:hint="eastAsia"/>
      <w:color w:val="000000"/>
      <w:sz w:val="18"/>
      <w:szCs w:val="18"/>
      <w:lang w:eastAsia="ko-KR"/>
    </w:rPr>
  </w:style>
  <w:style w:type="paragraph" w:customStyle="1" w:styleId="a0">
    <w:name w:val="a."/>
    <w:basedOn w:val="11"/>
    <w:link w:val="aChar"/>
    <w:qFormat/>
    <w:rsid w:val="00B9237B"/>
    <w:rPr>
      <w:b/>
      <w:sz w:val="20"/>
    </w:rPr>
  </w:style>
  <w:style w:type="paragraph" w:customStyle="1" w:styleId="-">
    <w:name w:val="-"/>
    <w:basedOn w:val="11"/>
    <w:link w:val="-Char0"/>
    <w:qFormat/>
    <w:rsid w:val="00B9237B"/>
    <w:pPr>
      <w:spacing w:line="334" w:lineRule="auto"/>
      <w:ind w:leftChars="900" w:left="1000" w:right="284" w:hangingChars="100" w:hanging="100"/>
    </w:pPr>
  </w:style>
  <w:style w:type="paragraph" w:customStyle="1" w:styleId="hs2">
    <w:name w:val="hs2"/>
    <w:basedOn w:val="Normal"/>
    <w:rsid w:val="00B9237B"/>
    <w:pPr>
      <w:spacing w:line="317" w:lineRule="atLeast"/>
      <w:jc w:val="both"/>
    </w:pPr>
    <w:rPr>
      <w:rFonts w:ascii="Dotum" w:eastAsia="Dotum" w:hAnsi="Dotum" w:cs="Arial Unicode MS" w:hint="eastAsia"/>
      <w:color w:val="000000"/>
      <w:sz w:val="18"/>
      <w:szCs w:val="18"/>
      <w:lang w:eastAsia="ko-KR"/>
    </w:rPr>
  </w:style>
  <w:style w:type="paragraph" w:customStyle="1" w:styleId="space">
    <w:name w:val="space"/>
    <w:basedOn w:val="TOP-CELL"/>
    <w:rsid w:val="00B9237B"/>
    <w:rPr>
      <w:sz w:val="6"/>
    </w:rPr>
  </w:style>
  <w:style w:type="paragraph" w:customStyle="1" w:styleId="StyleHeading4Before0ptAfter0ptLinespacingExact">
    <w:name w:val="Style Heading 4 + Before:  0 pt After:  0 pt Line spacing:  Exact..."/>
    <w:basedOn w:val="Heading4"/>
    <w:rsid w:val="00B9237B"/>
    <w:pPr>
      <w:tabs>
        <w:tab w:val="num" w:pos="3240"/>
      </w:tabs>
      <w:spacing w:before="60" w:after="60" w:line="240" w:lineRule="auto"/>
      <w:ind w:left="3240" w:hanging="360"/>
    </w:pPr>
    <w:rPr>
      <w:rFonts w:ascii="Arial" w:hAnsi="Arial"/>
      <w:bCs/>
      <w:sz w:val="24"/>
    </w:rPr>
  </w:style>
  <w:style w:type="paragraph" w:customStyle="1" w:styleId="MinhsTitle1">
    <w:name w:val="Minh's Title 1"/>
    <w:basedOn w:val="Title"/>
    <w:rsid w:val="00B9237B"/>
    <w:pPr>
      <w:spacing w:after="0" w:line="300" w:lineRule="auto"/>
      <w:outlineLvl w:val="0"/>
    </w:pPr>
    <w:rPr>
      <w:rFonts w:ascii=".VnArialH" w:hAnsi=".VnArialH"/>
      <w:b w:val="0"/>
      <w:bCs/>
      <w:w w:val="90"/>
      <w:sz w:val="28"/>
      <w:szCs w:val="32"/>
      <w:u w:val="single"/>
    </w:rPr>
  </w:style>
  <w:style w:type="paragraph" w:customStyle="1" w:styleId="MinhsTitle2">
    <w:name w:val="Minh's Title 2"/>
    <w:basedOn w:val="Title"/>
    <w:autoRedefine/>
    <w:rsid w:val="00B9237B"/>
    <w:pPr>
      <w:spacing w:before="0" w:after="360"/>
      <w:outlineLvl w:val="0"/>
    </w:pPr>
    <w:rPr>
      <w:rFonts w:ascii=".VnArialH" w:hAnsi=".VnArialH"/>
      <w:bCs/>
      <w:w w:val="90"/>
      <w:szCs w:val="32"/>
    </w:rPr>
  </w:style>
  <w:style w:type="paragraph" w:customStyle="1" w:styleId="muc">
    <w:name w:val="muc"/>
    <w:basedOn w:val="Normal"/>
    <w:link w:val="mucChar"/>
    <w:rsid w:val="00B9237B"/>
    <w:pPr>
      <w:spacing w:before="240"/>
      <w:jc w:val="both"/>
    </w:pPr>
    <w:rPr>
      <w:rFonts w:ascii=".VnAvant" w:hAnsi=".VnAvant"/>
      <w:b/>
      <w:sz w:val="26"/>
      <w:szCs w:val="20"/>
    </w:rPr>
  </w:style>
  <w:style w:type="character" w:customStyle="1" w:styleId="mucChar">
    <w:name w:val="muc Char"/>
    <w:link w:val="muc"/>
    <w:rsid w:val="00B9237B"/>
    <w:rPr>
      <w:rFonts w:ascii=".VnAvant" w:eastAsia="Times New Roman" w:hAnsi=".VnAvant" w:cs="Times New Roman"/>
      <w:b/>
      <w:sz w:val="26"/>
      <w:szCs w:val="20"/>
    </w:rPr>
  </w:style>
  <w:style w:type="paragraph" w:customStyle="1" w:styleId="BodyText10">
    <w:name w:val="Body Text 1"/>
    <w:basedOn w:val="BodyText0"/>
    <w:next w:val="BodyText0"/>
    <w:autoRedefine/>
    <w:rsid w:val="00B9237B"/>
    <w:pPr>
      <w:tabs>
        <w:tab w:val="num" w:pos="1080"/>
      </w:tabs>
      <w:spacing w:before="120" w:after="120" w:line="288" w:lineRule="auto"/>
      <w:ind w:left="1080" w:hanging="360"/>
    </w:pPr>
    <w:rPr>
      <w:rFonts w:ascii=".VnTime" w:hAnsi=".VnTime"/>
      <w:snapToGrid w:val="0"/>
      <w:sz w:val="26"/>
      <w:lang w:eastAsia="en-US"/>
    </w:rPr>
  </w:style>
  <w:style w:type="paragraph" w:customStyle="1" w:styleId="Einzeilig">
    <w:name w:val="Einzeilig"/>
    <w:basedOn w:val="Normal"/>
    <w:rsid w:val="00B9237B"/>
    <w:pPr>
      <w:spacing w:line="240" w:lineRule="atLeast"/>
    </w:pPr>
    <w:rPr>
      <w:rFonts w:ascii="Arial" w:hAnsi="Arial"/>
      <w:szCs w:val="20"/>
    </w:rPr>
  </w:style>
  <w:style w:type="paragraph" w:customStyle="1" w:styleId="chu">
    <w:name w:val="chu"/>
    <w:basedOn w:val="Normal"/>
    <w:rsid w:val="00B9237B"/>
    <w:pPr>
      <w:spacing w:before="80" w:line="288" w:lineRule="auto"/>
      <w:ind w:firstLine="567"/>
      <w:jc w:val="both"/>
    </w:pPr>
    <w:rPr>
      <w:rFonts w:ascii=".VnTime" w:hAnsi=".VnTime"/>
      <w:sz w:val="26"/>
      <w:szCs w:val="20"/>
    </w:rPr>
  </w:style>
  <w:style w:type="paragraph" w:styleId="ListBullet">
    <w:name w:val="List Bullet"/>
    <w:aliases w:val="numeration signs"/>
    <w:basedOn w:val="Normal"/>
    <w:autoRedefine/>
    <w:rsid w:val="00B9237B"/>
    <w:pPr>
      <w:spacing w:before="60" w:after="60"/>
      <w:ind w:left="513"/>
    </w:pPr>
    <w:rPr>
      <w:rFonts w:eastAsia="SimSun"/>
      <w:lang w:val="vi-VN" w:eastAsia="zh-CN"/>
    </w:rPr>
  </w:style>
  <w:style w:type="character" w:customStyle="1" w:styleId="CTChar">
    <w:name w:val="CT Char"/>
    <w:rsid w:val="00B9237B"/>
    <w:rPr>
      <w:rFonts w:ascii=".VnTimeH" w:hAnsi=".VnTimeH"/>
      <w:b/>
      <w:sz w:val="26"/>
      <w:lang w:val="en-US" w:eastAsia="en-US" w:bidi="ar-SA"/>
    </w:rPr>
  </w:style>
  <w:style w:type="paragraph" w:customStyle="1" w:styleId="a2">
    <w:name w:val="바탕글"/>
    <w:rsid w:val="00B9237B"/>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96" w:lineRule="auto"/>
      <w:jc w:val="both"/>
    </w:pPr>
    <w:rPr>
      <w:rFonts w:ascii="Batang" w:eastAsia="Batang" w:hAnsi="Times New Roman" w:cs="Batang"/>
      <w:color w:val="000000"/>
      <w:sz w:val="20"/>
      <w:szCs w:val="20"/>
      <w:lang w:eastAsia="ko-KR"/>
    </w:rPr>
  </w:style>
  <w:style w:type="paragraph" w:customStyle="1" w:styleId="a3">
    <w:name w:val="타이틀"/>
    <w:rsid w:val="00B9237B"/>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333" w:lineRule="auto"/>
      <w:jc w:val="both"/>
    </w:pPr>
    <w:rPr>
      <w:rFonts w:ascii="Batang" w:eastAsia="Batang" w:hAnsi="Times New Roman" w:cs="Batang"/>
      <w:b/>
      <w:bCs/>
      <w:color w:val="000000"/>
      <w:sz w:val="24"/>
      <w:szCs w:val="24"/>
      <w:lang w:eastAsia="ko-KR"/>
    </w:rPr>
  </w:style>
  <w:style w:type="paragraph" w:customStyle="1" w:styleId="a4">
    <w:name w:val="가."/>
    <w:rsid w:val="00B9237B"/>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333" w:lineRule="auto"/>
      <w:ind w:left="240"/>
      <w:jc w:val="both"/>
    </w:pPr>
    <w:rPr>
      <w:rFonts w:ascii="Batang" w:eastAsia="Batang" w:hAnsi="Times New Roman" w:cs="Batang"/>
      <w:b/>
      <w:bCs/>
      <w:color w:val="000000"/>
      <w:sz w:val="20"/>
      <w:szCs w:val="20"/>
      <w:lang w:eastAsia="ko-KR"/>
    </w:rPr>
  </w:style>
  <w:style w:type="paragraph" w:customStyle="1" w:styleId="a5">
    <w:name w:val="가)"/>
    <w:rsid w:val="00B9237B"/>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333" w:lineRule="auto"/>
      <w:ind w:left="3130" w:hanging="2130"/>
      <w:jc w:val="both"/>
    </w:pPr>
    <w:rPr>
      <w:rFonts w:ascii="Batang" w:eastAsia="Batang" w:hAnsi="Times New Roman" w:cs="Batang"/>
      <w:color w:val="000000"/>
      <w:sz w:val="20"/>
      <w:szCs w:val="20"/>
      <w:lang w:eastAsia="ko-KR"/>
    </w:rPr>
  </w:style>
  <w:style w:type="paragraph" w:customStyle="1" w:styleId="a6">
    <w:name w:val="스타일"/>
    <w:rsid w:val="00B9237B"/>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333" w:lineRule="auto"/>
      <w:ind w:left="2800" w:hanging="1400"/>
      <w:jc w:val="both"/>
    </w:pPr>
    <w:rPr>
      <w:rFonts w:ascii="Batang" w:eastAsia="Batang" w:hAnsi="Times New Roman" w:cs="Batang"/>
      <w:color w:val="000000"/>
      <w:sz w:val="20"/>
      <w:szCs w:val="20"/>
      <w:lang w:eastAsia="ko-KR"/>
    </w:rPr>
  </w:style>
  <w:style w:type="paragraph" w:customStyle="1" w:styleId="12">
    <w:name w:val="개요 1"/>
    <w:rsid w:val="00B9237B"/>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96" w:lineRule="auto"/>
      <w:jc w:val="both"/>
    </w:pPr>
    <w:rPr>
      <w:rFonts w:ascii="Batang" w:eastAsia="Batang" w:hAnsi="Times New Roman" w:cs="Batang"/>
      <w:color w:val="000000"/>
      <w:sz w:val="20"/>
      <w:szCs w:val="20"/>
      <w:lang w:eastAsia="ko-KR"/>
    </w:rPr>
  </w:style>
  <w:style w:type="paragraph" w:customStyle="1" w:styleId="20">
    <w:name w:val="개요 2"/>
    <w:rsid w:val="00B9237B"/>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96" w:lineRule="auto"/>
      <w:jc w:val="both"/>
    </w:pPr>
    <w:rPr>
      <w:rFonts w:ascii="Batang" w:eastAsia="Batang" w:hAnsi="Times New Roman" w:cs="Batang"/>
      <w:color w:val="000000"/>
      <w:sz w:val="20"/>
      <w:szCs w:val="20"/>
      <w:lang w:eastAsia="ko-KR"/>
    </w:rPr>
  </w:style>
  <w:style w:type="paragraph" w:customStyle="1" w:styleId="30">
    <w:name w:val="개요 3"/>
    <w:rsid w:val="00B9237B"/>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96" w:lineRule="auto"/>
      <w:jc w:val="both"/>
    </w:pPr>
    <w:rPr>
      <w:rFonts w:ascii="Batang" w:eastAsia="Batang" w:hAnsi="Times New Roman" w:cs="Batang"/>
      <w:color w:val="000000"/>
      <w:sz w:val="20"/>
      <w:szCs w:val="20"/>
      <w:lang w:eastAsia="ko-KR"/>
    </w:rPr>
  </w:style>
  <w:style w:type="paragraph" w:customStyle="1" w:styleId="4">
    <w:name w:val="개요 4"/>
    <w:rsid w:val="00B9237B"/>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96" w:lineRule="auto"/>
      <w:jc w:val="both"/>
    </w:pPr>
    <w:rPr>
      <w:rFonts w:ascii="Batang" w:eastAsia="Batang" w:hAnsi="Times New Roman" w:cs="Batang"/>
      <w:color w:val="000000"/>
      <w:sz w:val="20"/>
      <w:szCs w:val="20"/>
      <w:lang w:eastAsia="ko-KR"/>
    </w:rPr>
  </w:style>
  <w:style w:type="paragraph" w:customStyle="1" w:styleId="5">
    <w:name w:val="개요 5"/>
    <w:rsid w:val="00B9237B"/>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96" w:lineRule="auto"/>
      <w:jc w:val="both"/>
    </w:pPr>
    <w:rPr>
      <w:rFonts w:ascii="Batang" w:eastAsia="Batang" w:hAnsi="Times New Roman" w:cs="Batang"/>
      <w:color w:val="000000"/>
      <w:sz w:val="20"/>
      <w:szCs w:val="20"/>
      <w:lang w:eastAsia="ko-KR"/>
    </w:rPr>
  </w:style>
  <w:style w:type="paragraph" w:customStyle="1" w:styleId="6">
    <w:name w:val="개요 6"/>
    <w:rsid w:val="00B9237B"/>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96" w:lineRule="auto"/>
      <w:jc w:val="both"/>
    </w:pPr>
    <w:rPr>
      <w:rFonts w:ascii="Batang" w:eastAsia="Batang" w:hAnsi="Times New Roman" w:cs="Batang"/>
      <w:color w:val="000000"/>
      <w:sz w:val="20"/>
      <w:szCs w:val="20"/>
      <w:lang w:eastAsia="ko-KR"/>
    </w:rPr>
  </w:style>
  <w:style w:type="paragraph" w:customStyle="1" w:styleId="7">
    <w:name w:val="개요 7"/>
    <w:rsid w:val="00B9237B"/>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96" w:lineRule="auto"/>
      <w:jc w:val="both"/>
    </w:pPr>
    <w:rPr>
      <w:rFonts w:ascii="Batang" w:eastAsia="Batang" w:hAnsi="Times New Roman" w:cs="Batang"/>
      <w:color w:val="000000"/>
      <w:sz w:val="20"/>
      <w:szCs w:val="20"/>
      <w:lang w:eastAsia="ko-KR"/>
    </w:rPr>
  </w:style>
  <w:style w:type="paragraph" w:customStyle="1" w:styleId="a7">
    <w:name w:val="쪽 번호"/>
    <w:rsid w:val="00B9237B"/>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96" w:lineRule="auto"/>
      <w:jc w:val="both"/>
    </w:pPr>
    <w:rPr>
      <w:rFonts w:ascii="Batang" w:eastAsia="Batang" w:hAnsi="Times New Roman" w:cs="Batang"/>
      <w:color w:val="000000"/>
      <w:sz w:val="20"/>
      <w:szCs w:val="20"/>
      <w:lang w:eastAsia="ko-KR"/>
    </w:rPr>
  </w:style>
  <w:style w:type="paragraph" w:customStyle="1" w:styleId="a8">
    <w:name w:val="머리말"/>
    <w:rsid w:val="00B9237B"/>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autoSpaceDE w:val="0"/>
      <w:autoSpaceDN w:val="0"/>
      <w:adjustRightInd w:val="0"/>
      <w:spacing w:after="0" w:line="277" w:lineRule="auto"/>
      <w:jc w:val="both"/>
    </w:pPr>
    <w:rPr>
      <w:rFonts w:ascii="Batang" w:eastAsia="Batang" w:hAnsi="Times New Roman" w:cs="Batang"/>
      <w:color w:val="000000"/>
      <w:sz w:val="18"/>
      <w:szCs w:val="18"/>
      <w:lang w:eastAsia="ko-KR"/>
    </w:rPr>
  </w:style>
  <w:style w:type="paragraph" w:customStyle="1" w:styleId="a9">
    <w:name w:val="각주"/>
    <w:rsid w:val="00B9237B"/>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40" w:lineRule="auto"/>
      <w:ind w:left="262" w:hanging="262"/>
      <w:jc w:val="both"/>
    </w:pPr>
    <w:rPr>
      <w:rFonts w:ascii="Batang" w:eastAsia="Batang" w:hAnsi="Times New Roman" w:cs="Batang"/>
      <w:color w:val="000000"/>
      <w:sz w:val="18"/>
      <w:szCs w:val="18"/>
      <w:lang w:eastAsia="ko-KR"/>
    </w:rPr>
  </w:style>
  <w:style w:type="paragraph" w:customStyle="1" w:styleId="BodyText">
    <w:name w:val="*Body Text"/>
    <w:rsid w:val="00B9237B"/>
    <w:pPr>
      <w:numPr>
        <w:numId w:val="10"/>
      </w:numPr>
      <w:spacing w:line="220" w:lineRule="atLeast"/>
      <w:ind w:left="2304" w:firstLine="0"/>
    </w:pPr>
    <w:rPr>
      <w:rFonts w:ascii="Futura Bk" w:eastAsia="Batang" w:hAnsi="Futura Bk" w:cs="Futura Bk"/>
    </w:rPr>
  </w:style>
  <w:style w:type="paragraph" w:customStyle="1" w:styleId="MucDe">
    <w:name w:val="MucDe"/>
    <w:basedOn w:val="Heading1"/>
    <w:rsid w:val="00B9237B"/>
    <w:pPr>
      <w:keepLines w:val="0"/>
      <w:numPr>
        <w:numId w:val="12"/>
      </w:numPr>
      <w:tabs>
        <w:tab w:val="clear" w:pos="2304"/>
      </w:tabs>
      <w:spacing w:before="60" w:after="60" w:line="312" w:lineRule="auto"/>
      <w:ind w:left="360" w:hanging="360"/>
    </w:pPr>
    <w:rPr>
      <w:rFonts w:ascii="Times New Roman" w:eastAsia="Times New Roman" w:hAnsi="Times New Roman" w:cs="Times New Roman"/>
      <w:b w:val="0"/>
      <w:bCs w:val="0"/>
      <w:color w:val="auto"/>
      <w:sz w:val="32"/>
      <w:szCs w:val="32"/>
    </w:rPr>
  </w:style>
  <w:style w:type="paragraph" w:customStyle="1" w:styleId="ListNumbersAuto">
    <w:name w:val="*List Numbers (Auto)"/>
    <w:basedOn w:val="BodyText"/>
    <w:rsid w:val="00B9237B"/>
    <w:pPr>
      <w:numPr>
        <w:numId w:val="0"/>
      </w:numPr>
      <w:spacing w:after="0"/>
      <w:ind w:left="720" w:hanging="360"/>
    </w:pPr>
  </w:style>
  <w:style w:type="character" w:customStyle="1" w:styleId="Heading2Char0">
    <w:name w:val="*Heading 2 Char"/>
    <w:rsid w:val="00B9237B"/>
    <w:rPr>
      <w:rFonts w:ascii="Futura Bk" w:hAnsi="Futura Bk" w:cs="Futura Bk"/>
      <w:b/>
      <w:bCs/>
      <w:color w:val="auto"/>
      <w:sz w:val="24"/>
      <w:szCs w:val="24"/>
      <w:lang w:val="en-US" w:eastAsia="en-US"/>
    </w:rPr>
  </w:style>
  <w:style w:type="character" w:customStyle="1" w:styleId="BodyTextIndentChar1Char">
    <w:name w:val="Body Text Indent Char1 Char"/>
    <w:aliases w:val="Body Text Indent Char Char Char Char"/>
    <w:rsid w:val="00B9237B"/>
    <w:rPr>
      <w:rFonts w:ascii="VNI-Times" w:hAnsi="VNI-Times" w:cs="VNI-Times"/>
      <w:sz w:val="28"/>
      <w:szCs w:val="28"/>
      <w:lang w:val="en-US" w:eastAsia="en-US"/>
    </w:rPr>
  </w:style>
  <w:style w:type="paragraph" w:customStyle="1" w:styleId="StyleHeading3Heading3CharTitle2H31H32H33H34H35ttulo3">
    <w:name w:val="Style Heading 3Heading 3 CharTitle2H31H32H33H34H35título 3..."/>
    <w:basedOn w:val="Heading30"/>
    <w:rsid w:val="00B9237B"/>
    <w:pPr>
      <w:keepLines w:val="0"/>
      <w:numPr>
        <w:ilvl w:val="2"/>
        <w:numId w:val="11"/>
      </w:numPr>
      <w:tabs>
        <w:tab w:val="clear" w:pos="2160"/>
        <w:tab w:val="num" w:pos="851"/>
      </w:tabs>
      <w:spacing w:before="240" w:after="120"/>
      <w:ind w:left="851" w:hanging="851"/>
      <w:jc w:val="both"/>
    </w:pPr>
    <w:rPr>
      <w:rFonts w:ascii="Times New Roman" w:eastAsia="Times New Roman" w:hAnsi="Times New Roman" w:cs="Times New Roman"/>
      <w:i/>
      <w:iCs/>
      <w:color w:val="auto"/>
      <w:sz w:val="28"/>
      <w:szCs w:val="28"/>
    </w:rPr>
  </w:style>
  <w:style w:type="paragraph" w:customStyle="1" w:styleId="StyleHeading2H2proj2proj21proj22proj23proj24proj25proj26">
    <w:name w:val="Style Heading 2H2proj2proj21proj22proj23proj24proj25proj26..."/>
    <w:basedOn w:val="Heading2"/>
    <w:link w:val="StyleHeading2H2proj2proj21proj22proj23proj24proj25proj26Char"/>
    <w:rsid w:val="00B9237B"/>
    <w:pPr>
      <w:tabs>
        <w:tab w:val="num" w:pos="2400"/>
      </w:tabs>
      <w:spacing w:before="120" w:after="240"/>
      <w:ind w:left="2400" w:hanging="360"/>
    </w:pPr>
    <w:rPr>
      <w:rFonts w:ascii=".VnTime" w:eastAsia="SimSun" w:hAnsi=".VnTime"/>
      <w:bCs/>
      <w:sz w:val="28"/>
      <w:szCs w:val="28"/>
      <w:lang w:eastAsia="en-US"/>
    </w:rPr>
  </w:style>
  <w:style w:type="character" w:customStyle="1" w:styleId="StyleHeading2H2proj2proj21proj22proj23proj24proj25proj26Char">
    <w:name w:val="Style Heading 2H2proj2proj21proj22proj23proj24proj25proj26... Char"/>
    <w:link w:val="StyleHeading2H2proj2proj21proj22proj23proj24proj25proj26"/>
    <w:locked/>
    <w:rsid w:val="00B9237B"/>
    <w:rPr>
      <w:rFonts w:ascii=".VnTime" w:eastAsia="SimSun" w:hAnsi=".VnTime" w:cs="Times New Roman"/>
      <w:b/>
      <w:bCs/>
      <w:sz w:val="28"/>
      <w:szCs w:val="28"/>
    </w:rPr>
  </w:style>
  <w:style w:type="character" w:customStyle="1" w:styleId="1number">
    <w:name w:val="1.number"/>
    <w:rsid w:val="00B9237B"/>
    <w:rPr>
      <w:rFonts w:ascii="Times New Roman" w:hAnsi="Times New Roman" w:cs="Times New Roman"/>
      <w:b/>
      <w:bCs/>
      <w:color w:val="auto"/>
      <w:sz w:val="26"/>
      <w:szCs w:val="26"/>
      <w:lang w:val="en-US" w:eastAsia="en-US"/>
    </w:rPr>
  </w:style>
  <w:style w:type="paragraph" w:customStyle="1" w:styleId="Style5">
    <w:name w:val="Style5"/>
    <w:basedOn w:val="StyleBodyTextTimesNewRoman13ptJustifiedBefore0cm"/>
    <w:rsid w:val="00B9237B"/>
    <w:pPr>
      <w:numPr>
        <w:numId w:val="13"/>
      </w:numPr>
      <w:tabs>
        <w:tab w:val="clear" w:pos="1247"/>
      </w:tabs>
      <w:ind w:left="0" w:firstLine="0"/>
    </w:pPr>
    <w:rPr>
      <w:rFonts w:eastAsia="Batang"/>
    </w:rPr>
  </w:style>
  <w:style w:type="paragraph" w:customStyle="1" w:styleId="StyleStyle5LatinBold">
    <w:name w:val="Style Style5 + (Latin) Bold"/>
    <w:basedOn w:val="Style5"/>
    <w:rsid w:val="00B9237B"/>
    <w:pPr>
      <w:numPr>
        <w:numId w:val="0"/>
      </w:numPr>
      <w:ind w:left="720" w:hanging="360"/>
    </w:pPr>
    <w:rPr>
      <w:b/>
      <w:bCs/>
    </w:rPr>
  </w:style>
  <w:style w:type="paragraph" w:customStyle="1" w:styleId="Style6">
    <w:name w:val="Style6"/>
    <w:basedOn w:val="Normal"/>
    <w:rsid w:val="00B9237B"/>
    <w:pPr>
      <w:ind w:left="567"/>
      <w:jc w:val="both"/>
    </w:pPr>
    <w:rPr>
      <w:rFonts w:ascii=".VnTime" w:hAnsi=".VnTime" w:cs=".VnTime"/>
      <w:sz w:val="26"/>
      <w:szCs w:val="26"/>
    </w:rPr>
  </w:style>
  <w:style w:type="character" w:customStyle="1" w:styleId="BinhthuongChar">
    <w:name w:val="Binh thuong Char"/>
    <w:rsid w:val="00B9237B"/>
    <w:rPr>
      <w:rFonts w:ascii=".VnTime" w:hAnsi=".VnTime"/>
      <w:sz w:val="26"/>
      <w:szCs w:val="24"/>
      <w:lang w:val="en-US" w:eastAsia="zh-CN" w:bidi="ar-SA"/>
    </w:rPr>
  </w:style>
  <w:style w:type="paragraph" w:customStyle="1" w:styleId="motlon">
    <w:name w:val="mot lon"/>
    <w:basedOn w:val="Normal"/>
    <w:autoRedefine/>
    <w:rsid w:val="00B9237B"/>
    <w:pPr>
      <w:spacing w:before="120" w:line="340" w:lineRule="exact"/>
      <w:jc w:val="both"/>
    </w:pPr>
    <w:rPr>
      <w:b/>
      <w:bCs/>
      <w:sz w:val="22"/>
      <w:szCs w:val="22"/>
    </w:rPr>
  </w:style>
  <w:style w:type="paragraph" w:customStyle="1" w:styleId="Normal1CharCharCharCharCharCharCharCharChar">
    <w:name w:val="Normal1 Char Char Char Char Char Char Char Char Char"/>
    <w:basedOn w:val="Normal"/>
    <w:next w:val="Normal"/>
    <w:semiHidden/>
    <w:rsid w:val="00B9237B"/>
    <w:pPr>
      <w:spacing w:before="120" w:after="120"/>
      <w:jc w:val="both"/>
    </w:pPr>
    <w:rPr>
      <w:sz w:val="22"/>
      <w:szCs w:val="22"/>
    </w:rPr>
  </w:style>
  <w:style w:type="character" w:customStyle="1" w:styleId="st">
    <w:name w:val="st"/>
    <w:rsid w:val="00B9237B"/>
  </w:style>
  <w:style w:type="character" w:customStyle="1" w:styleId="B-text15CharChar">
    <w:name w:val="B-text1.5 Char Char"/>
    <w:rsid w:val="00B9237B"/>
    <w:rPr>
      <w:rFonts w:ascii=".VnTimeH" w:hAnsi=".VnTimeH" w:cs="Tahoma"/>
      <w:b/>
      <w:bCs/>
      <w:sz w:val="27"/>
      <w:szCs w:val="24"/>
    </w:rPr>
  </w:style>
  <w:style w:type="numbering" w:customStyle="1" w:styleId="CurrentList1">
    <w:name w:val="Current List1"/>
    <w:rsid w:val="00B9237B"/>
    <w:pPr>
      <w:numPr>
        <w:numId w:val="14"/>
      </w:numPr>
    </w:pPr>
  </w:style>
  <w:style w:type="numbering" w:styleId="111111">
    <w:name w:val="Outline List 2"/>
    <w:basedOn w:val="NoList"/>
    <w:rsid w:val="00B9237B"/>
    <w:pPr>
      <w:numPr>
        <w:numId w:val="31"/>
      </w:numPr>
    </w:pPr>
  </w:style>
  <w:style w:type="paragraph" w:customStyle="1" w:styleId="03-I">
    <w:name w:val="03-I"/>
    <w:basedOn w:val="Normal"/>
    <w:autoRedefine/>
    <w:rsid w:val="00B9237B"/>
    <w:pPr>
      <w:spacing w:line="360" w:lineRule="auto"/>
      <w:jc w:val="both"/>
    </w:pPr>
    <w:rPr>
      <w:rFonts w:ascii="Arial" w:hAnsi="Arial" w:cs="Arial"/>
      <w:spacing w:val="-2"/>
      <w:sz w:val="26"/>
      <w:szCs w:val="20"/>
      <w:lang w:val="nl-NL"/>
    </w:rPr>
  </w:style>
  <w:style w:type="paragraph" w:customStyle="1" w:styleId="VBu15">
    <w:name w:val="V_Bu_15"/>
    <w:basedOn w:val="Normal"/>
    <w:qFormat/>
    <w:rsid w:val="00B9237B"/>
    <w:pPr>
      <w:numPr>
        <w:numId w:val="15"/>
      </w:numPr>
      <w:tabs>
        <w:tab w:val="left" w:pos="851"/>
      </w:tabs>
      <w:spacing w:before="180" w:after="60" w:line="276" w:lineRule="auto"/>
      <w:ind w:left="1276" w:hanging="425"/>
      <w:jc w:val="both"/>
    </w:pPr>
  </w:style>
  <w:style w:type="paragraph" w:customStyle="1" w:styleId="Vbu225">
    <w:name w:val="V_bu_22.5"/>
    <w:basedOn w:val="Normal"/>
    <w:qFormat/>
    <w:rsid w:val="00B9237B"/>
    <w:pPr>
      <w:numPr>
        <w:numId w:val="16"/>
      </w:numPr>
      <w:tabs>
        <w:tab w:val="left" w:pos="851"/>
        <w:tab w:val="left" w:pos="1701"/>
      </w:tabs>
      <w:spacing w:before="180" w:after="60" w:line="276" w:lineRule="auto"/>
      <w:ind w:left="1701" w:hanging="425"/>
      <w:jc w:val="both"/>
    </w:pPr>
  </w:style>
  <w:style w:type="paragraph" w:customStyle="1" w:styleId="V15">
    <w:name w:val="V_15"/>
    <w:basedOn w:val="Normal"/>
    <w:qFormat/>
    <w:rsid w:val="00B9237B"/>
    <w:pPr>
      <w:spacing w:before="240" w:after="120" w:line="276" w:lineRule="auto"/>
      <w:ind w:left="851"/>
      <w:jc w:val="both"/>
    </w:pPr>
    <w:rPr>
      <w:rFonts w:ascii="Arial" w:hAnsi="Arial"/>
      <w:sz w:val="20"/>
      <w:lang w:val="fr-FR"/>
    </w:rPr>
  </w:style>
  <w:style w:type="paragraph" w:customStyle="1" w:styleId="VLev2">
    <w:name w:val="V_Lev2"/>
    <w:basedOn w:val="Normal"/>
    <w:qFormat/>
    <w:rsid w:val="00B9237B"/>
    <w:pPr>
      <w:keepNext/>
      <w:numPr>
        <w:ilvl w:val="1"/>
        <w:numId w:val="17"/>
      </w:numPr>
      <w:tabs>
        <w:tab w:val="left" w:pos="851"/>
      </w:tabs>
      <w:spacing w:before="360" w:after="240" w:line="276" w:lineRule="auto"/>
      <w:jc w:val="both"/>
    </w:pPr>
    <w:rPr>
      <w:rFonts w:ascii="Arial" w:hAnsi="Arial"/>
      <w:b/>
      <w:sz w:val="22"/>
      <w:lang w:val="fr-FR"/>
    </w:rPr>
  </w:style>
  <w:style w:type="paragraph" w:customStyle="1" w:styleId="Vlev1">
    <w:name w:val="V_lev1"/>
    <w:basedOn w:val="Normal"/>
    <w:qFormat/>
    <w:rsid w:val="00B9237B"/>
    <w:pPr>
      <w:keepNext/>
      <w:numPr>
        <w:numId w:val="17"/>
      </w:numPr>
      <w:tabs>
        <w:tab w:val="left" w:pos="851"/>
      </w:tabs>
      <w:spacing w:before="360" w:after="240" w:line="276" w:lineRule="auto"/>
      <w:jc w:val="both"/>
    </w:pPr>
    <w:rPr>
      <w:rFonts w:ascii="Arial" w:hAnsi="Arial"/>
      <w:b/>
      <w:sz w:val="22"/>
      <w:lang w:val="nl-NL"/>
    </w:rPr>
  </w:style>
  <w:style w:type="paragraph" w:customStyle="1" w:styleId="Vlev3">
    <w:name w:val="V_lev3"/>
    <w:basedOn w:val="Normal"/>
    <w:qFormat/>
    <w:rsid w:val="00B9237B"/>
    <w:pPr>
      <w:keepNext/>
      <w:numPr>
        <w:ilvl w:val="2"/>
        <w:numId w:val="17"/>
      </w:numPr>
      <w:tabs>
        <w:tab w:val="left" w:pos="851"/>
      </w:tabs>
      <w:spacing w:before="180" w:after="60" w:line="276" w:lineRule="auto"/>
      <w:jc w:val="both"/>
    </w:pPr>
    <w:rPr>
      <w:rFonts w:ascii="Arial" w:hAnsi="Arial"/>
      <w:b/>
      <w:sz w:val="20"/>
    </w:rPr>
  </w:style>
  <w:style w:type="paragraph" w:customStyle="1" w:styleId="Vlev4">
    <w:name w:val="V_lev4"/>
    <w:basedOn w:val="Normal"/>
    <w:qFormat/>
    <w:rsid w:val="00B9237B"/>
    <w:pPr>
      <w:keepNext/>
      <w:numPr>
        <w:ilvl w:val="3"/>
        <w:numId w:val="17"/>
      </w:numPr>
      <w:tabs>
        <w:tab w:val="left" w:pos="851"/>
      </w:tabs>
      <w:spacing w:before="180" w:after="60" w:line="276" w:lineRule="auto"/>
      <w:jc w:val="both"/>
    </w:pPr>
    <w:rPr>
      <w:rFonts w:ascii="Arial" w:hAnsi="Arial"/>
      <w:i/>
      <w:sz w:val="20"/>
    </w:rPr>
  </w:style>
  <w:style w:type="paragraph" w:customStyle="1" w:styleId="Vlev5">
    <w:name w:val="V_lev5"/>
    <w:basedOn w:val="Normal"/>
    <w:qFormat/>
    <w:rsid w:val="00B9237B"/>
    <w:pPr>
      <w:numPr>
        <w:ilvl w:val="4"/>
        <w:numId w:val="17"/>
      </w:numPr>
      <w:tabs>
        <w:tab w:val="left" w:pos="851"/>
      </w:tabs>
      <w:spacing w:before="180" w:after="60" w:line="276" w:lineRule="auto"/>
      <w:jc w:val="both"/>
    </w:pPr>
    <w:rPr>
      <w:rFonts w:ascii="Arial" w:hAnsi="Arial"/>
      <w:sz w:val="20"/>
    </w:rPr>
  </w:style>
  <w:style w:type="paragraph" w:customStyle="1" w:styleId="V225">
    <w:name w:val="V_22.5"/>
    <w:basedOn w:val="Normal"/>
    <w:rsid w:val="00B9237B"/>
    <w:pPr>
      <w:spacing w:before="240" w:after="120" w:line="276" w:lineRule="auto"/>
      <w:ind w:left="1276"/>
      <w:jc w:val="both"/>
    </w:pPr>
    <w:rPr>
      <w:rFonts w:ascii="Arial" w:hAnsi="Arial"/>
      <w:sz w:val="20"/>
    </w:rPr>
  </w:style>
  <w:style w:type="paragraph" w:customStyle="1" w:styleId="VBullet225">
    <w:name w:val="V_Bullet_22.5"/>
    <w:basedOn w:val="Normal"/>
    <w:qFormat/>
    <w:rsid w:val="00B9237B"/>
    <w:pPr>
      <w:numPr>
        <w:numId w:val="18"/>
      </w:numPr>
      <w:tabs>
        <w:tab w:val="left" w:pos="1701"/>
      </w:tabs>
      <w:spacing w:before="240" w:after="120" w:line="276" w:lineRule="auto"/>
      <w:jc w:val="both"/>
    </w:pPr>
    <w:rPr>
      <w:rFonts w:ascii="Arial" w:hAnsi="Arial"/>
      <w:sz w:val="20"/>
      <w:szCs w:val="20"/>
    </w:rPr>
  </w:style>
  <w:style w:type="character" w:customStyle="1" w:styleId="CharChar6">
    <w:name w:val="Char Char6"/>
    <w:rsid w:val="00B9237B"/>
    <w:rPr>
      <w:rFonts w:ascii=".VnTime" w:hAnsi=".VnTime"/>
      <w:sz w:val="28"/>
      <w:lang w:val="en-US" w:eastAsia="en-US" w:bidi="ar-SA"/>
    </w:rPr>
  </w:style>
  <w:style w:type="paragraph" w:customStyle="1" w:styleId="Vtable">
    <w:name w:val="V_table"/>
    <w:basedOn w:val="Normal"/>
    <w:qFormat/>
    <w:rsid w:val="00B9237B"/>
    <w:pPr>
      <w:spacing w:before="120" w:line="276" w:lineRule="auto"/>
      <w:jc w:val="both"/>
    </w:pPr>
    <w:rPr>
      <w:rFonts w:ascii="Arial" w:hAnsi="Arial"/>
      <w:sz w:val="20"/>
      <w:szCs w:val="20"/>
      <w:lang w:val="nl-NL"/>
    </w:rPr>
  </w:style>
  <w:style w:type="character" w:customStyle="1" w:styleId="CharChar18">
    <w:name w:val="Char Char18"/>
    <w:rsid w:val="00B9237B"/>
    <w:rPr>
      <w:rFonts w:ascii=".VnTime" w:hAnsi=".VnTime"/>
      <w:b/>
      <w:sz w:val="28"/>
      <w:lang w:val="en-US" w:eastAsia="en-US" w:bidi="ar-SA"/>
    </w:rPr>
  </w:style>
  <w:style w:type="paragraph" w:customStyle="1" w:styleId="V">
    <w:name w:val="V"/>
    <w:basedOn w:val="Normal"/>
    <w:link w:val="VChar"/>
    <w:qFormat/>
    <w:rsid w:val="00B9237B"/>
    <w:pPr>
      <w:spacing w:before="240" w:after="120" w:line="276" w:lineRule="auto"/>
      <w:jc w:val="both"/>
    </w:pPr>
    <w:rPr>
      <w:rFonts w:ascii="Arial" w:hAnsi="Arial"/>
      <w:sz w:val="20"/>
      <w:szCs w:val="20"/>
    </w:rPr>
  </w:style>
  <w:style w:type="character" w:customStyle="1" w:styleId="VChar">
    <w:name w:val="V Char"/>
    <w:link w:val="V"/>
    <w:rsid w:val="00B9237B"/>
    <w:rPr>
      <w:rFonts w:ascii="Arial" w:eastAsia="Times New Roman" w:hAnsi="Arial" w:cs="Times New Roman"/>
      <w:sz w:val="20"/>
      <w:szCs w:val="20"/>
    </w:rPr>
  </w:style>
  <w:style w:type="paragraph" w:customStyle="1" w:styleId="VSec">
    <w:name w:val="V_Sec"/>
    <w:basedOn w:val="V"/>
    <w:rsid w:val="00B9237B"/>
    <w:pPr>
      <w:jc w:val="center"/>
    </w:pPr>
    <w:rPr>
      <w:b/>
      <w:sz w:val="24"/>
      <w:lang w:val="fr-FR"/>
    </w:rPr>
  </w:style>
  <w:style w:type="paragraph" w:customStyle="1" w:styleId="VPart">
    <w:name w:val="V_Part"/>
    <w:basedOn w:val="V"/>
    <w:rsid w:val="00B9237B"/>
    <w:pPr>
      <w:keepNext/>
      <w:tabs>
        <w:tab w:val="num" w:pos="720"/>
        <w:tab w:val="num" w:pos="1170"/>
      </w:tabs>
      <w:ind w:left="720" w:hanging="360"/>
    </w:pPr>
    <w:rPr>
      <w:b/>
      <w:lang w:val="fr-FR"/>
    </w:rPr>
  </w:style>
  <w:style w:type="paragraph" w:customStyle="1" w:styleId="VA">
    <w:name w:val="V_A."/>
    <w:basedOn w:val="V"/>
    <w:rsid w:val="00B9237B"/>
    <w:pPr>
      <w:tabs>
        <w:tab w:val="num" w:pos="1170"/>
      </w:tabs>
      <w:ind w:left="1170" w:hanging="360"/>
    </w:pPr>
    <w:rPr>
      <w:lang w:val="fr-FR"/>
    </w:rPr>
  </w:style>
  <w:style w:type="paragraph" w:customStyle="1" w:styleId="Va0">
    <w:name w:val="V_a."/>
    <w:basedOn w:val="V"/>
    <w:rsid w:val="00B9237B"/>
    <w:pPr>
      <w:tabs>
        <w:tab w:val="num" w:pos="1170"/>
      </w:tabs>
      <w:ind w:left="1170" w:hanging="360"/>
    </w:pPr>
    <w:rPr>
      <w:lang w:val="fr-FR"/>
    </w:rPr>
  </w:style>
  <w:style w:type="character" w:customStyle="1" w:styleId="EChar">
    <w:name w:val="E Char"/>
    <w:link w:val="E"/>
    <w:rsid w:val="00B9237B"/>
    <w:rPr>
      <w:vanish/>
      <w:color w:val="0070C0"/>
    </w:rPr>
  </w:style>
  <w:style w:type="paragraph" w:customStyle="1" w:styleId="E">
    <w:name w:val="E"/>
    <w:basedOn w:val="Normal"/>
    <w:link w:val="EChar"/>
    <w:rsid w:val="00B9237B"/>
    <w:pPr>
      <w:spacing w:before="240" w:after="120" w:line="276" w:lineRule="auto"/>
      <w:jc w:val="both"/>
    </w:pPr>
    <w:rPr>
      <w:rFonts w:asciiTheme="minorHAnsi" w:eastAsiaTheme="minorHAnsi" w:hAnsiTheme="minorHAnsi" w:cstheme="minorBidi"/>
      <w:vanish/>
      <w:color w:val="0070C0"/>
      <w:sz w:val="22"/>
      <w:szCs w:val="22"/>
    </w:rPr>
  </w:style>
  <w:style w:type="paragraph" w:customStyle="1" w:styleId="VNote">
    <w:name w:val="V_Note"/>
    <w:basedOn w:val="Normal"/>
    <w:rsid w:val="00B9237B"/>
    <w:pPr>
      <w:spacing w:before="240" w:after="120" w:line="276" w:lineRule="auto"/>
      <w:jc w:val="both"/>
    </w:pPr>
    <w:rPr>
      <w:rFonts w:ascii="Arial" w:hAnsi="Arial"/>
      <w:vanish/>
      <w:color w:val="FF00FF"/>
      <w:sz w:val="20"/>
      <w:szCs w:val="20"/>
      <w:lang w:val="fr-FR"/>
    </w:rPr>
  </w:style>
  <w:style w:type="paragraph" w:customStyle="1" w:styleId="ENote">
    <w:name w:val="E_Note"/>
    <w:basedOn w:val="Normal"/>
    <w:rsid w:val="00B9237B"/>
    <w:pPr>
      <w:spacing w:before="240" w:after="120" w:line="276" w:lineRule="auto"/>
      <w:jc w:val="both"/>
    </w:pPr>
    <w:rPr>
      <w:rFonts w:ascii="Arial" w:hAnsi="Arial"/>
      <w:vanish/>
      <w:color w:val="0070C0"/>
      <w:sz w:val="16"/>
      <w:szCs w:val="20"/>
    </w:rPr>
  </w:style>
  <w:style w:type="paragraph" w:customStyle="1" w:styleId="EIndent15">
    <w:name w:val="E_Indent_15"/>
    <w:basedOn w:val="E"/>
    <w:rsid w:val="00B9237B"/>
    <w:pPr>
      <w:ind w:left="851"/>
    </w:pPr>
  </w:style>
  <w:style w:type="character" w:customStyle="1" w:styleId="CharChar9">
    <w:name w:val="Char Char9"/>
    <w:rsid w:val="00B9237B"/>
    <w:rPr>
      <w:rFonts w:ascii="Arial" w:hAnsi="Arial" w:cs="Arial"/>
      <w:sz w:val="24"/>
      <w:szCs w:val="24"/>
      <w:lang w:val="en-US" w:eastAsia="en-US" w:bidi="ar-SA"/>
    </w:rPr>
  </w:style>
  <w:style w:type="paragraph" w:customStyle="1" w:styleId="ENoteHeading">
    <w:name w:val="E_Note Heading"/>
    <w:basedOn w:val="E"/>
    <w:rsid w:val="00B9237B"/>
    <w:pPr>
      <w:jc w:val="center"/>
    </w:pPr>
  </w:style>
  <w:style w:type="paragraph" w:customStyle="1" w:styleId="EDiv">
    <w:name w:val="E_Div"/>
    <w:basedOn w:val="E"/>
    <w:rsid w:val="00B9237B"/>
    <w:pPr>
      <w:spacing w:before="0" w:after="240"/>
      <w:jc w:val="center"/>
    </w:pPr>
    <w:rPr>
      <w:b/>
      <w:sz w:val="24"/>
    </w:rPr>
  </w:style>
  <w:style w:type="paragraph" w:customStyle="1" w:styleId="ESec">
    <w:name w:val="E_Sec"/>
    <w:basedOn w:val="E"/>
    <w:rsid w:val="00B9237B"/>
    <w:rPr>
      <w:b/>
      <w:sz w:val="24"/>
      <w:szCs w:val="24"/>
    </w:rPr>
  </w:style>
  <w:style w:type="paragraph" w:customStyle="1" w:styleId="EPart">
    <w:name w:val="E_Part"/>
    <w:basedOn w:val="E"/>
    <w:rsid w:val="00B9237B"/>
    <w:pPr>
      <w:keepNext/>
      <w:numPr>
        <w:numId w:val="19"/>
      </w:numPr>
      <w:tabs>
        <w:tab w:val="clear" w:pos="851"/>
        <w:tab w:val="num" w:pos="540"/>
        <w:tab w:val="num" w:pos="1134"/>
      </w:tabs>
      <w:ind w:left="540" w:hanging="360"/>
    </w:pPr>
    <w:rPr>
      <w:b/>
    </w:rPr>
  </w:style>
  <w:style w:type="paragraph" w:customStyle="1" w:styleId="E11">
    <w:name w:val="E_1.1."/>
    <w:basedOn w:val="E"/>
    <w:rsid w:val="00B9237B"/>
    <w:pPr>
      <w:keepNext/>
      <w:numPr>
        <w:ilvl w:val="1"/>
        <w:numId w:val="19"/>
      </w:numPr>
      <w:tabs>
        <w:tab w:val="clear" w:pos="851"/>
        <w:tab w:val="num" w:pos="1440"/>
      </w:tabs>
      <w:ind w:left="1440" w:hanging="360"/>
    </w:pPr>
    <w:rPr>
      <w:caps/>
    </w:rPr>
  </w:style>
  <w:style w:type="paragraph" w:customStyle="1" w:styleId="EA">
    <w:name w:val="E_A."/>
    <w:basedOn w:val="E"/>
    <w:rsid w:val="00B9237B"/>
    <w:pPr>
      <w:numPr>
        <w:ilvl w:val="3"/>
        <w:numId w:val="19"/>
      </w:numPr>
      <w:tabs>
        <w:tab w:val="clear" w:pos="851"/>
        <w:tab w:val="num" w:pos="2880"/>
      </w:tabs>
      <w:ind w:left="2880" w:hanging="360"/>
    </w:pPr>
  </w:style>
  <w:style w:type="paragraph" w:customStyle="1" w:styleId="E1">
    <w:name w:val="E_1."/>
    <w:basedOn w:val="E"/>
    <w:rsid w:val="00B9237B"/>
    <w:pPr>
      <w:numPr>
        <w:ilvl w:val="4"/>
        <w:numId w:val="19"/>
      </w:numPr>
      <w:tabs>
        <w:tab w:val="clear" w:pos="1276"/>
        <w:tab w:val="num" w:pos="3600"/>
      </w:tabs>
      <w:ind w:left="3600" w:hanging="360"/>
    </w:pPr>
  </w:style>
  <w:style w:type="paragraph" w:customStyle="1" w:styleId="Ea0">
    <w:name w:val="E_a."/>
    <w:basedOn w:val="E"/>
    <w:rsid w:val="00B9237B"/>
    <w:pPr>
      <w:numPr>
        <w:ilvl w:val="5"/>
        <w:numId w:val="19"/>
      </w:numPr>
      <w:tabs>
        <w:tab w:val="clear" w:pos="1701"/>
        <w:tab w:val="num" w:pos="4320"/>
      </w:tabs>
      <w:ind w:left="4320" w:hanging="360"/>
    </w:pPr>
  </w:style>
  <w:style w:type="paragraph" w:customStyle="1" w:styleId="E10">
    <w:name w:val="E_1)"/>
    <w:basedOn w:val="E"/>
    <w:rsid w:val="00B9237B"/>
    <w:pPr>
      <w:numPr>
        <w:ilvl w:val="6"/>
        <w:numId w:val="19"/>
      </w:numPr>
      <w:tabs>
        <w:tab w:val="clear" w:pos="2126"/>
        <w:tab w:val="num" w:pos="5040"/>
      </w:tabs>
      <w:ind w:left="5040" w:hanging="360"/>
    </w:pPr>
  </w:style>
  <w:style w:type="paragraph" w:customStyle="1" w:styleId="Ea1">
    <w:name w:val="E_a)"/>
    <w:basedOn w:val="E"/>
    <w:rsid w:val="00B9237B"/>
    <w:pPr>
      <w:numPr>
        <w:ilvl w:val="7"/>
        <w:numId w:val="19"/>
      </w:numPr>
      <w:tabs>
        <w:tab w:val="clear" w:pos="2552"/>
        <w:tab w:val="num" w:pos="5760"/>
      </w:tabs>
      <w:ind w:left="2551" w:hanging="425"/>
    </w:pPr>
  </w:style>
  <w:style w:type="paragraph" w:customStyle="1" w:styleId="VNoteHeading">
    <w:name w:val="V_Note Heading"/>
    <w:basedOn w:val="V"/>
    <w:rsid w:val="00B9237B"/>
    <w:pPr>
      <w:jc w:val="center"/>
    </w:pPr>
    <w:rPr>
      <w:lang w:val="fr-FR"/>
    </w:rPr>
  </w:style>
  <w:style w:type="paragraph" w:customStyle="1" w:styleId="VDiv">
    <w:name w:val="V_Div"/>
    <w:basedOn w:val="V"/>
    <w:rsid w:val="00B9237B"/>
    <w:pPr>
      <w:spacing w:before="0" w:after="240"/>
      <w:jc w:val="center"/>
    </w:pPr>
    <w:rPr>
      <w:b/>
      <w:sz w:val="24"/>
      <w:lang w:val="fr-FR"/>
    </w:rPr>
  </w:style>
  <w:style w:type="paragraph" w:customStyle="1" w:styleId="Va1">
    <w:name w:val="V_a)"/>
    <w:basedOn w:val="V"/>
    <w:rsid w:val="00B9237B"/>
    <w:pPr>
      <w:tabs>
        <w:tab w:val="num" w:pos="5760"/>
      </w:tabs>
      <w:ind w:left="2551" w:hanging="425"/>
    </w:pPr>
  </w:style>
  <w:style w:type="paragraph" w:customStyle="1" w:styleId="ETitle">
    <w:name w:val="E_Title"/>
    <w:basedOn w:val="E"/>
    <w:rsid w:val="00B9237B"/>
    <w:pPr>
      <w:jc w:val="center"/>
    </w:pPr>
    <w:rPr>
      <w:b/>
      <w:sz w:val="28"/>
    </w:rPr>
  </w:style>
  <w:style w:type="paragraph" w:customStyle="1" w:styleId="VTitle">
    <w:name w:val="V_Title"/>
    <w:basedOn w:val="V"/>
    <w:rsid w:val="00B9237B"/>
    <w:pPr>
      <w:jc w:val="center"/>
    </w:pPr>
    <w:rPr>
      <w:b/>
      <w:sz w:val="28"/>
    </w:rPr>
  </w:style>
  <w:style w:type="paragraph" w:customStyle="1" w:styleId="E111">
    <w:name w:val="E_1.1.1"/>
    <w:basedOn w:val="E"/>
    <w:rsid w:val="00B9237B"/>
    <w:pPr>
      <w:keepNext/>
      <w:numPr>
        <w:ilvl w:val="2"/>
        <w:numId w:val="19"/>
      </w:numPr>
      <w:tabs>
        <w:tab w:val="clear" w:pos="851"/>
        <w:tab w:val="num" w:pos="2160"/>
      </w:tabs>
      <w:ind w:left="2160" w:hanging="360"/>
    </w:pPr>
    <w:rPr>
      <w:b/>
    </w:rPr>
  </w:style>
  <w:style w:type="paragraph" w:customStyle="1" w:styleId="EIndent225">
    <w:name w:val="E_Indent_22.5"/>
    <w:basedOn w:val="E"/>
    <w:rsid w:val="00B9237B"/>
    <w:pPr>
      <w:ind w:left="1276"/>
    </w:pPr>
  </w:style>
  <w:style w:type="paragraph" w:customStyle="1" w:styleId="Ref">
    <w:name w:val="Ref"/>
    <w:basedOn w:val="Normal"/>
    <w:rsid w:val="00B9237B"/>
    <w:pPr>
      <w:spacing w:before="240" w:after="120" w:line="276" w:lineRule="auto"/>
      <w:jc w:val="both"/>
    </w:pPr>
    <w:rPr>
      <w:rFonts w:ascii="Arial" w:hAnsi="Arial"/>
      <w:color w:val="0070C0"/>
      <w:sz w:val="20"/>
      <w:szCs w:val="20"/>
    </w:rPr>
  </w:style>
  <w:style w:type="paragraph" w:customStyle="1" w:styleId="Ref11">
    <w:name w:val="Ref 1.1"/>
    <w:basedOn w:val="Ref"/>
    <w:rsid w:val="00B9237B"/>
    <w:pPr>
      <w:numPr>
        <w:ilvl w:val="1"/>
        <w:numId w:val="20"/>
      </w:numPr>
    </w:pPr>
  </w:style>
  <w:style w:type="paragraph" w:customStyle="1" w:styleId="Ref111">
    <w:name w:val="Ref 1.1.1"/>
    <w:basedOn w:val="Ref"/>
    <w:rsid w:val="00B9237B"/>
    <w:pPr>
      <w:numPr>
        <w:ilvl w:val="2"/>
        <w:numId w:val="20"/>
      </w:numPr>
    </w:pPr>
  </w:style>
  <w:style w:type="paragraph" w:customStyle="1" w:styleId="RefA">
    <w:name w:val="Ref A."/>
    <w:basedOn w:val="Ref"/>
    <w:rsid w:val="00B9237B"/>
    <w:pPr>
      <w:numPr>
        <w:ilvl w:val="3"/>
        <w:numId w:val="20"/>
      </w:numPr>
    </w:pPr>
  </w:style>
  <w:style w:type="paragraph" w:customStyle="1" w:styleId="Ref1">
    <w:name w:val="Ref 1."/>
    <w:basedOn w:val="Ref"/>
    <w:rsid w:val="00B9237B"/>
    <w:pPr>
      <w:numPr>
        <w:ilvl w:val="4"/>
        <w:numId w:val="20"/>
      </w:numPr>
    </w:pPr>
  </w:style>
  <w:style w:type="paragraph" w:customStyle="1" w:styleId="Refa0">
    <w:name w:val="Ref a."/>
    <w:basedOn w:val="Ref"/>
    <w:rsid w:val="00B9237B"/>
    <w:pPr>
      <w:numPr>
        <w:ilvl w:val="5"/>
        <w:numId w:val="20"/>
      </w:numPr>
    </w:pPr>
  </w:style>
  <w:style w:type="paragraph" w:customStyle="1" w:styleId="Ref10">
    <w:name w:val="Ref 1)"/>
    <w:basedOn w:val="Ref"/>
    <w:rsid w:val="00B9237B"/>
    <w:pPr>
      <w:numPr>
        <w:ilvl w:val="6"/>
        <w:numId w:val="20"/>
      </w:numPr>
    </w:pPr>
  </w:style>
  <w:style w:type="paragraph" w:customStyle="1" w:styleId="Refa1">
    <w:name w:val="Ref a)"/>
    <w:basedOn w:val="Ref"/>
    <w:rsid w:val="00B9237B"/>
    <w:pPr>
      <w:numPr>
        <w:ilvl w:val="7"/>
        <w:numId w:val="20"/>
      </w:numPr>
    </w:pPr>
  </w:style>
  <w:style w:type="paragraph" w:customStyle="1" w:styleId="RefPart">
    <w:name w:val="Ref Part"/>
    <w:basedOn w:val="Ref"/>
    <w:rsid w:val="00B9237B"/>
    <w:pPr>
      <w:numPr>
        <w:numId w:val="20"/>
      </w:numPr>
    </w:pPr>
    <w:rPr>
      <w:b/>
    </w:rPr>
  </w:style>
  <w:style w:type="paragraph" w:customStyle="1" w:styleId="Refindent225">
    <w:name w:val="Ref indent 22.5"/>
    <w:basedOn w:val="Ref"/>
    <w:rsid w:val="00B9237B"/>
  </w:style>
  <w:style w:type="paragraph" w:customStyle="1" w:styleId="VBullet15">
    <w:name w:val="V_Bullet_15"/>
    <w:basedOn w:val="V"/>
    <w:qFormat/>
    <w:rsid w:val="00B9237B"/>
    <w:pPr>
      <w:numPr>
        <w:numId w:val="21"/>
      </w:numPr>
      <w:tabs>
        <w:tab w:val="num" w:pos="425"/>
        <w:tab w:val="num" w:pos="720"/>
        <w:tab w:val="left" w:pos="1276"/>
      </w:tabs>
      <w:ind w:left="1276" w:hanging="425"/>
    </w:pPr>
  </w:style>
  <w:style w:type="paragraph" w:customStyle="1" w:styleId="VBullet30">
    <w:name w:val="V_Bullet_30"/>
    <w:basedOn w:val="V"/>
    <w:qFormat/>
    <w:rsid w:val="00B9237B"/>
    <w:pPr>
      <w:numPr>
        <w:numId w:val="22"/>
      </w:numPr>
      <w:tabs>
        <w:tab w:val="num" w:pos="360"/>
        <w:tab w:val="num" w:pos="1140"/>
        <w:tab w:val="left" w:pos="2126"/>
      </w:tabs>
      <w:ind w:left="2126" w:hanging="425"/>
    </w:pPr>
    <w:rPr>
      <w:lang w:val="nl-NL"/>
    </w:rPr>
  </w:style>
  <w:style w:type="paragraph" w:customStyle="1" w:styleId="VBullet375">
    <w:name w:val="V_Bullet_37.5"/>
    <w:basedOn w:val="V"/>
    <w:qFormat/>
    <w:rsid w:val="00B9237B"/>
    <w:pPr>
      <w:numPr>
        <w:numId w:val="23"/>
      </w:numPr>
      <w:tabs>
        <w:tab w:val="num" w:pos="360"/>
        <w:tab w:val="num" w:pos="828"/>
        <w:tab w:val="num" w:pos="990"/>
        <w:tab w:val="left" w:pos="2552"/>
      </w:tabs>
      <w:ind w:left="2551" w:hanging="425"/>
    </w:pPr>
    <w:rPr>
      <w:lang w:val="nl-NL"/>
    </w:rPr>
  </w:style>
  <w:style w:type="paragraph" w:styleId="NormalIndent">
    <w:name w:val="Normal Indent"/>
    <w:basedOn w:val="Normal"/>
    <w:rsid w:val="00B9237B"/>
    <w:pPr>
      <w:spacing w:before="240" w:after="120" w:line="276" w:lineRule="auto"/>
      <w:ind w:left="851"/>
      <w:jc w:val="both"/>
    </w:pPr>
    <w:rPr>
      <w:rFonts w:ascii="Arial" w:hAnsi="Arial"/>
      <w:sz w:val="20"/>
      <w:szCs w:val="20"/>
    </w:rPr>
  </w:style>
  <w:style w:type="paragraph" w:customStyle="1" w:styleId="VBullet0">
    <w:name w:val="V_Bullet_0"/>
    <w:basedOn w:val="V"/>
    <w:link w:val="VBullet0Char"/>
    <w:qFormat/>
    <w:rsid w:val="00B9237B"/>
    <w:pPr>
      <w:numPr>
        <w:numId w:val="24"/>
      </w:numPr>
      <w:tabs>
        <w:tab w:val="left" w:pos="425"/>
      </w:tabs>
      <w:ind w:left="425" w:hanging="425"/>
    </w:pPr>
  </w:style>
  <w:style w:type="character" w:customStyle="1" w:styleId="VBullet0Char">
    <w:name w:val="V_Bullet_0 Char"/>
    <w:link w:val="VBullet0"/>
    <w:rsid w:val="00B9237B"/>
    <w:rPr>
      <w:rFonts w:ascii="Arial" w:eastAsia="Times New Roman" w:hAnsi="Arial" w:cs="Times New Roman"/>
      <w:sz w:val="20"/>
      <w:szCs w:val="20"/>
    </w:rPr>
  </w:style>
  <w:style w:type="paragraph" w:customStyle="1" w:styleId="EBullet225">
    <w:name w:val="E_Bullet_22.5"/>
    <w:basedOn w:val="E"/>
    <w:qFormat/>
    <w:rsid w:val="00B9237B"/>
    <w:pPr>
      <w:numPr>
        <w:numId w:val="25"/>
      </w:numPr>
      <w:tabs>
        <w:tab w:val="num" w:pos="360"/>
        <w:tab w:val="num" w:pos="720"/>
        <w:tab w:val="right" w:pos="1701"/>
      </w:tabs>
      <w:ind w:left="1701" w:hanging="425"/>
    </w:pPr>
  </w:style>
  <w:style w:type="paragraph" w:customStyle="1" w:styleId="vfooter">
    <w:name w:val="v_footer"/>
    <w:basedOn w:val="V"/>
    <w:qFormat/>
    <w:rsid w:val="00B9237B"/>
    <w:pPr>
      <w:tabs>
        <w:tab w:val="center" w:pos="6521"/>
        <w:tab w:val="right" w:pos="9356"/>
      </w:tabs>
      <w:spacing w:before="60"/>
    </w:pPr>
    <w:rPr>
      <w:sz w:val="18"/>
    </w:rPr>
  </w:style>
  <w:style w:type="paragraph" w:customStyle="1" w:styleId="Efooter">
    <w:name w:val="E_footer"/>
    <w:basedOn w:val="E"/>
    <w:qFormat/>
    <w:rsid w:val="00B9237B"/>
    <w:pPr>
      <w:tabs>
        <w:tab w:val="center" w:pos="6521"/>
        <w:tab w:val="right" w:pos="9356"/>
      </w:tabs>
      <w:spacing w:before="60"/>
    </w:pPr>
    <w:rPr>
      <w:sz w:val="18"/>
    </w:rPr>
  </w:style>
  <w:style w:type="paragraph" w:customStyle="1" w:styleId="Eheader">
    <w:name w:val="E_header"/>
    <w:basedOn w:val="E"/>
    <w:qFormat/>
    <w:rsid w:val="00B9237B"/>
    <w:pPr>
      <w:tabs>
        <w:tab w:val="right" w:pos="9356"/>
      </w:tabs>
      <w:spacing w:before="60"/>
    </w:pPr>
    <w:rPr>
      <w:sz w:val="18"/>
    </w:rPr>
  </w:style>
  <w:style w:type="paragraph" w:customStyle="1" w:styleId="Vheader">
    <w:name w:val="V_header"/>
    <w:basedOn w:val="V"/>
    <w:qFormat/>
    <w:rsid w:val="00B9237B"/>
    <w:pPr>
      <w:tabs>
        <w:tab w:val="right" w:pos="9356"/>
      </w:tabs>
      <w:spacing w:before="60"/>
    </w:pPr>
  </w:style>
  <w:style w:type="character" w:customStyle="1" w:styleId="CharChar16">
    <w:name w:val="Char Char16"/>
    <w:rsid w:val="00B9237B"/>
    <w:rPr>
      <w:rFonts w:ascii=".VnTime" w:hAnsi=".VnTime"/>
      <w:b/>
      <w:sz w:val="28"/>
      <w:lang w:val="en-US" w:eastAsia="en-US" w:bidi="ar-SA"/>
    </w:rPr>
  </w:style>
  <w:style w:type="character" w:customStyle="1" w:styleId="Heading5Char1">
    <w:name w:val="Heading 5 Char1"/>
    <w:aliases w:val="H5 Char Char,Heading5 Char Char,Heading51 Char Char,Heading52 Char Char,Heading511 Char Char,Heading53 Char Char,Heading512 Char Char,5 Char Char,H5-Heading 5 Char Char,h5 Char Char,l5 Char Char,heading5 Char Char,Heading54 Char Char"/>
    <w:rsid w:val="00B9237B"/>
    <w:rPr>
      <w:rFonts w:ascii="Arial" w:hAnsi="Arial"/>
      <w:snapToGrid w:val="0"/>
      <w:sz w:val="22"/>
      <w:lang w:val="en-US" w:eastAsia="en-US" w:bidi="ar-SA"/>
    </w:rPr>
  </w:style>
  <w:style w:type="paragraph" w:customStyle="1" w:styleId="Ent">
    <w:name w:val="E_nt"/>
    <w:basedOn w:val="Normal"/>
    <w:rsid w:val="00B9237B"/>
    <w:pPr>
      <w:spacing w:before="240" w:after="120" w:line="276" w:lineRule="auto"/>
      <w:jc w:val="both"/>
    </w:pPr>
    <w:rPr>
      <w:rFonts w:ascii="Arial" w:hAnsi="Arial"/>
      <w:vanish/>
      <w:color w:val="339933"/>
      <w:sz w:val="20"/>
      <w:szCs w:val="20"/>
    </w:rPr>
  </w:style>
  <w:style w:type="paragraph" w:customStyle="1" w:styleId="E15">
    <w:name w:val="E_15"/>
    <w:basedOn w:val="E"/>
    <w:rsid w:val="00B9237B"/>
    <w:pPr>
      <w:ind w:left="851"/>
    </w:pPr>
    <w:rPr>
      <w:vanish w:val="0"/>
      <w:color w:val="002060"/>
    </w:rPr>
  </w:style>
  <w:style w:type="paragraph" w:customStyle="1" w:styleId="E1111">
    <w:name w:val="E_1.1.1.1."/>
    <w:basedOn w:val="E"/>
    <w:rsid w:val="00B9237B"/>
    <w:pPr>
      <w:tabs>
        <w:tab w:val="num" w:pos="851"/>
      </w:tabs>
      <w:ind w:left="851" w:hanging="851"/>
    </w:pPr>
    <w:rPr>
      <w:vanish w:val="0"/>
      <w:color w:val="002060"/>
    </w:rPr>
  </w:style>
  <w:style w:type="paragraph" w:customStyle="1" w:styleId="E225">
    <w:name w:val="E_22.5"/>
    <w:basedOn w:val="E"/>
    <w:rsid w:val="00B9237B"/>
    <w:pPr>
      <w:ind w:left="1276"/>
    </w:pPr>
    <w:rPr>
      <w:vanish w:val="0"/>
      <w:color w:val="002060"/>
    </w:rPr>
  </w:style>
  <w:style w:type="paragraph" w:customStyle="1" w:styleId="NumberPoints">
    <w:name w:val="Number Points"/>
    <w:basedOn w:val="Normal"/>
    <w:next w:val="E1111"/>
    <w:autoRedefine/>
    <w:rsid w:val="00B9237B"/>
    <w:pPr>
      <w:tabs>
        <w:tab w:val="left" w:pos="426"/>
      </w:tabs>
      <w:spacing w:beforeLines="20" w:before="120" w:afterLines="20" w:after="120"/>
      <w:ind w:right="12"/>
      <w:jc w:val="both"/>
    </w:pPr>
    <w:rPr>
      <w:rFonts w:ascii="Arial" w:hAnsi="Arial" w:cs="Arial"/>
      <w:bCs/>
      <w:lang w:val="en-AU"/>
    </w:rPr>
  </w:style>
  <w:style w:type="character" w:customStyle="1" w:styleId="NAM">
    <w:name w:val="NAM"/>
    <w:rsid w:val="00B9237B"/>
  </w:style>
  <w:style w:type="paragraph" w:customStyle="1" w:styleId="HDR">
    <w:name w:val="HDR"/>
    <w:basedOn w:val="Normal"/>
    <w:rsid w:val="00B9237B"/>
    <w:pPr>
      <w:tabs>
        <w:tab w:val="center" w:pos="4608"/>
        <w:tab w:val="right" w:pos="9360"/>
      </w:tabs>
      <w:suppressAutoHyphens/>
      <w:spacing w:after="120"/>
      <w:jc w:val="both"/>
    </w:pPr>
    <w:rPr>
      <w:rFonts w:ascii="Arial" w:hAnsi="Arial"/>
      <w:sz w:val="20"/>
      <w:szCs w:val="20"/>
    </w:rPr>
  </w:style>
  <w:style w:type="paragraph" w:customStyle="1" w:styleId="FTR">
    <w:name w:val="FTR"/>
    <w:basedOn w:val="Normal"/>
    <w:rsid w:val="00B9237B"/>
    <w:pPr>
      <w:tabs>
        <w:tab w:val="right" w:pos="9360"/>
      </w:tabs>
      <w:suppressAutoHyphens/>
      <w:spacing w:after="120"/>
      <w:jc w:val="both"/>
    </w:pPr>
    <w:rPr>
      <w:rFonts w:ascii="Arial" w:hAnsi="Arial"/>
      <w:sz w:val="20"/>
      <w:szCs w:val="20"/>
    </w:rPr>
  </w:style>
  <w:style w:type="paragraph" w:customStyle="1" w:styleId="SCT">
    <w:name w:val="SCT"/>
    <w:basedOn w:val="Normal"/>
    <w:next w:val="PRT"/>
    <w:rsid w:val="00B9237B"/>
    <w:pPr>
      <w:suppressAutoHyphens/>
      <w:spacing w:before="240" w:after="120"/>
      <w:jc w:val="both"/>
    </w:pPr>
    <w:rPr>
      <w:rFonts w:ascii="Arial" w:hAnsi="Arial"/>
      <w:sz w:val="20"/>
      <w:szCs w:val="20"/>
    </w:rPr>
  </w:style>
  <w:style w:type="paragraph" w:customStyle="1" w:styleId="TB1">
    <w:name w:val="TB1"/>
    <w:basedOn w:val="Normal"/>
    <w:next w:val="PR1"/>
    <w:rsid w:val="00B9237B"/>
    <w:pPr>
      <w:suppressAutoHyphens/>
      <w:spacing w:before="240" w:after="120"/>
      <w:ind w:left="288"/>
      <w:jc w:val="both"/>
    </w:pPr>
    <w:rPr>
      <w:rFonts w:ascii="Arial" w:hAnsi="Arial"/>
      <w:sz w:val="20"/>
      <w:szCs w:val="20"/>
    </w:rPr>
  </w:style>
  <w:style w:type="paragraph" w:customStyle="1" w:styleId="TB2">
    <w:name w:val="TB2"/>
    <w:basedOn w:val="Normal"/>
    <w:next w:val="PR2"/>
    <w:rsid w:val="00B9237B"/>
    <w:pPr>
      <w:suppressAutoHyphens/>
      <w:spacing w:before="240" w:after="120"/>
      <w:ind w:left="864"/>
      <w:jc w:val="both"/>
    </w:pPr>
    <w:rPr>
      <w:rFonts w:ascii="Arial" w:hAnsi="Arial"/>
      <w:sz w:val="20"/>
      <w:szCs w:val="20"/>
    </w:rPr>
  </w:style>
  <w:style w:type="paragraph" w:customStyle="1" w:styleId="TB3">
    <w:name w:val="TB3"/>
    <w:basedOn w:val="Normal"/>
    <w:next w:val="PR3"/>
    <w:rsid w:val="00B9237B"/>
    <w:pPr>
      <w:suppressAutoHyphens/>
      <w:spacing w:before="240" w:after="120"/>
      <w:ind w:left="1440"/>
      <w:jc w:val="both"/>
    </w:pPr>
    <w:rPr>
      <w:rFonts w:ascii="Arial" w:hAnsi="Arial"/>
      <w:sz w:val="20"/>
      <w:szCs w:val="20"/>
    </w:rPr>
  </w:style>
  <w:style w:type="paragraph" w:customStyle="1" w:styleId="TB4">
    <w:name w:val="TB4"/>
    <w:basedOn w:val="Normal"/>
    <w:next w:val="PR4"/>
    <w:rsid w:val="00B9237B"/>
    <w:pPr>
      <w:suppressAutoHyphens/>
      <w:spacing w:before="240" w:after="120"/>
      <w:ind w:left="2016"/>
      <w:jc w:val="both"/>
    </w:pPr>
    <w:rPr>
      <w:rFonts w:ascii="Arial" w:hAnsi="Arial"/>
      <w:sz w:val="20"/>
      <w:szCs w:val="20"/>
    </w:rPr>
  </w:style>
  <w:style w:type="paragraph" w:customStyle="1" w:styleId="TB5">
    <w:name w:val="TB5"/>
    <w:basedOn w:val="Normal"/>
    <w:next w:val="PR5"/>
    <w:rsid w:val="00B9237B"/>
    <w:pPr>
      <w:suppressAutoHyphens/>
      <w:spacing w:before="240" w:after="120"/>
      <w:ind w:left="2592"/>
      <w:jc w:val="both"/>
    </w:pPr>
    <w:rPr>
      <w:rFonts w:ascii="Arial" w:hAnsi="Arial"/>
      <w:sz w:val="20"/>
      <w:szCs w:val="20"/>
    </w:rPr>
  </w:style>
  <w:style w:type="paragraph" w:customStyle="1" w:styleId="TF1">
    <w:name w:val="TF1"/>
    <w:basedOn w:val="Normal"/>
    <w:next w:val="TB1"/>
    <w:rsid w:val="00B9237B"/>
    <w:pPr>
      <w:suppressAutoHyphens/>
      <w:spacing w:before="240" w:after="120"/>
      <w:ind w:left="288"/>
      <w:jc w:val="both"/>
    </w:pPr>
    <w:rPr>
      <w:rFonts w:ascii="Arial" w:hAnsi="Arial"/>
      <w:sz w:val="20"/>
      <w:szCs w:val="20"/>
    </w:rPr>
  </w:style>
  <w:style w:type="paragraph" w:customStyle="1" w:styleId="TF2">
    <w:name w:val="TF2"/>
    <w:basedOn w:val="Normal"/>
    <w:next w:val="TB2"/>
    <w:rsid w:val="00B9237B"/>
    <w:pPr>
      <w:suppressAutoHyphens/>
      <w:spacing w:before="240" w:after="120"/>
      <w:ind w:left="864"/>
      <w:jc w:val="both"/>
    </w:pPr>
    <w:rPr>
      <w:rFonts w:ascii="Arial" w:hAnsi="Arial"/>
      <w:sz w:val="20"/>
      <w:szCs w:val="20"/>
    </w:rPr>
  </w:style>
  <w:style w:type="paragraph" w:customStyle="1" w:styleId="TF3">
    <w:name w:val="TF3"/>
    <w:basedOn w:val="Normal"/>
    <w:next w:val="TB3"/>
    <w:rsid w:val="00B9237B"/>
    <w:pPr>
      <w:suppressAutoHyphens/>
      <w:spacing w:before="240" w:after="120"/>
      <w:ind w:left="1440"/>
      <w:jc w:val="both"/>
    </w:pPr>
    <w:rPr>
      <w:rFonts w:ascii="Arial" w:hAnsi="Arial"/>
      <w:sz w:val="20"/>
      <w:szCs w:val="20"/>
    </w:rPr>
  </w:style>
  <w:style w:type="paragraph" w:customStyle="1" w:styleId="TF4">
    <w:name w:val="TF4"/>
    <w:basedOn w:val="Normal"/>
    <w:next w:val="TB4"/>
    <w:rsid w:val="00B9237B"/>
    <w:pPr>
      <w:suppressAutoHyphens/>
      <w:spacing w:before="240" w:after="120"/>
      <w:ind w:left="2016"/>
      <w:jc w:val="both"/>
    </w:pPr>
    <w:rPr>
      <w:rFonts w:ascii="Arial" w:hAnsi="Arial"/>
      <w:sz w:val="20"/>
      <w:szCs w:val="20"/>
    </w:rPr>
  </w:style>
  <w:style w:type="paragraph" w:customStyle="1" w:styleId="TF5">
    <w:name w:val="TF5"/>
    <w:basedOn w:val="Normal"/>
    <w:next w:val="TB5"/>
    <w:rsid w:val="00B9237B"/>
    <w:pPr>
      <w:suppressAutoHyphens/>
      <w:spacing w:before="240" w:after="120"/>
      <w:ind w:left="2592"/>
      <w:jc w:val="both"/>
    </w:pPr>
    <w:rPr>
      <w:rFonts w:ascii="Arial" w:hAnsi="Arial"/>
      <w:sz w:val="20"/>
      <w:szCs w:val="20"/>
    </w:rPr>
  </w:style>
  <w:style w:type="paragraph" w:customStyle="1" w:styleId="TCH">
    <w:name w:val="TCH"/>
    <w:basedOn w:val="Normal"/>
    <w:rsid w:val="00B9237B"/>
    <w:pPr>
      <w:suppressAutoHyphens/>
      <w:spacing w:after="120"/>
    </w:pPr>
    <w:rPr>
      <w:rFonts w:ascii="Arial" w:hAnsi="Arial"/>
      <w:sz w:val="20"/>
      <w:szCs w:val="20"/>
    </w:rPr>
  </w:style>
  <w:style w:type="paragraph" w:customStyle="1" w:styleId="TCE">
    <w:name w:val="TCE"/>
    <w:basedOn w:val="Normal"/>
    <w:rsid w:val="00B9237B"/>
    <w:pPr>
      <w:suppressAutoHyphens/>
      <w:spacing w:after="120"/>
      <w:ind w:left="144" w:hanging="144"/>
    </w:pPr>
    <w:rPr>
      <w:rFonts w:ascii="Arial" w:hAnsi="Arial"/>
      <w:sz w:val="20"/>
      <w:szCs w:val="20"/>
    </w:rPr>
  </w:style>
  <w:style w:type="paragraph" w:customStyle="1" w:styleId="EOS">
    <w:name w:val="EOS"/>
    <w:basedOn w:val="Normal"/>
    <w:rsid w:val="00B9237B"/>
    <w:pPr>
      <w:suppressAutoHyphens/>
      <w:spacing w:before="480" w:after="120"/>
      <w:jc w:val="both"/>
    </w:pPr>
    <w:rPr>
      <w:rFonts w:ascii="Arial" w:hAnsi="Arial"/>
      <w:sz w:val="20"/>
      <w:szCs w:val="20"/>
    </w:rPr>
  </w:style>
  <w:style w:type="paragraph" w:customStyle="1" w:styleId="ANT">
    <w:name w:val="ANT"/>
    <w:basedOn w:val="Normal"/>
    <w:rsid w:val="00B9237B"/>
    <w:pPr>
      <w:suppressAutoHyphens/>
      <w:spacing w:before="240" w:after="120"/>
      <w:jc w:val="both"/>
    </w:pPr>
    <w:rPr>
      <w:rFonts w:ascii="Arial" w:hAnsi="Arial"/>
      <w:vanish/>
      <w:color w:val="800080"/>
      <w:sz w:val="20"/>
      <w:szCs w:val="20"/>
      <w:u w:val="single"/>
    </w:rPr>
  </w:style>
  <w:style w:type="paragraph" w:customStyle="1" w:styleId="CMT">
    <w:name w:val="CMT"/>
    <w:basedOn w:val="Normal"/>
    <w:rsid w:val="00B9237B"/>
    <w:pPr>
      <w:suppressAutoHyphens/>
      <w:spacing w:before="240" w:after="120"/>
      <w:jc w:val="both"/>
    </w:pPr>
    <w:rPr>
      <w:rFonts w:ascii="Arial" w:hAnsi="Arial"/>
      <w:vanish/>
      <w:color w:val="0000FF"/>
      <w:sz w:val="20"/>
      <w:szCs w:val="20"/>
    </w:rPr>
  </w:style>
  <w:style w:type="character" w:customStyle="1" w:styleId="CPR">
    <w:name w:val="CPR"/>
    <w:rsid w:val="00B9237B"/>
  </w:style>
  <w:style w:type="character" w:customStyle="1" w:styleId="SPN">
    <w:name w:val="SPN"/>
    <w:rsid w:val="00B9237B"/>
  </w:style>
  <w:style w:type="character" w:customStyle="1" w:styleId="SPD">
    <w:name w:val="SPD"/>
    <w:rsid w:val="00B9237B"/>
  </w:style>
  <w:style w:type="character" w:customStyle="1" w:styleId="NUM">
    <w:name w:val="NUM"/>
    <w:rsid w:val="00B9237B"/>
  </w:style>
  <w:style w:type="character" w:customStyle="1" w:styleId="SI">
    <w:name w:val="SI"/>
    <w:rsid w:val="00B9237B"/>
    <w:rPr>
      <w:color w:val="000000"/>
    </w:rPr>
  </w:style>
  <w:style w:type="character" w:customStyle="1" w:styleId="IP">
    <w:name w:val="IP"/>
    <w:rsid w:val="00B9237B"/>
    <w:rPr>
      <w:color w:val="FF0000"/>
    </w:rPr>
  </w:style>
  <w:style w:type="paragraph" w:customStyle="1" w:styleId="Bullet20">
    <w:name w:val="Bullet2"/>
    <w:basedOn w:val="Normal"/>
    <w:qFormat/>
    <w:rsid w:val="00B9237B"/>
    <w:pPr>
      <w:numPr>
        <w:numId w:val="26"/>
      </w:numPr>
      <w:spacing w:after="200" w:line="276" w:lineRule="auto"/>
      <w:ind w:left="1701" w:hanging="425"/>
      <w:jc w:val="both"/>
    </w:pPr>
    <w:rPr>
      <w:rFonts w:ascii="Arial" w:hAnsi="Arial"/>
    </w:rPr>
  </w:style>
  <w:style w:type="paragraph" w:customStyle="1" w:styleId="Bullet1">
    <w:name w:val="Bullet1"/>
    <w:basedOn w:val="Normal"/>
    <w:qFormat/>
    <w:rsid w:val="00B9237B"/>
    <w:pPr>
      <w:numPr>
        <w:numId w:val="27"/>
      </w:numPr>
      <w:spacing w:before="100" w:beforeAutospacing="1" w:after="100" w:afterAutospacing="1" w:line="276" w:lineRule="auto"/>
      <w:ind w:left="1276" w:hanging="425"/>
      <w:jc w:val="both"/>
    </w:pPr>
    <w:rPr>
      <w:rFonts w:ascii="Arial" w:hAnsi="Arial"/>
    </w:rPr>
  </w:style>
  <w:style w:type="paragraph" w:customStyle="1" w:styleId="Ent15">
    <w:name w:val="E_nt_15"/>
    <w:basedOn w:val="Ent"/>
    <w:qFormat/>
    <w:rsid w:val="00B9237B"/>
    <w:pPr>
      <w:ind w:left="851"/>
    </w:pPr>
  </w:style>
  <w:style w:type="paragraph" w:customStyle="1" w:styleId="Estd">
    <w:name w:val="E_std"/>
    <w:basedOn w:val="E15"/>
    <w:qFormat/>
    <w:rsid w:val="00B9237B"/>
    <w:pPr>
      <w:ind w:left="3119" w:hanging="2268"/>
    </w:pPr>
  </w:style>
  <w:style w:type="paragraph" w:customStyle="1" w:styleId="Ebu15">
    <w:name w:val="E_bu_15"/>
    <w:basedOn w:val="E15"/>
    <w:qFormat/>
    <w:rsid w:val="00B9237B"/>
    <w:pPr>
      <w:numPr>
        <w:numId w:val="28"/>
      </w:numPr>
      <w:tabs>
        <w:tab w:val="num" w:pos="360"/>
        <w:tab w:val="num" w:pos="504"/>
        <w:tab w:val="num" w:pos="1080"/>
      </w:tabs>
      <w:ind w:left="1276" w:hanging="425"/>
    </w:pPr>
  </w:style>
  <w:style w:type="paragraph" w:customStyle="1" w:styleId="Vstd">
    <w:name w:val="V_std"/>
    <w:basedOn w:val="V"/>
    <w:qFormat/>
    <w:rsid w:val="00B9237B"/>
    <w:pPr>
      <w:ind w:left="3119" w:hanging="2268"/>
    </w:pPr>
    <w:rPr>
      <w:lang w:val="nl-NL"/>
    </w:rPr>
  </w:style>
  <w:style w:type="paragraph" w:customStyle="1" w:styleId="Vheadermod">
    <w:name w:val="V_header_mod"/>
    <w:basedOn w:val="V"/>
    <w:qFormat/>
    <w:rsid w:val="00B9237B"/>
    <w:pPr>
      <w:spacing w:before="120" w:after="60"/>
      <w:ind w:left="3686"/>
      <w:jc w:val="center"/>
    </w:pPr>
    <w:rPr>
      <w:szCs w:val="28"/>
      <w:lang w:bidi="en-US"/>
    </w:rPr>
  </w:style>
  <w:style w:type="character" w:customStyle="1" w:styleId="textbodyCharChar">
    <w:name w:val="textbody Char Char"/>
    <w:locked/>
    <w:rsid w:val="00B9237B"/>
    <w:rPr>
      <w:rFonts w:ascii="Times New Roman" w:hAnsi="Times New Roman" w:cs="Times New Roman"/>
      <w:sz w:val="26"/>
      <w:szCs w:val="26"/>
      <w:lang w:val="en-US" w:eastAsia="en-US"/>
    </w:rPr>
  </w:style>
  <w:style w:type="character" w:customStyle="1" w:styleId="heading2CharChar">
    <w:name w:val="heading 2 Char Char"/>
    <w:locked/>
    <w:rsid w:val="00B9237B"/>
    <w:rPr>
      <w:rFonts w:ascii="Times New Roman" w:hAnsi="Times New Roman" w:cs="Times New Roman"/>
      <w:sz w:val="28"/>
      <w:szCs w:val="28"/>
      <w:lang w:val="en-US" w:eastAsia="en-US"/>
    </w:rPr>
  </w:style>
  <w:style w:type="paragraph" w:customStyle="1" w:styleId="ListContinue31">
    <w:name w:val="List Continue 3+1"/>
    <w:basedOn w:val="Normal"/>
    <w:next w:val="Normal"/>
    <w:autoRedefine/>
    <w:rsid w:val="00B9237B"/>
    <w:pPr>
      <w:numPr>
        <w:numId w:val="29"/>
      </w:numPr>
      <w:spacing w:before="60"/>
    </w:pPr>
    <w:rPr>
      <w:sz w:val="22"/>
      <w:szCs w:val="22"/>
    </w:rPr>
  </w:style>
  <w:style w:type="paragraph" w:customStyle="1" w:styleId="xl22">
    <w:name w:val="xl22"/>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3">
    <w:name w:val="xl23"/>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Bullet2">
    <w:name w:val="Bullet 2"/>
    <w:basedOn w:val="Normal"/>
    <w:next w:val="ListBullet2"/>
    <w:rsid w:val="00B9237B"/>
    <w:pPr>
      <w:numPr>
        <w:numId w:val="30"/>
      </w:numPr>
      <w:spacing w:line="320" w:lineRule="exact"/>
      <w:jc w:val="both"/>
    </w:pPr>
    <w:rPr>
      <w:rFonts w:ascii=".VnArial" w:hAnsi=".VnArial"/>
      <w:sz w:val="20"/>
    </w:rPr>
  </w:style>
  <w:style w:type="paragraph" w:customStyle="1" w:styleId="bobai">
    <w:name w:val="bobai"/>
    <w:basedOn w:val="Normal"/>
    <w:rsid w:val="00B9237B"/>
    <w:pPr>
      <w:spacing w:line="340" w:lineRule="exact"/>
      <w:ind w:firstLine="567"/>
      <w:jc w:val="both"/>
    </w:pPr>
    <w:rPr>
      <w:rFonts w:ascii=".VnCentury Schoolbook" w:hAnsi=".VnCentury Schoolbook"/>
      <w:sz w:val="25"/>
    </w:rPr>
  </w:style>
  <w:style w:type="paragraph" w:customStyle="1" w:styleId="Char2">
    <w:name w:val="Char2"/>
    <w:aliases w:val="Style Heading 2 +,VnArial 16 pt Not Italic Line spacing:  1,5 l"/>
    <w:basedOn w:val="Normal"/>
    <w:rsid w:val="00B9237B"/>
    <w:pPr>
      <w:spacing w:after="160" w:line="240" w:lineRule="exact"/>
    </w:pPr>
    <w:rPr>
      <w:rFonts w:ascii="Tahoma" w:hAnsi="Tahoma"/>
      <w:sz w:val="20"/>
      <w:szCs w:val="20"/>
    </w:rPr>
  </w:style>
  <w:style w:type="character" w:customStyle="1" w:styleId="CharChar61">
    <w:name w:val="Char Char61"/>
    <w:rsid w:val="00B9237B"/>
    <w:rPr>
      <w:rFonts w:ascii=".VnTime" w:hAnsi=".VnTime"/>
      <w:sz w:val="28"/>
      <w:lang w:val="en-US" w:eastAsia="en-US" w:bidi="ar-SA"/>
    </w:rPr>
  </w:style>
  <w:style w:type="character" w:customStyle="1" w:styleId="CharChar181">
    <w:name w:val="Char Char181"/>
    <w:rsid w:val="00B9237B"/>
    <w:rPr>
      <w:rFonts w:ascii=".VnTime" w:hAnsi=".VnTime"/>
      <w:b/>
      <w:sz w:val="28"/>
      <w:lang w:val="en-US" w:eastAsia="en-US" w:bidi="ar-SA"/>
    </w:rPr>
  </w:style>
  <w:style w:type="character" w:customStyle="1" w:styleId="CharChar91">
    <w:name w:val="Char Char91"/>
    <w:rsid w:val="00B9237B"/>
    <w:rPr>
      <w:rFonts w:ascii="Arial" w:hAnsi="Arial" w:cs="Arial"/>
      <w:sz w:val="24"/>
      <w:szCs w:val="24"/>
      <w:lang w:val="en-US" w:eastAsia="en-US" w:bidi="ar-SA"/>
    </w:rPr>
  </w:style>
  <w:style w:type="character" w:customStyle="1" w:styleId="CharChar161">
    <w:name w:val="Char Char161"/>
    <w:rsid w:val="00B9237B"/>
    <w:rPr>
      <w:rFonts w:ascii=".VnTime" w:hAnsi=".VnTime"/>
      <w:b/>
      <w:sz w:val="28"/>
      <w:lang w:val="en-US" w:eastAsia="en-US" w:bidi="ar-SA"/>
    </w:rPr>
  </w:style>
  <w:style w:type="table" w:styleId="TableClassic4">
    <w:name w:val="Table Classic 4"/>
    <w:basedOn w:val="TableNormal"/>
    <w:rsid w:val="00B9237B"/>
    <w:pPr>
      <w:spacing w:after="0" w:line="240" w:lineRule="auto"/>
    </w:pPr>
    <w:rPr>
      <w:rFonts w:ascii="Times New Roman" w:eastAsia="Times New Roman" w:hAnsi="Times New Roman" w:cs="Times New Roman"/>
      <w:sz w:val="20"/>
      <w:szCs w:val="20"/>
      <w:lang w:val="vi-VN" w:eastAsia="vi-VN"/>
    </w:r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Theme">
    <w:name w:val="Table Theme"/>
    <w:basedOn w:val="TableNormal"/>
    <w:rsid w:val="00B9237B"/>
    <w:pPr>
      <w:spacing w:after="0" w:line="240" w:lineRule="auto"/>
    </w:pPr>
    <w:rPr>
      <w:rFonts w:ascii="Times New Roman" w:eastAsia="Times New Roman" w:hAnsi="Times New Roman" w:cs="Times New Roman"/>
      <w:sz w:val="20"/>
      <w:szCs w:val="20"/>
      <w:lang w:val="vi-VN" w:eastAsia="vi-V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uc1">
    <w:name w:val="Muc 1"/>
    <w:next w:val="Normal"/>
    <w:autoRedefine/>
    <w:rsid w:val="00B9237B"/>
    <w:pPr>
      <w:keepNext/>
      <w:spacing w:after="0" w:line="360" w:lineRule="auto"/>
      <w:contextualSpacing/>
      <w:jc w:val="both"/>
      <w:outlineLvl w:val="2"/>
    </w:pPr>
    <w:rPr>
      <w:rFonts w:ascii="Times New Roman" w:eastAsia="Times New Roman" w:hAnsi="Times New Roman" w:cs="Times New Roman"/>
      <w:b/>
      <w:sz w:val="26"/>
      <w:szCs w:val="26"/>
    </w:rPr>
  </w:style>
  <w:style w:type="paragraph" w:customStyle="1" w:styleId="StyleFirstline106mm">
    <w:name w:val="Style First line:  10.6 mm"/>
    <w:basedOn w:val="Normal"/>
    <w:rsid w:val="00B9237B"/>
    <w:pPr>
      <w:spacing w:before="120" w:after="120"/>
      <w:ind w:firstLine="600"/>
      <w:jc w:val="both"/>
    </w:pPr>
    <w:rPr>
      <w:rFonts w:ascii="Arial" w:hAnsi="Arial"/>
      <w:szCs w:val="20"/>
    </w:rPr>
  </w:style>
  <w:style w:type="paragraph" w:styleId="Revision">
    <w:name w:val="Revision"/>
    <w:hidden/>
    <w:uiPriority w:val="99"/>
    <w:semiHidden/>
    <w:rsid w:val="00B9237B"/>
    <w:pPr>
      <w:spacing w:after="0" w:line="240" w:lineRule="auto"/>
    </w:pPr>
    <w:rPr>
      <w:rFonts w:ascii="Times New Roman" w:eastAsia="Times New Roman" w:hAnsi="Times New Roman" w:cs=".VnArial"/>
      <w:sz w:val="28"/>
      <w:szCs w:val="20"/>
      <w:lang w:eastAsia="zh-CN"/>
    </w:rPr>
  </w:style>
  <w:style w:type="character" w:customStyle="1" w:styleId="WW8Num34z3">
    <w:name w:val="WW8Num34z3"/>
    <w:uiPriority w:val="99"/>
    <w:rsid w:val="00B9237B"/>
    <w:rPr>
      <w:rFonts w:ascii="Times New Roman" w:hAnsi="Times New Roman" w:cs="Times New Roman"/>
    </w:rPr>
  </w:style>
  <w:style w:type="character" w:customStyle="1" w:styleId="FontStyle18">
    <w:name w:val="Font Style18"/>
    <w:uiPriority w:val="99"/>
    <w:rsid w:val="00B9237B"/>
    <w:rPr>
      <w:rFonts w:ascii="Times New Roman" w:hAnsi="Times New Roman"/>
      <w:color w:val="000000"/>
      <w:sz w:val="22"/>
    </w:rPr>
  </w:style>
  <w:style w:type="character" w:customStyle="1" w:styleId="HeaderChar1">
    <w:name w:val="Header Char1"/>
    <w:aliases w:val="En-tête client Char1"/>
    <w:uiPriority w:val="99"/>
    <w:semiHidden/>
    <w:rsid w:val="00B9237B"/>
    <w:rPr>
      <w:rFonts w:ascii="Times New Roman" w:eastAsia="Times New Roman" w:hAnsi="Times New Roman" w:cs=".VnArial"/>
      <w:sz w:val="28"/>
      <w:lang w:eastAsia="zh-CN"/>
    </w:rPr>
  </w:style>
  <w:style w:type="paragraph" w:customStyle="1" w:styleId="Style9">
    <w:name w:val="Style9"/>
    <w:basedOn w:val="Style6"/>
    <w:rsid w:val="00B9237B"/>
    <w:pPr>
      <w:ind w:left="1134" w:hanging="1134"/>
    </w:pPr>
    <w:rPr>
      <w:rFonts w:ascii="3C_Times_T" w:hAnsi="3C_Times_T" w:cs="Times New Roman"/>
      <w:szCs w:val="20"/>
    </w:rPr>
  </w:style>
  <w:style w:type="paragraph" w:customStyle="1" w:styleId="i-ATnormal">
    <w:name w:val="i-AT normal"/>
    <w:basedOn w:val="Normal"/>
    <w:link w:val="i-ATnormalChar"/>
    <w:qFormat/>
    <w:rsid w:val="00B9237B"/>
    <w:pPr>
      <w:spacing w:after="200" w:line="276" w:lineRule="auto"/>
      <w:ind w:left="720" w:firstLine="414"/>
      <w:jc w:val="both"/>
    </w:pPr>
    <w:rPr>
      <w:rFonts w:ascii="Arial" w:eastAsia="SimSun" w:hAnsi="Arial"/>
      <w:lang w:val="de-DE" w:eastAsia="zh-CN"/>
    </w:rPr>
  </w:style>
  <w:style w:type="character" w:customStyle="1" w:styleId="i-ATnormalChar">
    <w:name w:val="i-AT normal Char"/>
    <w:link w:val="i-ATnormal"/>
    <w:rsid w:val="00B9237B"/>
    <w:rPr>
      <w:rFonts w:ascii="Arial" w:eastAsia="SimSun" w:hAnsi="Arial" w:cs="Times New Roman"/>
      <w:sz w:val="24"/>
      <w:szCs w:val="24"/>
      <w:lang w:val="de-DE" w:eastAsia="zh-CN"/>
    </w:rPr>
  </w:style>
  <w:style w:type="paragraph" w:customStyle="1" w:styleId="aa">
    <w:name w:val="+"/>
    <w:basedOn w:val="Normal"/>
    <w:uiPriority w:val="99"/>
    <w:rsid w:val="00B9237B"/>
    <w:pPr>
      <w:tabs>
        <w:tab w:val="num" w:pos="1701"/>
      </w:tabs>
      <w:spacing w:before="60" w:after="60" w:line="288" w:lineRule="auto"/>
      <w:ind w:left="2552" w:hanging="851"/>
      <w:jc w:val="both"/>
    </w:pPr>
    <w:rPr>
      <w:sz w:val="26"/>
    </w:rPr>
  </w:style>
  <w:style w:type="character" w:customStyle="1" w:styleId="-Char0">
    <w:name w:val="- Char"/>
    <w:link w:val="-"/>
    <w:rsid w:val="00B9237B"/>
    <w:rPr>
      <w:rFonts w:ascii="Arial" w:eastAsia="휴먼고딕" w:hAnsi="Arial" w:cs="Times New Roman"/>
      <w:bCs/>
      <w:color w:val="000000"/>
      <w:szCs w:val="20"/>
      <w:lang w:eastAsia="ko-KR"/>
    </w:rPr>
  </w:style>
  <w:style w:type="paragraph" w:customStyle="1" w:styleId="E-bulleted-1-2">
    <w:name w:val="E-bulleted-1-2"/>
    <w:basedOn w:val="Normal"/>
    <w:rsid w:val="00B9237B"/>
    <w:pPr>
      <w:numPr>
        <w:numId w:val="32"/>
      </w:numPr>
      <w:spacing w:before="120" w:line="312" w:lineRule="auto"/>
      <w:jc w:val="both"/>
    </w:pPr>
    <w:rPr>
      <w:rFonts w:ascii="Arial" w:hAnsi="Arial" w:cs="Arial"/>
      <w:sz w:val="22"/>
      <w:szCs w:val="22"/>
      <w:lang w:val="vi-VN" w:eastAsia="zh-CN"/>
    </w:rPr>
  </w:style>
  <w:style w:type="paragraph" w:customStyle="1" w:styleId="o">
    <w:name w:val="o"/>
    <w:basedOn w:val="-"/>
    <w:link w:val="oChar"/>
    <w:qFormat/>
    <w:rsid w:val="00B9237B"/>
    <w:pPr>
      <w:widowControl/>
      <w:tabs>
        <w:tab w:val="clear" w:pos="800"/>
        <w:tab w:val="clear" w:pos="1600"/>
        <w:tab w:val="clear" w:pos="2552"/>
        <w:tab w:val="clear" w:pos="3200"/>
        <w:tab w:val="clear" w:pos="4000"/>
        <w:tab w:val="clear" w:pos="4800"/>
        <w:tab w:val="clear" w:pos="5600"/>
        <w:tab w:val="clear" w:pos="6400"/>
        <w:tab w:val="clear" w:pos="7200"/>
        <w:tab w:val="clear" w:pos="8000"/>
        <w:tab w:val="clear" w:pos="8800"/>
        <w:tab w:val="clear" w:pos="9600"/>
        <w:tab w:val="clear" w:pos="10400"/>
        <w:tab w:val="clear" w:pos="11200"/>
        <w:tab w:val="clear" w:pos="12000"/>
        <w:tab w:val="clear" w:pos="12800"/>
        <w:tab w:val="clear" w:pos="13600"/>
        <w:tab w:val="clear" w:pos="14400"/>
        <w:tab w:val="clear" w:pos="15200"/>
        <w:tab w:val="clear" w:pos="16000"/>
        <w:tab w:val="clear" w:pos="16800"/>
        <w:tab w:val="clear" w:pos="17600"/>
        <w:tab w:val="clear" w:pos="18400"/>
        <w:tab w:val="clear" w:pos="19200"/>
        <w:tab w:val="clear" w:pos="20000"/>
        <w:tab w:val="clear" w:pos="20800"/>
        <w:tab w:val="clear" w:pos="21600"/>
        <w:tab w:val="clear" w:pos="22400"/>
        <w:tab w:val="clear" w:pos="23200"/>
        <w:tab w:val="clear" w:pos="24000"/>
        <w:tab w:val="clear" w:pos="24800"/>
        <w:tab w:val="clear" w:pos="25600"/>
      </w:tabs>
      <w:wordWrap/>
      <w:autoSpaceDE/>
      <w:autoSpaceDN/>
      <w:adjustRightInd/>
      <w:snapToGrid w:val="0"/>
      <w:spacing w:after="100" w:line="340" w:lineRule="exact"/>
      <w:ind w:leftChars="0" w:left="1440" w:right="0" w:firstLineChars="0" w:hanging="360"/>
    </w:pPr>
    <w:rPr>
      <w:rFonts w:eastAsia="Malgun Gothic"/>
      <w:bCs w:val="0"/>
    </w:rPr>
  </w:style>
  <w:style w:type="character" w:customStyle="1" w:styleId="oChar">
    <w:name w:val="o Char"/>
    <w:basedOn w:val="-Char0"/>
    <w:link w:val="o"/>
    <w:rsid w:val="00B9237B"/>
    <w:rPr>
      <w:rFonts w:ascii="Arial" w:eastAsia="Malgun Gothic" w:hAnsi="Arial" w:cs="Times New Roman"/>
      <w:bCs w:val="0"/>
      <w:color w:val="000000"/>
      <w:szCs w:val="20"/>
      <w:lang w:eastAsia="ko-KR"/>
    </w:rPr>
  </w:style>
  <w:style w:type="character" w:customStyle="1" w:styleId="BodyTextIndent3Char1">
    <w:name w:val="Body Text Indent 3 Char1"/>
    <w:basedOn w:val="DefaultParagraphFont"/>
    <w:semiHidden/>
    <w:rsid w:val="00B9237B"/>
    <w:rPr>
      <w:sz w:val="16"/>
      <w:szCs w:val="16"/>
    </w:rPr>
  </w:style>
  <w:style w:type="paragraph" w:customStyle="1" w:styleId="xl153">
    <w:name w:val="xl153"/>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VnArial" w:hAnsi=".VnArial"/>
      <w:sz w:val="20"/>
      <w:szCs w:val="20"/>
    </w:rPr>
  </w:style>
  <w:style w:type="paragraph" w:customStyle="1" w:styleId="xl154">
    <w:name w:val="xl154"/>
    <w:basedOn w:val="Normal"/>
    <w:rsid w:val="00B9237B"/>
    <w:pPr>
      <w:spacing w:before="100" w:beforeAutospacing="1" w:after="100" w:afterAutospacing="1"/>
      <w:jc w:val="center"/>
      <w:textAlignment w:val="center"/>
    </w:pPr>
    <w:rPr>
      <w:rFonts w:ascii=".VnArial" w:hAnsi=".VnArial"/>
      <w:sz w:val="20"/>
      <w:szCs w:val="20"/>
    </w:rPr>
  </w:style>
  <w:style w:type="paragraph" w:customStyle="1" w:styleId="xl155">
    <w:name w:val="xl155"/>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VnArial" w:hAnsi=".VnArial"/>
      <w:sz w:val="20"/>
      <w:szCs w:val="20"/>
    </w:rPr>
  </w:style>
  <w:style w:type="paragraph" w:customStyle="1" w:styleId="xl156">
    <w:name w:val="xl156"/>
    <w:basedOn w:val="Normal"/>
    <w:rsid w:val="00B9237B"/>
    <w:pPr>
      <w:pBdr>
        <w:top w:val="single" w:sz="4" w:space="0" w:color="auto"/>
        <w:left w:val="single" w:sz="4" w:space="0" w:color="auto"/>
        <w:bottom w:val="single" w:sz="4" w:space="0" w:color="auto"/>
      </w:pBdr>
      <w:spacing w:before="100" w:beforeAutospacing="1" w:after="100" w:afterAutospacing="1"/>
      <w:textAlignment w:val="center"/>
    </w:pPr>
    <w:rPr>
      <w:color w:val="FF0000"/>
    </w:rPr>
  </w:style>
  <w:style w:type="paragraph" w:customStyle="1" w:styleId="xl157">
    <w:name w:val="xl157"/>
    <w:basedOn w:val="Normal"/>
    <w:rsid w:val="00B9237B"/>
    <w:pPr>
      <w:pBdr>
        <w:left w:val="single" w:sz="4" w:space="0" w:color="auto"/>
        <w:bottom w:val="single" w:sz="4" w:space="0" w:color="auto"/>
        <w:right w:val="single" w:sz="4" w:space="0" w:color="auto"/>
      </w:pBdr>
      <w:spacing w:before="100" w:beforeAutospacing="1" w:after="100" w:afterAutospacing="1"/>
      <w:textAlignment w:val="center"/>
    </w:pPr>
    <w:rPr>
      <w:b/>
      <w:bCs/>
      <w:sz w:val="20"/>
      <w:szCs w:val="20"/>
      <w:u w:val="single"/>
    </w:rPr>
  </w:style>
  <w:style w:type="paragraph" w:customStyle="1" w:styleId="xl158">
    <w:name w:val="xl158"/>
    <w:basedOn w:val="Normal"/>
    <w:rsid w:val="00B9237B"/>
    <w:pPr>
      <w:pBdr>
        <w:top w:val="single" w:sz="4" w:space="0" w:color="auto"/>
        <w:left w:val="single" w:sz="4" w:space="0" w:color="auto"/>
        <w:bottom w:val="single" w:sz="4" w:space="0" w:color="auto"/>
      </w:pBdr>
      <w:spacing w:before="100" w:beforeAutospacing="1" w:after="100" w:afterAutospacing="1"/>
      <w:textAlignment w:val="center"/>
    </w:pPr>
    <w:rPr>
      <w:b/>
      <w:bCs/>
      <w:i/>
      <w:iCs/>
      <w:sz w:val="20"/>
      <w:szCs w:val="20"/>
      <w:u w:val="single"/>
    </w:rPr>
  </w:style>
  <w:style w:type="paragraph" w:customStyle="1" w:styleId="xl159">
    <w:name w:val="xl159"/>
    <w:basedOn w:val="Normal"/>
    <w:rsid w:val="00B9237B"/>
    <w:pPr>
      <w:pBdr>
        <w:top w:val="single" w:sz="4" w:space="0" w:color="auto"/>
        <w:left w:val="single" w:sz="4" w:space="0" w:color="auto"/>
        <w:bottom w:val="single" w:sz="4" w:space="0" w:color="auto"/>
      </w:pBdr>
      <w:spacing w:before="100" w:beforeAutospacing="1" w:after="100" w:afterAutospacing="1"/>
      <w:jc w:val="center"/>
      <w:textAlignment w:val="center"/>
    </w:pPr>
    <w:rPr>
      <w:b/>
      <w:bCs/>
      <w:i/>
      <w:iCs/>
      <w:u w:val="single"/>
    </w:rPr>
  </w:style>
  <w:style w:type="paragraph" w:customStyle="1" w:styleId="xl160">
    <w:name w:val="xl160"/>
    <w:basedOn w:val="Normal"/>
    <w:rsid w:val="00B9237B"/>
    <w:pPr>
      <w:pBdr>
        <w:top w:val="single" w:sz="4" w:space="0" w:color="auto"/>
        <w:left w:val="single" w:sz="4" w:space="0" w:color="auto"/>
        <w:bottom w:val="single" w:sz="4" w:space="0" w:color="auto"/>
      </w:pBdr>
      <w:spacing w:before="100" w:beforeAutospacing="1" w:after="100" w:afterAutospacing="1"/>
      <w:jc w:val="center"/>
      <w:textAlignment w:val="center"/>
    </w:pPr>
    <w:rPr>
      <w:b/>
      <w:bCs/>
      <w:i/>
      <w:iCs/>
      <w:u w:val="single"/>
    </w:rPr>
  </w:style>
  <w:style w:type="paragraph" w:customStyle="1" w:styleId="xl161">
    <w:name w:val="xl161"/>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b/>
      <w:bCs/>
      <w:i/>
      <w:iCs/>
      <w:u w:val="single"/>
    </w:rPr>
  </w:style>
  <w:style w:type="paragraph" w:customStyle="1" w:styleId="xl162">
    <w:name w:val="xl162"/>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i/>
      <w:iCs/>
      <w:u w:val="single"/>
    </w:rPr>
  </w:style>
  <w:style w:type="paragraph" w:customStyle="1" w:styleId="xl163">
    <w:name w:val="xl163"/>
    <w:basedOn w:val="Normal"/>
    <w:rsid w:val="00B9237B"/>
    <w:pPr>
      <w:pBdr>
        <w:top w:val="single" w:sz="4" w:space="0" w:color="auto"/>
        <w:bottom w:val="single" w:sz="4" w:space="0" w:color="auto"/>
      </w:pBdr>
      <w:spacing w:before="100" w:beforeAutospacing="1" w:after="100" w:afterAutospacing="1"/>
      <w:textAlignment w:val="center"/>
    </w:pPr>
  </w:style>
  <w:style w:type="paragraph" w:customStyle="1" w:styleId="xl164">
    <w:name w:val="xl164"/>
    <w:basedOn w:val="Normal"/>
    <w:rsid w:val="00B9237B"/>
    <w:pPr>
      <w:pBdr>
        <w:top w:val="single" w:sz="4" w:space="0" w:color="auto"/>
        <w:bottom w:val="single" w:sz="4" w:space="0" w:color="auto"/>
      </w:pBdr>
      <w:spacing w:before="100" w:beforeAutospacing="1" w:after="100" w:afterAutospacing="1"/>
      <w:textAlignment w:val="center"/>
    </w:pPr>
  </w:style>
  <w:style w:type="paragraph" w:customStyle="1" w:styleId="xl165">
    <w:name w:val="xl165"/>
    <w:basedOn w:val="Normal"/>
    <w:rsid w:val="00B9237B"/>
    <w:pPr>
      <w:spacing w:before="100" w:beforeAutospacing="1" w:after="100" w:afterAutospacing="1"/>
      <w:jc w:val="center"/>
      <w:textAlignment w:val="center"/>
    </w:pPr>
    <w:rPr>
      <w:rFonts w:ascii=".VnArial" w:hAnsi=".VnArial"/>
      <w:u w:val="single"/>
    </w:rPr>
  </w:style>
  <w:style w:type="paragraph" w:customStyle="1" w:styleId="xl166">
    <w:name w:val="xl166"/>
    <w:basedOn w:val="Normal"/>
    <w:rsid w:val="00B9237B"/>
    <w:pPr>
      <w:pBdr>
        <w:top w:val="single" w:sz="4" w:space="0" w:color="auto"/>
        <w:bottom w:val="single" w:sz="4" w:space="0" w:color="auto"/>
      </w:pBdr>
      <w:spacing w:before="100" w:beforeAutospacing="1" w:after="100" w:afterAutospacing="1"/>
      <w:jc w:val="right"/>
      <w:textAlignment w:val="center"/>
    </w:pPr>
    <w:rPr>
      <w:u w:val="single"/>
    </w:rPr>
  </w:style>
  <w:style w:type="paragraph" w:customStyle="1" w:styleId="xl167">
    <w:name w:val="xl167"/>
    <w:basedOn w:val="Normal"/>
    <w:rsid w:val="00B9237B"/>
    <w:pPr>
      <w:pBdr>
        <w:top w:val="single" w:sz="4" w:space="0" w:color="auto"/>
        <w:bottom w:val="single" w:sz="4" w:space="0" w:color="auto"/>
      </w:pBdr>
      <w:spacing w:before="100" w:beforeAutospacing="1" w:after="100" w:afterAutospacing="1"/>
      <w:jc w:val="right"/>
      <w:textAlignment w:val="center"/>
    </w:pPr>
    <w:rPr>
      <w:b/>
      <w:bCs/>
    </w:rPr>
  </w:style>
  <w:style w:type="paragraph" w:customStyle="1" w:styleId="xl168">
    <w:name w:val="xl168"/>
    <w:basedOn w:val="Normal"/>
    <w:rsid w:val="00B9237B"/>
    <w:pPr>
      <w:pBdr>
        <w:top w:val="single" w:sz="4" w:space="0" w:color="auto"/>
        <w:bottom w:val="single" w:sz="4" w:space="0" w:color="auto"/>
      </w:pBdr>
      <w:spacing w:before="100" w:beforeAutospacing="1" w:after="100" w:afterAutospacing="1"/>
      <w:jc w:val="right"/>
      <w:textAlignment w:val="center"/>
    </w:pPr>
    <w:rPr>
      <w:i/>
      <w:iCs/>
    </w:rPr>
  </w:style>
  <w:style w:type="paragraph" w:customStyle="1" w:styleId="xl169">
    <w:name w:val="xl169"/>
    <w:basedOn w:val="Normal"/>
    <w:rsid w:val="00B9237B"/>
    <w:pPr>
      <w:pBdr>
        <w:top w:val="single" w:sz="4" w:space="0" w:color="auto"/>
        <w:bottom w:val="single" w:sz="4" w:space="0" w:color="auto"/>
      </w:pBdr>
      <w:spacing w:before="100" w:beforeAutospacing="1" w:after="100" w:afterAutospacing="1"/>
      <w:jc w:val="right"/>
      <w:textAlignment w:val="center"/>
    </w:pPr>
    <w:rPr>
      <w:u w:val="single"/>
    </w:rPr>
  </w:style>
  <w:style w:type="paragraph" w:customStyle="1" w:styleId="xl170">
    <w:name w:val="xl170"/>
    <w:basedOn w:val="Normal"/>
    <w:rsid w:val="00B9237B"/>
    <w:pPr>
      <w:pBdr>
        <w:top w:val="single" w:sz="4" w:space="0" w:color="auto"/>
        <w:bottom w:val="single" w:sz="4" w:space="0" w:color="auto"/>
      </w:pBdr>
      <w:spacing w:before="100" w:beforeAutospacing="1" w:after="100" w:afterAutospacing="1"/>
      <w:textAlignment w:val="center"/>
    </w:pPr>
  </w:style>
  <w:style w:type="paragraph" w:customStyle="1" w:styleId="xl171">
    <w:name w:val="xl171"/>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72">
    <w:name w:val="xl172"/>
    <w:basedOn w:val="Normal"/>
    <w:rsid w:val="00B9237B"/>
    <w:pPr>
      <w:pBdr>
        <w:top w:val="single" w:sz="4" w:space="0" w:color="auto"/>
        <w:left w:val="single" w:sz="4" w:space="0" w:color="auto"/>
        <w:bottom w:val="single" w:sz="4" w:space="0" w:color="auto"/>
      </w:pBdr>
      <w:spacing w:before="100" w:beforeAutospacing="1" w:after="100" w:afterAutospacing="1"/>
      <w:textAlignment w:val="center"/>
    </w:pPr>
    <w:rPr>
      <w:b/>
      <w:bCs/>
      <w:sz w:val="20"/>
      <w:szCs w:val="20"/>
    </w:rPr>
  </w:style>
  <w:style w:type="paragraph" w:customStyle="1" w:styleId="xl173">
    <w:name w:val="xl173"/>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FFFFFF"/>
    </w:rPr>
  </w:style>
  <w:style w:type="paragraph" w:customStyle="1" w:styleId="xl174">
    <w:name w:val="xl174"/>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75">
    <w:name w:val="xl175"/>
    <w:basedOn w:val="Normal"/>
    <w:rsid w:val="00B9237B"/>
    <w:pPr>
      <w:pBdr>
        <w:top w:val="single" w:sz="4" w:space="0" w:color="auto"/>
        <w:bottom w:val="single" w:sz="4" w:space="0" w:color="auto"/>
      </w:pBdr>
      <w:spacing w:before="100" w:beforeAutospacing="1" w:after="100" w:afterAutospacing="1"/>
      <w:textAlignment w:val="center"/>
    </w:pPr>
    <w:rPr>
      <w:b/>
      <w:bCs/>
    </w:rPr>
  </w:style>
  <w:style w:type="paragraph" w:customStyle="1" w:styleId="xl176">
    <w:name w:val="xl176"/>
    <w:basedOn w:val="Normal"/>
    <w:rsid w:val="00B9237B"/>
    <w:pPr>
      <w:pBdr>
        <w:top w:val="single" w:sz="4" w:space="0" w:color="auto"/>
        <w:bottom w:val="single" w:sz="4" w:space="0" w:color="auto"/>
      </w:pBdr>
      <w:spacing w:before="100" w:beforeAutospacing="1" w:after="100" w:afterAutospacing="1"/>
      <w:textAlignment w:val="center"/>
    </w:pPr>
    <w:rPr>
      <w:b/>
      <w:bCs/>
    </w:rPr>
  </w:style>
  <w:style w:type="paragraph" w:customStyle="1" w:styleId="xl177">
    <w:name w:val="xl177"/>
    <w:basedOn w:val="Normal"/>
    <w:rsid w:val="00B9237B"/>
    <w:pPr>
      <w:pBdr>
        <w:top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178">
    <w:name w:val="xl178"/>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79">
    <w:name w:val="xl179"/>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b/>
      <w:bCs/>
    </w:rPr>
  </w:style>
  <w:style w:type="paragraph" w:customStyle="1" w:styleId="xl180">
    <w:name w:val="xl180"/>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181">
    <w:name w:val="xl181"/>
    <w:basedOn w:val="Normal"/>
    <w:rsid w:val="00B9237B"/>
    <w:pPr>
      <w:pBdr>
        <w:top w:val="single" w:sz="4" w:space="0" w:color="auto"/>
        <w:left w:val="single" w:sz="4" w:space="0" w:color="auto"/>
        <w:bottom w:val="single" w:sz="4" w:space="0" w:color="auto"/>
      </w:pBdr>
      <w:shd w:val="clear" w:color="000000" w:fill="FFFFFF"/>
      <w:spacing w:before="100" w:beforeAutospacing="1" w:after="100" w:afterAutospacing="1"/>
      <w:textAlignment w:val="center"/>
    </w:pPr>
  </w:style>
  <w:style w:type="paragraph" w:customStyle="1" w:styleId="xl182">
    <w:name w:val="xl182"/>
    <w:basedOn w:val="Normal"/>
    <w:rsid w:val="00B9237B"/>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style>
  <w:style w:type="paragraph" w:customStyle="1" w:styleId="xl183">
    <w:name w:val="xl183"/>
    <w:basedOn w:val="Normal"/>
    <w:rsid w:val="00B9237B"/>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style>
  <w:style w:type="paragraph" w:customStyle="1" w:styleId="xl184">
    <w:name w:val="xl184"/>
    <w:basedOn w:val="Normal"/>
    <w:rsid w:val="00B9237B"/>
    <w:pPr>
      <w:pBdr>
        <w:top w:val="single" w:sz="4" w:space="0" w:color="auto"/>
        <w:bottom w:val="single" w:sz="4" w:space="0" w:color="auto"/>
      </w:pBdr>
      <w:shd w:val="clear" w:color="000000" w:fill="FFFFFF"/>
      <w:spacing w:before="100" w:beforeAutospacing="1" w:after="100" w:afterAutospacing="1"/>
      <w:jc w:val="center"/>
      <w:textAlignment w:val="center"/>
    </w:pPr>
  </w:style>
  <w:style w:type="paragraph" w:customStyle="1" w:styleId="xl185">
    <w:name w:val="xl185"/>
    <w:basedOn w:val="Normal"/>
    <w:rsid w:val="00B9237B"/>
    <w:pPr>
      <w:pBdr>
        <w:top w:val="single" w:sz="4" w:space="0" w:color="auto"/>
        <w:bottom w:val="single" w:sz="4" w:space="0" w:color="auto"/>
      </w:pBdr>
      <w:shd w:val="clear" w:color="000000" w:fill="FFFFFF"/>
      <w:spacing w:before="100" w:beforeAutospacing="1" w:after="100" w:afterAutospacing="1"/>
      <w:jc w:val="right"/>
      <w:textAlignment w:val="center"/>
    </w:pPr>
  </w:style>
  <w:style w:type="paragraph" w:customStyle="1" w:styleId="xl186">
    <w:name w:val="xl186"/>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187">
    <w:name w:val="xl187"/>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188">
    <w:name w:val="xl188"/>
    <w:basedOn w:val="Normal"/>
    <w:rsid w:val="00B9237B"/>
    <w:pPr>
      <w:shd w:val="clear" w:color="000000" w:fill="FFFFFF"/>
      <w:spacing w:before="100" w:beforeAutospacing="1" w:after="100" w:afterAutospacing="1"/>
      <w:jc w:val="center"/>
      <w:textAlignment w:val="center"/>
    </w:pPr>
    <w:rPr>
      <w:rFonts w:ascii=".VnArial" w:hAnsi=".VnArial"/>
    </w:rPr>
  </w:style>
  <w:style w:type="paragraph" w:customStyle="1" w:styleId="xl189">
    <w:name w:val="xl189"/>
    <w:basedOn w:val="Normal"/>
    <w:rsid w:val="00B9237B"/>
    <w:pPr>
      <w:pBdr>
        <w:top w:val="single" w:sz="4" w:space="0" w:color="auto"/>
        <w:bottom w:val="single" w:sz="4" w:space="0" w:color="auto"/>
      </w:pBdr>
      <w:spacing w:before="100" w:beforeAutospacing="1" w:after="100" w:afterAutospacing="1"/>
      <w:jc w:val="right"/>
      <w:textAlignment w:val="center"/>
    </w:pPr>
    <w:rPr>
      <w:color w:val="FF0000"/>
      <w:u w:val="single"/>
    </w:rPr>
  </w:style>
  <w:style w:type="paragraph" w:customStyle="1" w:styleId="xl190">
    <w:name w:val="xl190"/>
    <w:basedOn w:val="Normal"/>
    <w:rsid w:val="00B9237B"/>
    <w:pPr>
      <w:pBdr>
        <w:top w:val="single" w:sz="4" w:space="0" w:color="auto"/>
        <w:bottom w:val="single" w:sz="4" w:space="0" w:color="auto"/>
      </w:pBdr>
      <w:spacing w:before="100" w:beforeAutospacing="1" w:after="100" w:afterAutospacing="1"/>
      <w:jc w:val="right"/>
      <w:textAlignment w:val="center"/>
    </w:pPr>
    <w:rPr>
      <w:color w:val="FF0000"/>
    </w:rPr>
  </w:style>
  <w:style w:type="paragraph" w:customStyle="1" w:styleId="xl191">
    <w:name w:val="xl191"/>
    <w:basedOn w:val="Normal"/>
    <w:rsid w:val="00B9237B"/>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2">
    <w:name w:val="xl192"/>
    <w:basedOn w:val="Normal"/>
    <w:rsid w:val="00B9237B"/>
    <w:pPr>
      <w:pBdr>
        <w:top w:val="single" w:sz="4" w:space="0" w:color="auto"/>
        <w:bottom w:val="single" w:sz="4" w:space="0" w:color="auto"/>
      </w:pBdr>
      <w:spacing w:before="100" w:beforeAutospacing="1" w:after="100" w:afterAutospacing="1"/>
      <w:textAlignment w:val="center"/>
    </w:pPr>
  </w:style>
  <w:style w:type="paragraph" w:customStyle="1" w:styleId="xl193">
    <w:name w:val="xl193"/>
    <w:basedOn w:val="Normal"/>
    <w:rsid w:val="00B9237B"/>
    <w:pPr>
      <w:pBdr>
        <w:top w:val="single" w:sz="4" w:space="0" w:color="auto"/>
        <w:bottom w:val="single" w:sz="4" w:space="0" w:color="auto"/>
      </w:pBdr>
      <w:spacing w:before="100" w:beforeAutospacing="1" w:after="100" w:afterAutospacing="1"/>
      <w:textAlignment w:val="center"/>
    </w:pPr>
  </w:style>
  <w:style w:type="paragraph" w:customStyle="1" w:styleId="xl194">
    <w:name w:val="xl194"/>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u w:val="single"/>
    </w:rPr>
  </w:style>
  <w:style w:type="paragraph" w:customStyle="1" w:styleId="xl195">
    <w:name w:val="xl195"/>
    <w:basedOn w:val="Normal"/>
    <w:rsid w:val="00B9237B"/>
    <w:pPr>
      <w:pBdr>
        <w:top w:val="single" w:sz="4" w:space="0" w:color="auto"/>
        <w:left w:val="single" w:sz="4" w:space="0" w:color="auto"/>
        <w:bottom w:val="single" w:sz="4" w:space="0" w:color="auto"/>
      </w:pBdr>
      <w:spacing w:before="100" w:beforeAutospacing="1" w:after="100" w:afterAutospacing="1"/>
      <w:textAlignment w:val="center"/>
    </w:pPr>
    <w:rPr>
      <w:color w:val="FF0000"/>
      <w:u w:val="single"/>
    </w:rPr>
  </w:style>
  <w:style w:type="paragraph" w:customStyle="1" w:styleId="xl196">
    <w:name w:val="xl196"/>
    <w:basedOn w:val="Normal"/>
    <w:rsid w:val="00B9237B"/>
    <w:pPr>
      <w:pBdr>
        <w:top w:val="single" w:sz="4" w:space="0" w:color="auto"/>
        <w:left w:val="single" w:sz="4" w:space="0" w:color="auto"/>
        <w:bottom w:val="single" w:sz="4" w:space="0" w:color="auto"/>
      </w:pBdr>
      <w:spacing w:before="100" w:beforeAutospacing="1" w:after="100" w:afterAutospacing="1"/>
      <w:jc w:val="center"/>
      <w:textAlignment w:val="center"/>
    </w:pPr>
    <w:rPr>
      <w:color w:val="FF0000"/>
      <w:u w:val="single"/>
    </w:rPr>
  </w:style>
  <w:style w:type="paragraph" w:customStyle="1" w:styleId="xl197">
    <w:name w:val="xl197"/>
    <w:basedOn w:val="Normal"/>
    <w:rsid w:val="00B9237B"/>
    <w:pPr>
      <w:pBdr>
        <w:top w:val="single" w:sz="4" w:space="0" w:color="auto"/>
        <w:left w:val="single" w:sz="4" w:space="0" w:color="auto"/>
        <w:bottom w:val="single" w:sz="4" w:space="0" w:color="auto"/>
      </w:pBdr>
      <w:spacing w:before="100" w:beforeAutospacing="1" w:after="100" w:afterAutospacing="1"/>
      <w:jc w:val="center"/>
      <w:textAlignment w:val="center"/>
    </w:pPr>
    <w:rPr>
      <w:color w:val="FF0000"/>
      <w:u w:val="single"/>
    </w:rPr>
  </w:style>
  <w:style w:type="paragraph" w:customStyle="1" w:styleId="xl198">
    <w:name w:val="xl198"/>
    <w:basedOn w:val="Normal"/>
    <w:rsid w:val="00B9237B"/>
    <w:pPr>
      <w:pBdr>
        <w:top w:val="single" w:sz="4" w:space="0" w:color="auto"/>
        <w:bottom w:val="single" w:sz="4" w:space="0" w:color="auto"/>
      </w:pBdr>
      <w:spacing w:before="100" w:beforeAutospacing="1" w:after="100" w:afterAutospacing="1"/>
      <w:jc w:val="center"/>
      <w:textAlignment w:val="center"/>
    </w:pPr>
    <w:rPr>
      <w:color w:val="FF0000"/>
      <w:u w:val="single"/>
    </w:rPr>
  </w:style>
  <w:style w:type="paragraph" w:customStyle="1" w:styleId="xl199">
    <w:name w:val="xl199"/>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FF0000"/>
      <w:u w:val="single"/>
    </w:rPr>
  </w:style>
  <w:style w:type="paragraph" w:customStyle="1" w:styleId="xl200">
    <w:name w:val="xl200"/>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FF0000"/>
      <w:u w:val="single"/>
    </w:rPr>
  </w:style>
  <w:style w:type="paragraph" w:customStyle="1" w:styleId="xl201">
    <w:name w:val="xl201"/>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rPr>
  </w:style>
  <w:style w:type="paragraph" w:customStyle="1" w:styleId="xl202">
    <w:name w:val="xl202"/>
    <w:basedOn w:val="Normal"/>
    <w:rsid w:val="00B9237B"/>
    <w:pPr>
      <w:spacing w:before="100" w:beforeAutospacing="1" w:after="100" w:afterAutospacing="1"/>
      <w:jc w:val="center"/>
      <w:textAlignment w:val="center"/>
    </w:pPr>
    <w:rPr>
      <w:rFonts w:ascii=".VnArial" w:hAnsi=".VnArial"/>
      <w:color w:val="FF0000"/>
      <w:u w:val="single"/>
    </w:rPr>
  </w:style>
  <w:style w:type="paragraph" w:customStyle="1" w:styleId="xl203">
    <w:name w:val="xl203"/>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rPr>
  </w:style>
  <w:style w:type="paragraph" w:customStyle="1" w:styleId="xl204">
    <w:name w:val="xl204"/>
    <w:basedOn w:val="Normal"/>
    <w:rsid w:val="00B9237B"/>
    <w:pPr>
      <w:pBdr>
        <w:top w:val="single" w:sz="4" w:space="0" w:color="auto"/>
        <w:left w:val="single" w:sz="4" w:space="0" w:color="auto"/>
        <w:bottom w:val="single" w:sz="4" w:space="0" w:color="auto"/>
      </w:pBdr>
      <w:spacing w:before="100" w:beforeAutospacing="1" w:after="100" w:afterAutospacing="1"/>
      <w:jc w:val="center"/>
      <w:textAlignment w:val="center"/>
    </w:pPr>
    <w:rPr>
      <w:color w:val="FF0000"/>
    </w:rPr>
  </w:style>
  <w:style w:type="paragraph" w:customStyle="1" w:styleId="xl205">
    <w:name w:val="xl205"/>
    <w:basedOn w:val="Normal"/>
    <w:rsid w:val="00B9237B"/>
    <w:pPr>
      <w:pBdr>
        <w:top w:val="single" w:sz="4" w:space="0" w:color="auto"/>
        <w:left w:val="single" w:sz="4" w:space="0" w:color="auto"/>
        <w:bottom w:val="single" w:sz="4" w:space="0" w:color="auto"/>
      </w:pBdr>
      <w:spacing w:before="100" w:beforeAutospacing="1" w:after="100" w:afterAutospacing="1"/>
      <w:jc w:val="center"/>
      <w:textAlignment w:val="center"/>
    </w:pPr>
    <w:rPr>
      <w:color w:val="FF0000"/>
    </w:rPr>
  </w:style>
  <w:style w:type="paragraph" w:customStyle="1" w:styleId="xl206">
    <w:name w:val="xl206"/>
    <w:basedOn w:val="Normal"/>
    <w:rsid w:val="00B9237B"/>
    <w:pPr>
      <w:pBdr>
        <w:top w:val="single" w:sz="4" w:space="0" w:color="auto"/>
        <w:bottom w:val="single" w:sz="4" w:space="0" w:color="auto"/>
      </w:pBdr>
      <w:spacing w:before="100" w:beforeAutospacing="1" w:after="100" w:afterAutospacing="1"/>
      <w:jc w:val="center"/>
      <w:textAlignment w:val="center"/>
    </w:pPr>
    <w:rPr>
      <w:color w:val="FF0000"/>
    </w:rPr>
  </w:style>
  <w:style w:type="paragraph" w:customStyle="1" w:styleId="xl207">
    <w:name w:val="xl207"/>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FF0000"/>
    </w:rPr>
  </w:style>
  <w:style w:type="paragraph" w:customStyle="1" w:styleId="xl208">
    <w:name w:val="xl208"/>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FF0000"/>
    </w:rPr>
  </w:style>
  <w:style w:type="paragraph" w:customStyle="1" w:styleId="xl209">
    <w:name w:val="xl209"/>
    <w:basedOn w:val="Normal"/>
    <w:rsid w:val="00B9237B"/>
    <w:pPr>
      <w:spacing w:before="100" w:beforeAutospacing="1" w:after="100" w:afterAutospacing="1"/>
      <w:jc w:val="center"/>
      <w:textAlignment w:val="center"/>
    </w:pPr>
    <w:rPr>
      <w:rFonts w:ascii=".VnArial" w:hAnsi=".VnArial"/>
      <w:color w:val="FF0000"/>
    </w:rPr>
  </w:style>
  <w:style w:type="paragraph" w:customStyle="1" w:styleId="xl210">
    <w:name w:val="xl210"/>
    <w:basedOn w:val="Normal"/>
    <w:rsid w:val="00B9237B"/>
    <w:pPr>
      <w:pBdr>
        <w:top w:val="single" w:sz="4" w:space="0" w:color="auto"/>
        <w:bottom w:val="single" w:sz="4" w:space="0" w:color="auto"/>
      </w:pBdr>
      <w:spacing w:before="100" w:beforeAutospacing="1" w:after="100" w:afterAutospacing="1"/>
      <w:textAlignment w:val="center"/>
    </w:pPr>
    <w:rPr>
      <w:color w:val="FF0000"/>
    </w:rPr>
  </w:style>
  <w:style w:type="paragraph" w:customStyle="1" w:styleId="xl211">
    <w:name w:val="xl211"/>
    <w:basedOn w:val="Normal"/>
    <w:rsid w:val="00B9237B"/>
    <w:pPr>
      <w:pBdr>
        <w:top w:val="single" w:sz="4" w:space="0" w:color="auto"/>
        <w:bottom w:val="single" w:sz="4" w:space="0" w:color="auto"/>
      </w:pBdr>
      <w:spacing w:before="100" w:beforeAutospacing="1" w:after="100" w:afterAutospacing="1"/>
      <w:jc w:val="center"/>
      <w:textAlignment w:val="center"/>
    </w:pPr>
    <w:rPr>
      <w:rFonts w:ascii=".VnArial" w:hAnsi=".VnArial"/>
      <w:i/>
      <w:iCs/>
      <w:sz w:val="20"/>
      <w:szCs w:val="20"/>
      <w:u w:val="single"/>
    </w:rPr>
  </w:style>
  <w:style w:type="paragraph" w:customStyle="1" w:styleId="xl212">
    <w:name w:val="xl212"/>
    <w:basedOn w:val="Normal"/>
    <w:rsid w:val="00B9237B"/>
    <w:pPr>
      <w:pBdr>
        <w:top w:val="single" w:sz="4" w:space="0" w:color="auto"/>
        <w:bottom w:val="single" w:sz="4" w:space="0" w:color="auto"/>
        <w:right w:val="single" w:sz="4" w:space="0" w:color="auto"/>
      </w:pBdr>
      <w:spacing w:before="100" w:beforeAutospacing="1" w:after="100" w:afterAutospacing="1"/>
      <w:jc w:val="center"/>
      <w:textAlignment w:val="center"/>
    </w:pPr>
    <w:rPr>
      <w:rFonts w:ascii=".VnArial" w:hAnsi=".VnArial"/>
      <w:i/>
      <w:iCs/>
      <w:sz w:val="20"/>
      <w:szCs w:val="20"/>
      <w:u w:val="single"/>
    </w:rPr>
  </w:style>
  <w:style w:type="paragraph" w:customStyle="1" w:styleId="xl213">
    <w:name w:val="xl213"/>
    <w:basedOn w:val="Normal"/>
    <w:rsid w:val="00B9237B"/>
    <w:pPr>
      <w:spacing w:before="100" w:beforeAutospacing="1" w:after="100" w:afterAutospacing="1"/>
      <w:jc w:val="center"/>
      <w:textAlignment w:val="center"/>
    </w:pPr>
    <w:rPr>
      <w:b/>
      <w:bCs/>
      <w:sz w:val="32"/>
      <w:szCs w:val="32"/>
    </w:rPr>
  </w:style>
  <w:style w:type="paragraph" w:customStyle="1" w:styleId="xl214">
    <w:name w:val="xl214"/>
    <w:basedOn w:val="Normal"/>
    <w:rsid w:val="00B9237B"/>
    <w:pPr>
      <w:spacing w:before="100" w:beforeAutospacing="1" w:after="100" w:afterAutospacing="1"/>
      <w:jc w:val="center"/>
      <w:textAlignment w:val="center"/>
    </w:pPr>
    <w:rPr>
      <w:b/>
      <w:bCs/>
    </w:rPr>
  </w:style>
  <w:style w:type="paragraph" w:customStyle="1" w:styleId="xl215">
    <w:name w:val="xl215"/>
    <w:basedOn w:val="Normal"/>
    <w:rsid w:val="00B9237B"/>
    <w:pPr>
      <w:pBdr>
        <w:bottom w:val="single" w:sz="4" w:space="0" w:color="auto"/>
      </w:pBdr>
      <w:spacing w:before="100" w:beforeAutospacing="1" w:after="100" w:afterAutospacing="1"/>
      <w:jc w:val="right"/>
      <w:textAlignment w:val="center"/>
    </w:pPr>
    <w:rPr>
      <w:i/>
      <w:iCs/>
      <w:sz w:val="20"/>
      <w:szCs w:val="20"/>
    </w:rPr>
  </w:style>
  <w:style w:type="paragraph" w:customStyle="1" w:styleId="xl216">
    <w:name w:val="xl216"/>
    <w:basedOn w:val="Normal"/>
    <w:rsid w:val="00B9237B"/>
    <w:pPr>
      <w:pBdr>
        <w:top w:val="single" w:sz="4" w:space="0" w:color="auto"/>
        <w:bottom w:val="single" w:sz="4" w:space="0" w:color="auto"/>
      </w:pBdr>
      <w:spacing w:before="100" w:beforeAutospacing="1" w:after="100" w:afterAutospacing="1"/>
      <w:jc w:val="center"/>
      <w:textAlignment w:val="center"/>
    </w:pPr>
    <w:rPr>
      <w:rFonts w:ascii=".VnArial" w:hAnsi=".VnArial"/>
      <w:sz w:val="20"/>
      <w:szCs w:val="20"/>
      <w:u w:val="single"/>
    </w:rPr>
  </w:style>
  <w:style w:type="paragraph" w:customStyle="1" w:styleId="xl217">
    <w:name w:val="xl217"/>
    <w:basedOn w:val="Normal"/>
    <w:rsid w:val="00B9237B"/>
    <w:pPr>
      <w:pBdr>
        <w:top w:val="single" w:sz="4" w:space="0" w:color="auto"/>
        <w:bottom w:val="single" w:sz="4" w:space="0" w:color="auto"/>
        <w:right w:val="single" w:sz="4" w:space="0" w:color="auto"/>
      </w:pBdr>
      <w:spacing w:before="100" w:beforeAutospacing="1" w:after="100" w:afterAutospacing="1"/>
      <w:jc w:val="center"/>
      <w:textAlignment w:val="center"/>
    </w:pPr>
    <w:rPr>
      <w:rFonts w:ascii=".VnArial" w:hAnsi=".VnArial"/>
      <w:sz w:val="20"/>
      <w:szCs w:val="20"/>
      <w:u w:val="single"/>
    </w:rPr>
  </w:style>
  <w:style w:type="paragraph" w:customStyle="1" w:styleId="xl218">
    <w:name w:val="xl218"/>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character" w:customStyle="1" w:styleId="aChar">
    <w:name w:val="a. Char"/>
    <w:link w:val="a0"/>
    <w:rsid w:val="00B9237B"/>
    <w:rPr>
      <w:rFonts w:ascii="Arial" w:eastAsia="휴먼고딕" w:hAnsi="Arial" w:cs="Times New Roman"/>
      <w:b/>
      <w:bCs/>
      <w:color w:val="000000"/>
      <w:sz w:val="20"/>
      <w:szCs w:val="20"/>
      <w:lang w:eastAsia="ko-KR"/>
    </w:rPr>
  </w:style>
  <w:style w:type="paragraph" w:customStyle="1" w:styleId="E-heading3">
    <w:name w:val="E-heading 3"/>
    <w:basedOn w:val="Normal"/>
    <w:autoRedefine/>
    <w:rsid w:val="00B9237B"/>
    <w:pPr>
      <w:snapToGrid w:val="0"/>
      <w:spacing w:before="240" w:after="120" w:line="312" w:lineRule="auto"/>
      <w:jc w:val="both"/>
    </w:pPr>
    <w:rPr>
      <w:rFonts w:ascii="Arial" w:eastAsia="Gulim" w:hAnsi="Arial" w:cs="Arial"/>
      <w:i/>
      <w:sz w:val="28"/>
      <w:szCs w:val="28"/>
    </w:rPr>
  </w:style>
  <w:style w:type="paragraph" w:customStyle="1" w:styleId="MyVNIHeading2">
    <w:name w:val="My (VNI) Heading 2"/>
    <w:basedOn w:val="Heading2"/>
    <w:next w:val="BodyText0"/>
    <w:autoRedefine/>
    <w:uiPriority w:val="99"/>
    <w:rsid w:val="00B9237B"/>
    <w:pPr>
      <w:numPr>
        <w:numId w:val="33"/>
      </w:numPr>
      <w:tabs>
        <w:tab w:val="num" w:pos="500"/>
      </w:tabs>
      <w:snapToGrid w:val="0"/>
      <w:spacing w:before="120" w:line="312" w:lineRule="auto"/>
      <w:ind w:left="500" w:hanging="500"/>
      <w:outlineLvl w:val="2"/>
    </w:pPr>
    <w:rPr>
      <w:rFonts w:ascii="Arial" w:hAnsi="Arial" w:cs="Arial"/>
      <w:i/>
      <w:sz w:val="20"/>
      <w:u w:val="single"/>
      <w:lang w:val="vi-VN" w:eastAsia="en-US"/>
    </w:rPr>
  </w:style>
  <w:style w:type="paragraph" w:customStyle="1" w:styleId="CharCharCharCharCharCharCharCharCharCharCharCharCharCharCharCharCharChar">
    <w:name w:val="Char Char Char Char Char Char Char Char Char Char Char Char Char Char Char Char Char Char"/>
    <w:basedOn w:val="Normal"/>
    <w:uiPriority w:val="99"/>
    <w:semiHidden/>
    <w:rsid w:val="00B9237B"/>
    <w:pPr>
      <w:keepNext/>
      <w:tabs>
        <w:tab w:val="num" w:pos="425"/>
      </w:tabs>
      <w:autoSpaceDE w:val="0"/>
      <w:autoSpaceDN w:val="0"/>
      <w:adjustRightInd w:val="0"/>
      <w:spacing w:before="80" w:after="80"/>
      <w:ind w:hanging="425"/>
      <w:jc w:val="both"/>
    </w:pPr>
    <w:rPr>
      <w:rFonts w:ascii="Arial" w:eastAsia="SimSun" w:hAnsi="Arial" w:cs="Arial"/>
      <w:kern w:val="2"/>
      <w:sz w:val="20"/>
      <w:szCs w:val="20"/>
      <w:lang w:eastAsia="zh-CN"/>
    </w:rPr>
  </w:style>
  <w:style w:type="paragraph" w:customStyle="1" w:styleId="i">
    <w:name w:val="(i)"/>
    <w:basedOn w:val="Normal"/>
    <w:uiPriority w:val="99"/>
    <w:rsid w:val="00B9237B"/>
    <w:pPr>
      <w:suppressAutoHyphens/>
      <w:jc w:val="both"/>
    </w:pPr>
    <w:rPr>
      <w:rFonts w:ascii="Tms Rmn" w:hAnsi="Tms Rmn"/>
      <w:szCs w:val="20"/>
    </w:rPr>
  </w:style>
  <w:style w:type="paragraph" w:customStyle="1" w:styleId="StyleJustifiedBefore3ptAfter3pt">
    <w:name w:val="Style Justified Before:  3 pt After:  3 pt"/>
    <w:basedOn w:val="Normal"/>
    <w:autoRedefine/>
    <w:uiPriority w:val="99"/>
    <w:rsid w:val="00B9237B"/>
    <w:pPr>
      <w:spacing w:before="40" w:line="360" w:lineRule="exact"/>
      <w:ind w:firstLine="720"/>
      <w:jc w:val="both"/>
    </w:pPr>
    <w:rPr>
      <w:sz w:val="26"/>
      <w:szCs w:val="26"/>
      <w:lang w:val="it-IT"/>
    </w:rPr>
  </w:style>
  <w:style w:type="paragraph" w:customStyle="1" w:styleId="Normal1CharCharCharCharCharChar">
    <w:name w:val="Normal1 Char Char Char Char Char Char"/>
    <w:basedOn w:val="Normal"/>
    <w:next w:val="Normal"/>
    <w:uiPriority w:val="99"/>
    <w:semiHidden/>
    <w:rsid w:val="00B9237B"/>
    <w:pPr>
      <w:spacing w:before="120" w:after="120"/>
      <w:jc w:val="both"/>
    </w:pPr>
    <w:rPr>
      <w:sz w:val="22"/>
      <w:szCs w:val="22"/>
    </w:rPr>
  </w:style>
  <w:style w:type="character" w:customStyle="1" w:styleId="il">
    <w:name w:val="il"/>
    <w:basedOn w:val="DefaultParagraphFont"/>
    <w:rsid w:val="00B9237B"/>
  </w:style>
  <w:style w:type="paragraph" w:customStyle="1" w:styleId="Normal20">
    <w:name w:val="Normal2"/>
    <w:rsid w:val="00B9237B"/>
    <w:pPr>
      <w:spacing w:after="0" w:line="300" w:lineRule="atLeast"/>
      <w:ind w:firstLine="567"/>
      <w:jc w:val="both"/>
    </w:pPr>
    <w:rPr>
      <w:rFonts w:ascii=".VnTime" w:eastAsia="Times New Roman" w:hAnsi=".VnTime" w:cs="Times New Roman"/>
      <w:sz w:val="28"/>
      <w:szCs w:val="20"/>
      <w:lang w:eastAsia="zh-CN"/>
    </w:rPr>
  </w:style>
  <w:style w:type="paragraph" w:customStyle="1" w:styleId="NoidungLoinoidau">
    <w:name w:val="Noi dung Loi noi dau"/>
    <w:basedOn w:val="Normal"/>
    <w:rsid w:val="00B9237B"/>
    <w:pPr>
      <w:spacing w:before="60" w:after="60" w:line="312" w:lineRule="auto"/>
      <w:ind w:right="3402"/>
      <w:jc w:val="both"/>
    </w:pPr>
    <w:rPr>
      <w:rFonts w:ascii="Arial" w:hAnsi="Arial"/>
      <w:color w:val="000000"/>
      <w:spacing w:val="-4"/>
      <w:szCs w:val="20"/>
    </w:rPr>
  </w:style>
  <w:style w:type="paragraph" w:customStyle="1" w:styleId="style1">
    <w:name w:val="style1"/>
    <w:basedOn w:val="Normal"/>
    <w:link w:val="style1Char0"/>
    <w:rsid w:val="00B9237B"/>
    <w:pPr>
      <w:numPr>
        <w:numId w:val="34"/>
      </w:numPr>
      <w:tabs>
        <w:tab w:val="left" w:pos="360"/>
      </w:tabs>
      <w:spacing w:before="288" w:after="120"/>
      <w:jc w:val="both"/>
    </w:pPr>
    <w:rPr>
      <w:rFonts w:eastAsia="MS Mincho"/>
      <w:b/>
      <w:bCs/>
      <w:sz w:val="22"/>
      <w:szCs w:val="23"/>
    </w:rPr>
  </w:style>
  <w:style w:type="character" w:customStyle="1" w:styleId="style1Char0">
    <w:name w:val="style1 Char"/>
    <w:link w:val="style1"/>
    <w:rsid w:val="00B9237B"/>
    <w:rPr>
      <w:rFonts w:ascii="Times New Roman" w:eastAsia="MS Mincho" w:hAnsi="Times New Roman" w:cs="Times New Roman"/>
      <w:b/>
      <w:bCs/>
      <w:szCs w:val="23"/>
    </w:rPr>
  </w:style>
  <w:style w:type="character" w:customStyle="1" w:styleId="CongthucChar">
    <w:name w:val="Cong thuc Char"/>
    <w:link w:val="Congthuc"/>
    <w:locked/>
    <w:rsid w:val="00B9237B"/>
    <w:rPr>
      <w:rFonts w:ascii="Times New Roman" w:eastAsia="Times New Roman" w:hAnsi="Times New Roman" w:cs="Times New Roman"/>
      <w:b/>
      <w:i/>
      <w:sz w:val="24"/>
      <w:szCs w:val="28"/>
      <w:lang w:val="nl-NL" w:eastAsia="zh-CN"/>
    </w:rPr>
  </w:style>
  <w:style w:type="paragraph" w:customStyle="1" w:styleId="font5">
    <w:name w:val="font5"/>
    <w:basedOn w:val="Normal"/>
    <w:rsid w:val="00B9237B"/>
    <w:pPr>
      <w:spacing w:before="100" w:beforeAutospacing="1" w:after="100" w:afterAutospacing="1"/>
    </w:pPr>
    <w:rPr>
      <w:sz w:val="22"/>
      <w:szCs w:val="22"/>
    </w:rPr>
  </w:style>
  <w:style w:type="paragraph" w:customStyle="1" w:styleId="font6">
    <w:name w:val="font6"/>
    <w:basedOn w:val="Normal"/>
    <w:rsid w:val="00B9237B"/>
    <w:pPr>
      <w:spacing w:before="100" w:beforeAutospacing="1" w:after="100" w:afterAutospacing="1"/>
    </w:pPr>
    <w:rPr>
      <w:sz w:val="22"/>
      <w:szCs w:val="22"/>
    </w:rPr>
  </w:style>
  <w:style w:type="character" w:customStyle="1" w:styleId="FooterChar1">
    <w:name w:val="Footer Char1"/>
    <w:aliases w:val="바닥글 Char Char Char1,BOTTOM Char1,ilama Char1,c1 Char1"/>
    <w:basedOn w:val="DefaultParagraphFont"/>
    <w:semiHidden/>
    <w:rsid w:val="00B9237B"/>
    <w:rPr>
      <w:rFonts w:ascii="Calibri" w:eastAsia="Calibri" w:hAnsi="Calibri" w:cs="Times New Roman"/>
      <w:lang w:val="en-US"/>
    </w:rPr>
  </w:style>
  <w:style w:type="paragraph" w:styleId="EndnoteText">
    <w:name w:val="endnote text"/>
    <w:basedOn w:val="Normal"/>
    <w:link w:val="EndnoteTextChar"/>
    <w:uiPriority w:val="99"/>
    <w:unhideWhenUsed/>
    <w:rsid w:val="00B9237B"/>
    <w:pPr>
      <w:jc w:val="both"/>
    </w:pPr>
    <w:rPr>
      <w:rFonts w:ascii="Cambria" w:eastAsia="Calibri" w:hAnsi="Cambria" w:cs="Cambria"/>
      <w:sz w:val="20"/>
      <w:szCs w:val="20"/>
    </w:rPr>
  </w:style>
  <w:style w:type="character" w:customStyle="1" w:styleId="EndnoteTextChar">
    <w:name w:val="Endnote Text Char"/>
    <w:basedOn w:val="DefaultParagraphFont"/>
    <w:link w:val="EndnoteText"/>
    <w:uiPriority w:val="99"/>
    <w:rsid w:val="00B9237B"/>
    <w:rPr>
      <w:rFonts w:ascii="Cambria" w:eastAsia="Calibri" w:hAnsi="Cambria" w:cs="Cambria"/>
      <w:sz w:val="20"/>
      <w:szCs w:val="20"/>
    </w:rPr>
  </w:style>
  <w:style w:type="character" w:styleId="EndnoteReference">
    <w:name w:val="endnote reference"/>
    <w:basedOn w:val="DefaultParagraphFont"/>
    <w:uiPriority w:val="99"/>
    <w:unhideWhenUsed/>
    <w:rsid w:val="00B9237B"/>
    <w:rPr>
      <w:vertAlign w:val="superscript"/>
    </w:rPr>
  </w:style>
  <w:style w:type="paragraph" w:customStyle="1" w:styleId="0Body">
    <w:name w:val="0. Body"/>
    <w:basedOn w:val="Normal"/>
    <w:uiPriority w:val="1"/>
    <w:qFormat/>
    <w:rsid w:val="00B9237B"/>
    <w:pPr>
      <w:widowControl w:val="0"/>
      <w:spacing w:line="284" w:lineRule="auto"/>
      <w:ind w:left="135" w:right="47" w:firstLine="677"/>
      <w:jc w:val="both"/>
    </w:pPr>
    <w:rPr>
      <w:rFonts w:eastAsia="Arial"/>
      <w:spacing w:val="-4"/>
      <w:sz w:val="25"/>
      <w:szCs w:val="25"/>
    </w:rPr>
  </w:style>
  <w:style w:type="paragraph" w:customStyle="1" w:styleId="Normal3">
    <w:name w:val="Normal3"/>
    <w:uiPriority w:val="99"/>
    <w:rsid w:val="00B9237B"/>
    <w:pPr>
      <w:spacing w:after="0" w:line="300" w:lineRule="atLeast"/>
      <w:ind w:firstLine="567"/>
      <w:jc w:val="both"/>
    </w:pPr>
    <w:rPr>
      <w:rFonts w:ascii=".VnTime" w:eastAsia="Times New Roman" w:hAnsi=".VnTime" w:cs="Times New Roman"/>
      <w:sz w:val="28"/>
      <w:szCs w:val="20"/>
      <w:lang w:eastAsia="zh-CN"/>
    </w:rPr>
  </w:style>
  <w:style w:type="paragraph" w:customStyle="1" w:styleId="E-bulleted2">
    <w:name w:val="E-bulleted 2"/>
    <w:basedOn w:val="Normal"/>
    <w:rsid w:val="00B9237B"/>
    <w:pPr>
      <w:tabs>
        <w:tab w:val="num" w:pos="1247"/>
      </w:tabs>
      <w:snapToGrid w:val="0"/>
      <w:spacing w:before="40" w:after="40" w:line="312" w:lineRule="auto"/>
      <w:ind w:left="1247" w:hanging="396"/>
      <w:jc w:val="both"/>
    </w:pPr>
    <w:rPr>
      <w:rFonts w:ascii=".VnArial" w:eastAsia="SimSun" w:hAnsi=".VnArial" w:cs="Arial"/>
      <w:sz w:val="22"/>
      <w:szCs w:val="26"/>
      <w:lang w:val="vi-VN" w:eastAsia="zh-CN"/>
    </w:rPr>
  </w:style>
  <w:style w:type="paragraph" w:styleId="List2">
    <w:name w:val="List 2"/>
    <w:basedOn w:val="Normal"/>
    <w:rsid w:val="00B9237B"/>
    <w:pPr>
      <w:ind w:left="566" w:hanging="283"/>
    </w:pPr>
    <w:rPr>
      <w:rFonts w:ascii=".VnTime" w:hAnsi=".VnTime"/>
      <w:sz w:val="26"/>
      <w:szCs w:val="20"/>
      <w:lang w:val="en-GB"/>
    </w:rPr>
  </w:style>
  <w:style w:type="character" w:customStyle="1" w:styleId="CharChar2">
    <w:name w:val="Char Char2"/>
    <w:locked/>
    <w:rsid w:val="00B9237B"/>
    <w:rPr>
      <w:rFonts w:ascii=".VnTime" w:hAnsi=".VnTime"/>
      <w:sz w:val="28"/>
      <w:lang w:val="en-US" w:eastAsia="en-US" w:bidi="ar-SA"/>
    </w:rPr>
  </w:style>
  <w:style w:type="paragraph" w:customStyle="1" w:styleId="body0">
    <w:name w:val="body"/>
    <w:basedOn w:val="BodyText3"/>
    <w:rsid w:val="00B9237B"/>
    <w:rPr>
      <w:rFonts w:ascii=".VnTime" w:hAnsi=".VnTime"/>
    </w:rPr>
  </w:style>
  <w:style w:type="paragraph" w:styleId="Subtitle">
    <w:name w:val="Subtitle"/>
    <w:basedOn w:val="Normal"/>
    <w:link w:val="SubtitleChar"/>
    <w:qFormat/>
    <w:rsid w:val="00B9237B"/>
    <w:pPr>
      <w:spacing w:line="360" w:lineRule="exact"/>
      <w:ind w:left="300"/>
      <w:jc w:val="both"/>
    </w:pPr>
    <w:rPr>
      <w:rFonts w:ascii=".VnSouthern" w:hAnsi=".VnSouthern"/>
      <w:b/>
      <w:i/>
      <w:iCs/>
      <w:sz w:val="28"/>
      <w:szCs w:val="20"/>
    </w:rPr>
  </w:style>
  <w:style w:type="character" w:customStyle="1" w:styleId="SubtitleChar">
    <w:name w:val="Subtitle Char"/>
    <w:basedOn w:val="DefaultParagraphFont"/>
    <w:link w:val="Subtitle"/>
    <w:rsid w:val="00B9237B"/>
    <w:rPr>
      <w:rFonts w:ascii=".VnSouthern" w:eastAsia="Times New Roman" w:hAnsi=".VnSouthern" w:cs="Times New Roman"/>
      <w:b/>
      <w:i/>
      <w:iCs/>
      <w:sz w:val="28"/>
      <w:szCs w:val="20"/>
    </w:rPr>
  </w:style>
  <w:style w:type="character" w:customStyle="1" w:styleId="shortcontentarticle1">
    <w:name w:val="short_content_article1"/>
    <w:rsid w:val="00B9237B"/>
    <w:rPr>
      <w:rFonts w:ascii="Arial" w:hAnsi="Arial" w:cs="Arial" w:hint="default"/>
      <w:color w:val="000000"/>
      <w:sz w:val="20"/>
      <w:szCs w:val="20"/>
    </w:rPr>
  </w:style>
  <w:style w:type="character" w:customStyle="1" w:styleId="technicalheader1">
    <w:name w:val="technical_header1"/>
    <w:rsid w:val="00B9237B"/>
    <w:rPr>
      <w:rFonts w:ascii="Tahoma" w:hAnsi="Tahoma" w:cs="Tahoma" w:hint="default"/>
      <w:b/>
      <w:bCs/>
      <w:caps/>
      <w:color w:val="000000"/>
      <w:sz w:val="14"/>
      <w:szCs w:val="14"/>
    </w:rPr>
  </w:style>
  <w:style w:type="character" w:customStyle="1" w:styleId="GachChar1">
    <w:name w:val="Gach Char1"/>
    <w:link w:val="Gach"/>
    <w:rsid w:val="00B9237B"/>
    <w:rPr>
      <w:rFonts w:ascii="Times New Roman" w:eastAsia="Times New Roman" w:hAnsi="Times New Roman" w:cs="Times New Roman"/>
      <w:b/>
      <w:sz w:val="24"/>
      <w:szCs w:val="24"/>
      <w:lang w:val="nl-NL" w:eastAsia="zh-CN"/>
    </w:rPr>
  </w:style>
  <w:style w:type="character" w:customStyle="1" w:styleId="ListBullet2Char">
    <w:name w:val="List Bullet 2 Char"/>
    <w:aliases w:val="numeration sign 2 Char"/>
    <w:link w:val="ListBullet2"/>
    <w:locked/>
    <w:rsid w:val="00B9237B"/>
    <w:rPr>
      <w:rFonts w:ascii="Arial" w:eastAsia="Times New Roman" w:hAnsi="Arial" w:cs="Arial"/>
      <w:bCs/>
      <w:sz w:val="20"/>
      <w:lang w:val="de-DE"/>
    </w:rPr>
  </w:style>
  <w:style w:type="paragraph" w:styleId="List">
    <w:name w:val="List"/>
    <w:basedOn w:val="Normal"/>
    <w:link w:val="ListChar"/>
    <w:rsid w:val="00B9237B"/>
    <w:pPr>
      <w:ind w:left="360" w:hanging="360"/>
    </w:pPr>
  </w:style>
  <w:style w:type="paragraph" w:customStyle="1" w:styleId="Tronggch">
    <w:name w:val="Trong đó gạch"/>
    <w:basedOn w:val="Normal"/>
    <w:autoRedefine/>
    <w:uiPriority w:val="99"/>
    <w:rsid w:val="00B9237B"/>
    <w:pPr>
      <w:tabs>
        <w:tab w:val="left" w:pos="794"/>
      </w:tabs>
      <w:spacing w:line="340" w:lineRule="atLeast"/>
      <w:ind w:left="794" w:hanging="397"/>
      <w:jc w:val="both"/>
    </w:pPr>
    <w:rPr>
      <w:rFonts w:ascii=".VnTime" w:hAnsi=".VnTime"/>
      <w:bCs/>
      <w:lang w:eastAsia="zh-CN"/>
    </w:rPr>
  </w:style>
  <w:style w:type="character" w:customStyle="1" w:styleId="CharChar4">
    <w:name w:val="Char Char4"/>
    <w:locked/>
    <w:rsid w:val="00B9237B"/>
    <w:rPr>
      <w:sz w:val="24"/>
    </w:rPr>
  </w:style>
  <w:style w:type="character" w:customStyle="1" w:styleId="CharChar3">
    <w:name w:val="Char Char3"/>
    <w:locked/>
    <w:rsid w:val="00B9237B"/>
    <w:rPr>
      <w:sz w:val="28"/>
    </w:rPr>
  </w:style>
  <w:style w:type="character" w:customStyle="1" w:styleId="CharChar1">
    <w:name w:val="Char Char1"/>
    <w:locked/>
    <w:rsid w:val="00B9237B"/>
    <w:rPr>
      <w:rFonts w:ascii="Times New Roman" w:hAnsi="Times New Roman"/>
      <w:sz w:val="24"/>
    </w:rPr>
  </w:style>
  <w:style w:type="paragraph" w:customStyle="1" w:styleId="BodyText31">
    <w:name w:val="Body Text 3+1"/>
    <w:basedOn w:val="Normal"/>
    <w:next w:val="Normal"/>
    <w:rsid w:val="00B9237B"/>
    <w:pPr>
      <w:spacing w:before="60"/>
      <w:jc w:val="both"/>
    </w:pPr>
    <w:rPr>
      <w:rFonts w:ascii=".VnTime" w:eastAsia=".VnTime" w:hAnsi=".VnTime"/>
      <w:sz w:val="22"/>
      <w:szCs w:val="22"/>
    </w:rPr>
  </w:style>
  <w:style w:type="paragraph" w:customStyle="1" w:styleId="Bulleted3">
    <w:name w:val="Bulleted 3"/>
    <w:link w:val="Bulleted3Char"/>
    <w:autoRedefine/>
    <w:uiPriority w:val="99"/>
    <w:qFormat/>
    <w:rsid w:val="00B9237B"/>
    <w:pPr>
      <w:widowControl w:val="0"/>
      <w:numPr>
        <w:numId w:val="35"/>
      </w:numPr>
      <w:spacing w:after="0" w:line="240" w:lineRule="auto"/>
      <w:jc w:val="both"/>
    </w:pPr>
    <w:rPr>
      <w:rFonts w:ascii="Times New Roman" w:eastAsia="Times New Roman" w:hAnsi="Times New Roman" w:cs="Times New Roman"/>
      <w:bCs/>
      <w:sz w:val="28"/>
      <w:szCs w:val="28"/>
      <w:lang w:val="it-IT"/>
    </w:rPr>
  </w:style>
  <w:style w:type="character" w:customStyle="1" w:styleId="Bulleted3Char">
    <w:name w:val="Bulleted 3 Char"/>
    <w:link w:val="Bulleted3"/>
    <w:uiPriority w:val="99"/>
    <w:rsid w:val="00B9237B"/>
    <w:rPr>
      <w:rFonts w:ascii="Times New Roman" w:eastAsia="Times New Roman" w:hAnsi="Times New Roman" w:cs="Times New Roman"/>
      <w:bCs/>
      <w:sz w:val="28"/>
      <w:szCs w:val="28"/>
      <w:lang w:val="it-IT"/>
    </w:rPr>
  </w:style>
  <w:style w:type="character" w:customStyle="1" w:styleId="Heading3Char1">
    <w:name w:val="Heading 3 Char1"/>
    <w:aliases w:val="H3 Char1,Title2 Char1,H31 Char1,H32 Char1,H33 Char1,H34 Char1,H35 Char1,título 3 Char1,h:3 Char1,Heading3 Char1,h3 Char1,H3-Heading 3 Char1,l3.3 Char1,l3 Char1,list 3 Char1,list3 Char1,subhead Char1,Heading No. L3 Char1,heading 3 Char1"/>
    <w:semiHidden/>
    <w:rsid w:val="00B9237B"/>
    <w:rPr>
      <w:rFonts w:ascii="Cambria" w:eastAsia="Times New Roman" w:hAnsi="Cambria" w:cs="Times New Roman"/>
      <w:color w:val="243F60"/>
      <w:sz w:val="24"/>
      <w:szCs w:val="24"/>
    </w:rPr>
  </w:style>
  <w:style w:type="character" w:customStyle="1" w:styleId="BodyTextChar1">
    <w:name w:val="Body Text Char1"/>
    <w:aliases w:val="Body Text Char1 Char Char Char Char Char Char Char Char Char Char Char Char Char Char1,Body Text Char1 Char Char Char Char Char Char Char Char Char Char1"/>
    <w:rsid w:val="00B9237B"/>
    <w:rPr>
      <w:rFonts w:ascii="Cambria" w:eastAsia="Calibri" w:hAnsi="Cambria" w:cs="Cambria"/>
      <w:sz w:val="26"/>
      <w:szCs w:val="26"/>
      <w:lang w:val="en-US"/>
    </w:rPr>
  </w:style>
  <w:style w:type="character" w:customStyle="1" w:styleId="BodyTextIndentChar1">
    <w:name w:val="Body Text Indent Char1"/>
    <w:aliases w:val="Char Char Char1"/>
    <w:semiHidden/>
    <w:rsid w:val="00B9237B"/>
    <w:rPr>
      <w:rFonts w:ascii="Cambria" w:eastAsia="Calibri" w:hAnsi="Cambria" w:cs="Cambria"/>
      <w:sz w:val="26"/>
      <w:szCs w:val="26"/>
      <w:lang w:val="en-US"/>
    </w:rPr>
  </w:style>
  <w:style w:type="character" w:customStyle="1" w:styleId="BodyText3Char1">
    <w:name w:val="Body Text 3 Char1"/>
    <w:aliases w:val="textbody 3 Char1"/>
    <w:semiHidden/>
    <w:rsid w:val="00B9237B"/>
    <w:rPr>
      <w:rFonts w:ascii="Cambria" w:eastAsia="Calibri" w:hAnsi="Cambria" w:cs="Cambria"/>
      <w:sz w:val="16"/>
      <w:szCs w:val="16"/>
      <w:lang w:val="en-US"/>
    </w:rPr>
  </w:style>
  <w:style w:type="character" w:customStyle="1" w:styleId="Heading1Char1">
    <w:name w:val="Heading 1 Char1"/>
    <w:aliases w:val="H1 Char1,Heading Char1,H1-Heading 1 Char1,h1 Char1,Header 1 Char1,l1 Char1,Legal Line 1 Char1,head 1 Char1,Heading No. L1 Char1,list 1 Char1,II+ Char1,I Char1,heading 1 Char1,Heading11 Char1,Heading12 Char1,Heading111 Char1,h11 Char"/>
    <w:rsid w:val="00B9237B"/>
    <w:rPr>
      <w:rFonts w:ascii="Cambria" w:eastAsia="Times New Roman" w:hAnsi="Cambria" w:cs="Times New Roman"/>
      <w:color w:val="365F91"/>
      <w:sz w:val="32"/>
      <w:szCs w:val="32"/>
      <w:lang w:val="en-US"/>
    </w:rPr>
  </w:style>
  <w:style w:type="character" w:customStyle="1" w:styleId="Heading4Char1">
    <w:name w:val="Heading 4 Char1"/>
    <w:aliases w:val="Heading4 Char1,Heading41 Char1,Heading42 Char1,Heading411 Char1,Heading43 Char1,Heading412 Char1,Heading No. L4 Char1,4 Char1,H4-Heading 4 Char1,h4 Char1,l4 Char1,heading4 Char1,44 Char1,Heading44 Char1,Heading413 Char1,Heading421 Char1"/>
    <w:semiHidden/>
    <w:rsid w:val="00B9237B"/>
    <w:rPr>
      <w:rFonts w:ascii="Cambria" w:eastAsia="Times New Roman" w:hAnsi="Cambria" w:cs="Times New Roman"/>
      <w:i/>
      <w:iCs/>
      <w:color w:val="365F91"/>
      <w:sz w:val="26"/>
      <w:szCs w:val="26"/>
      <w:lang w:val="en-US"/>
    </w:rPr>
  </w:style>
  <w:style w:type="character" w:customStyle="1" w:styleId="Heading6Char1">
    <w:name w:val="Heading 6 Char1"/>
    <w:aliases w:val="L6 Char1,H6 Char1,Heading6 Char1,Heading61 Char1,Heading62 Char1,Heading611 Char1,Heading63 Char1,Heading612 Char1,6 Char1,h6 Char1,Requirement Char1,Heading64 Char1,Heading613 Char1,Heading621 Char1,Heading6111 Char1,Heading631 Char1"/>
    <w:semiHidden/>
    <w:rsid w:val="00B9237B"/>
    <w:rPr>
      <w:rFonts w:ascii="Cambria" w:eastAsia="Times New Roman" w:hAnsi="Cambria" w:cs="Times New Roman"/>
      <w:color w:val="243F60"/>
      <w:sz w:val="26"/>
      <w:szCs w:val="26"/>
      <w:lang w:val="en-US"/>
    </w:rPr>
  </w:style>
  <w:style w:type="character" w:customStyle="1" w:styleId="Heading7Char1">
    <w:name w:val="Heading 7 Char1"/>
    <w:aliases w:val="L7 Char1,Heading 7(unused) Char1"/>
    <w:semiHidden/>
    <w:rsid w:val="00B9237B"/>
    <w:rPr>
      <w:rFonts w:ascii="Cambria" w:eastAsia="Times New Roman" w:hAnsi="Cambria" w:cs="Times New Roman"/>
      <w:i/>
      <w:iCs/>
      <w:color w:val="243F60"/>
      <w:sz w:val="26"/>
      <w:szCs w:val="26"/>
      <w:lang w:val="en-US"/>
    </w:rPr>
  </w:style>
  <w:style w:type="character" w:customStyle="1" w:styleId="Heading8Char1">
    <w:name w:val="Heading 8 Char1"/>
    <w:aliases w:val="Heading 8(unused) Char1,8 Char1,Condition Char1"/>
    <w:semiHidden/>
    <w:rsid w:val="00B9237B"/>
    <w:rPr>
      <w:rFonts w:ascii="Cambria" w:eastAsia="Times New Roman" w:hAnsi="Cambria" w:cs="Times New Roman"/>
      <w:color w:val="272727"/>
      <w:sz w:val="21"/>
      <w:szCs w:val="21"/>
      <w:lang w:val="en-US"/>
    </w:rPr>
  </w:style>
  <w:style w:type="character" w:customStyle="1" w:styleId="Heading9Char1">
    <w:name w:val="Heading 9 Char1"/>
    <w:aliases w:val="Heading 9(unused) Char1,9 Char1,Cond'l Reqt. Char1"/>
    <w:semiHidden/>
    <w:rsid w:val="00B9237B"/>
    <w:rPr>
      <w:rFonts w:ascii="Cambria" w:eastAsia="Times New Roman" w:hAnsi="Cambria" w:cs="Times New Roman"/>
      <w:i/>
      <w:iCs/>
      <w:color w:val="272727"/>
      <w:sz w:val="21"/>
      <w:szCs w:val="21"/>
      <w:lang w:val="en-US"/>
    </w:rPr>
  </w:style>
  <w:style w:type="paragraph" w:customStyle="1" w:styleId="-PLUSTEX">
    <w:name w:val="- PLUS TEX"/>
    <w:basedOn w:val="Normal"/>
    <w:link w:val="-PLUSTEXChar"/>
    <w:autoRedefine/>
    <w:rsid w:val="00B9237B"/>
    <w:pPr>
      <w:widowControl w:val="0"/>
      <w:numPr>
        <w:numId w:val="36"/>
      </w:numPr>
      <w:spacing w:before="60" w:after="60" w:line="360" w:lineRule="auto"/>
      <w:jc w:val="both"/>
    </w:pPr>
    <w:rPr>
      <w:rFonts w:eastAsia="Batang"/>
      <w:spacing w:val="-2"/>
      <w:sz w:val="26"/>
      <w:szCs w:val="26"/>
      <w:lang w:val="pt-BR"/>
    </w:rPr>
  </w:style>
  <w:style w:type="character" w:customStyle="1" w:styleId="-PLUSTEXChar">
    <w:name w:val="- PLUS TEX Char"/>
    <w:link w:val="-PLUSTEX"/>
    <w:rsid w:val="00B9237B"/>
    <w:rPr>
      <w:rFonts w:ascii="Times New Roman" w:eastAsia="Batang" w:hAnsi="Times New Roman" w:cs="Times New Roman"/>
      <w:spacing w:val="-2"/>
      <w:sz w:val="26"/>
      <w:szCs w:val="26"/>
      <w:lang w:val="pt-BR"/>
    </w:rPr>
  </w:style>
  <w:style w:type="paragraph" w:customStyle="1" w:styleId="HBody2">
    <w:name w:val="H_Body 2"/>
    <w:basedOn w:val="Normal"/>
    <w:rsid w:val="00B9237B"/>
    <w:pPr>
      <w:numPr>
        <w:numId w:val="37"/>
      </w:numPr>
      <w:spacing w:line="360" w:lineRule="auto"/>
      <w:ind w:right="-42"/>
      <w:jc w:val="both"/>
    </w:pPr>
    <w:rPr>
      <w:sz w:val="26"/>
      <w:szCs w:val="26"/>
    </w:rPr>
  </w:style>
  <w:style w:type="paragraph" w:customStyle="1" w:styleId="Congthucnho">
    <w:name w:val="Cong thuc nho"/>
    <w:basedOn w:val="Congthuc"/>
    <w:autoRedefine/>
    <w:rsid w:val="00B9237B"/>
    <w:pPr>
      <w:tabs>
        <w:tab w:val="left" w:pos="2086"/>
      </w:tabs>
      <w:spacing w:line="440" w:lineRule="atLeast"/>
      <w:ind w:firstLine="630"/>
    </w:pPr>
    <w:rPr>
      <w:sz w:val="26"/>
      <w:szCs w:val="26"/>
      <w:lang w:val="nb-NO"/>
    </w:rPr>
  </w:style>
  <w:style w:type="character" w:customStyle="1" w:styleId="fontstyle01">
    <w:name w:val="fontstyle01"/>
    <w:rsid w:val="00B9237B"/>
    <w:rPr>
      <w:rFonts w:ascii="Arial-BoldMT" w:hAnsi="Arial-BoldMT" w:hint="default"/>
      <w:b/>
      <w:bCs/>
      <w:i w:val="0"/>
      <w:iCs w:val="0"/>
      <w:color w:val="000000"/>
      <w:sz w:val="30"/>
      <w:szCs w:val="30"/>
    </w:rPr>
  </w:style>
  <w:style w:type="character" w:customStyle="1" w:styleId="BodyTextCharCharCharCharCharCharChar">
    <w:name w:val="Body Text Char Char Char Char Char Char Char"/>
    <w:aliases w:val="Body Text Char Char Char Char Char Char Char1"/>
    <w:rsid w:val="00B9237B"/>
    <w:rPr>
      <w:rFonts w:ascii=".VnTime" w:hAnsi=".VnTime"/>
      <w:sz w:val="28"/>
      <w:lang w:val="en-US" w:eastAsia="en-US" w:bidi="ar-SA"/>
    </w:rPr>
  </w:style>
  <w:style w:type="paragraph" w:customStyle="1" w:styleId="xl387">
    <w:name w:val="xl387"/>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388">
    <w:name w:val="xl388"/>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389">
    <w:name w:val="xl389"/>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390">
    <w:name w:val="xl390"/>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391">
    <w:name w:val="xl391"/>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392">
    <w:name w:val="xl392"/>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393">
    <w:name w:val="xl393"/>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394">
    <w:name w:val="xl394"/>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395">
    <w:name w:val="xl395"/>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396">
    <w:name w:val="xl396"/>
    <w:basedOn w:val="Normal"/>
    <w:rsid w:val="00B9237B"/>
    <w:pPr>
      <w:pBdr>
        <w:left w:val="single" w:sz="4" w:space="0" w:color="auto"/>
        <w:right w:val="single" w:sz="4" w:space="0" w:color="auto"/>
      </w:pBdr>
      <w:spacing w:before="100" w:beforeAutospacing="1" w:after="100" w:afterAutospacing="1"/>
      <w:textAlignment w:val="center"/>
    </w:pPr>
  </w:style>
  <w:style w:type="paragraph" w:customStyle="1" w:styleId="xl397">
    <w:name w:val="xl397"/>
    <w:basedOn w:val="Normal"/>
    <w:rsid w:val="00B9237B"/>
    <w:pPr>
      <w:spacing w:before="100" w:beforeAutospacing="1" w:after="100" w:afterAutospacing="1"/>
    </w:pPr>
    <w:rPr>
      <w:rFonts w:ascii="Arial" w:hAnsi="Arial" w:cs="Arial"/>
    </w:rPr>
  </w:style>
  <w:style w:type="paragraph" w:customStyle="1" w:styleId="xl398">
    <w:name w:val="xl398"/>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99">
    <w:name w:val="xl399"/>
    <w:basedOn w:val="Normal"/>
    <w:rsid w:val="00B9237B"/>
    <w:pPr>
      <w:pBdr>
        <w:top w:val="single" w:sz="4" w:space="0" w:color="auto"/>
        <w:left w:val="single" w:sz="4" w:space="0" w:color="auto"/>
        <w:bottom w:val="single" w:sz="4" w:space="0" w:color="auto"/>
        <w:right w:val="single" w:sz="4" w:space="0" w:color="auto"/>
      </w:pBdr>
      <w:shd w:val="clear" w:color="000000" w:fill="99CCFF"/>
      <w:spacing w:before="100" w:beforeAutospacing="1" w:after="100" w:afterAutospacing="1"/>
    </w:pPr>
    <w:rPr>
      <w:b/>
      <w:bCs/>
    </w:rPr>
  </w:style>
  <w:style w:type="paragraph" w:customStyle="1" w:styleId="xl400">
    <w:name w:val="xl400"/>
    <w:basedOn w:val="Normal"/>
    <w:rsid w:val="00B9237B"/>
    <w:pPr>
      <w:pBdr>
        <w:top w:val="single" w:sz="4" w:space="0" w:color="auto"/>
        <w:left w:val="single" w:sz="4" w:space="0" w:color="auto"/>
        <w:bottom w:val="single" w:sz="4" w:space="0" w:color="auto"/>
        <w:right w:val="single" w:sz="4" w:space="0" w:color="auto"/>
      </w:pBdr>
      <w:shd w:val="clear" w:color="000000" w:fill="0070C0"/>
      <w:spacing w:before="100" w:beforeAutospacing="1" w:after="100" w:afterAutospacing="1"/>
    </w:pPr>
    <w:rPr>
      <w:b/>
      <w:bCs/>
    </w:rPr>
  </w:style>
  <w:style w:type="paragraph" w:customStyle="1" w:styleId="xl401">
    <w:name w:val="xl401"/>
    <w:basedOn w:val="Normal"/>
    <w:rsid w:val="00B9237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sz w:val="26"/>
      <w:szCs w:val="26"/>
    </w:rPr>
  </w:style>
  <w:style w:type="paragraph" w:customStyle="1" w:styleId="xl402">
    <w:name w:val="xl402"/>
    <w:basedOn w:val="Normal"/>
    <w:rsid w:val="00B9237B"/>
    <w:pPr>
      <w:pBdr>
        <w:top w:val="single" w:sz="4" w:space="0" w:color="auto"/>
        <w:left w:val="single" w:sz="4" w:space="0" w:color="auto"/>
        <w:bottom w:val="single" w:sz="4" w:space="0" w:color="auto"/>
        <w:right w:val="single" w:sz="4" w:space="0" w:color="auto"/>
      </w:pBdr>
      <w:shd w:val="clear" w:color="000000" w:fill="0070C0"/>
      <w:spacing w:before="100" w:beforeAutospacing="1" w:after="100" w:afterAutospacing="1"/>
    </w:pPr>
    <w:rPr>
      <w:b/>
      <w:bCs/>
    </w:rPr>
  </w:style>
  <w:style w:type="paragraph" w:customStyle="1" w:styleId="xl403">
    <w:name w:val="xl403"/>
    <w:basedOn w:val="Normal"/>
    <w:rsid w:val="00B9237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sz w:val="26"/>
      <w:szCs w:val="26"/>
    </w:rPr>
  </w:style>
  <w:style w:type="paragraph" w:customStyle="1" w:styleId="s0">
    <w:name w:val="s0"/>
    <w:rsid w:val="00B9237B"/>
    <w:pPr>
      <w:widowControl w:val="0"/>
      <w:autoSpaceDE w:val="0"/>
      <w:autoSpaceDN w:val="0"/>
      <w:adjustRightInd w:val="0"/>
      <w:spacing w:after="0" w:line="240" w:lineRule="auto"/>
    </w:pPr>
    <w:rPr>
      <w:rFonts w:ascii="Dotum" w:eastAsia="Dotum" w:hAnsi="Times New Roman" w:cs="Dotum"/>
      <w:sz w:val="24"/>
      <w:szCs w:val="24"/>
      <w:lang w:eastAsia="ko-KR"/>
    </w:rPr>
  </w:style>
  <w:style w:type="paragraph" w:customStyle="1" w:styleId="-muc-">
    <w:name w:val="- muc -"/>
    <w:basedOn w:val="Normal"/>
    <w:link w:val="-muc-Char"/>
    <w:qFormat/>
    <w:rsid w:val="00B9237B"/>
    <w:pPr>
      <w:numPr>
        <w:numId w:val="38"/>
      </w:numPr>
      <w:spacing w:before="60" w:after="60"/>
      <w:jc w:val="both"/>
    </w:pPr>
    <w:rPr>
      <w:rFonts w:ascii="Arial" w:hAnsi="Arial"/>
      <w:noProof/>
      <w:color w:val="000000"/>
      <w:sz w:val="22"/>
      <w:szCs w:val="22"/>
      <w:lang w:val="pt-BR"/>
    </w:rPr>
  </w:style>
  <w:style w:type="character" w:customStyle="1" w:styleId="-muc-Char">
    <w:name w:val="- muc - Char"/>
    <w:link w:val="-muc-"/>
    <w:rsid w:val="00B9237B"/>
    <w:rPr>
      <w:rFonts w:ascii="Arial" w:eastAsia="Times New Roman" w:hAnsi="Arial" w:cs="Times New Roman"/>
      <w:noProof/>
      <w:color w:val="000000"/>
      <w:lang w:val="pt-BR"/>
    </w:rPr>
  </w:style>
  <w:style w:type="paragraph" w:customStyle="1" w:styleId="Cover-Head1">
    <w:name w:val="Cover-Head 1"/>
    <w:basedOn w:val="Normal"/>
    <w:rsid w:val="00B9237B"/>
    <w:pPr>
      <w:spacing w:after="120" w:line="288" w:lineRule="auto"/>
      <w:ind w:left="539"/>
      <w:jc w:val="center"/>
    </w:pPr>
    <w:rPr>
      <w:b/>
      <w:szCs w:val="22"/>
    </w:rPr>
  </w:style>
  <w:style w:type="character" w:customStyle="1" w:styleId="Cover-Head2">
    <w:name w:val="Cover-Head 2"/>
    <w:rsid w:val="00B9237B"/>
    <w:rPr>
      <w:b/>
      <w:bCs/>
      <w:sz w:val="26"/>
    </w:rPr>
  </w:style>
  <w:style w:type="paragraph" w:customStyle="1" w:styleId="Cover-Title">
    <w:name w:val="Cover-Title"/>
    <w:basedOn w:val="Normal"/>
    <w:rsid w:val="00B9237B"/>
    <w:pPr>
      <w:pBdr>
        <w:left w:val="double" w:sz="12" w:space="4" w:color="auto"/>
        <w:right w:val="double" w:sz="12" w:space="4" w:color="auto"/>
      </w:pBdr>
      <w:spacing w:before="120" w:after="120" w:line="288" w:lineRule="auto"/>
      <w:ind w:left="539"/>
      <w:jc w:val="both"/>
    </w:pPr>
    <w:rPr>
      <w:rFonts w:ascii="Arial" w:hAnsi="Arial"/>
      <w:b/>
      <w:bCs/>
      <w:sz w:val="22"/>
      <w:szCs w:val="20"/>
    </w:rPr>
  </w:style>
  <w:style w:type="paragraph" w:customStyle="1" w:styleId="StyleCover-TitleLeftNoborderRightNoborder">
    <w:name w:val="Style Cover-Title + Left: (No border) Right: (No border)"/>
    <w:basedOn w:val="Cover-Title"/>
    <w:rsid w:val="00B9237B"/>
    <w:pPr>
      <w:pBdr>
        <w:left w:val="none" w:sz="0" w:space="0" w:color="auto"/>
        <w:right w:val="none" w:sz="0" w:space="0" w:color="auto"/>
      </w:pBdr>
      <w:ind w:firstLine="357"/>
    </w:pPr>
  </w:style>
  <w:style w:type="character" w:customStyle="1" w:styleId="ListChar">
    <w:name w:val="List Char"/>
    <w:link w:val="List"/>
    <w:locked/>
    <w:rsid w:val="00B9237B"/>
    <w:rPr>
      <w:rFonts w:ascii="Times New Roman" w:eastAsia="Times New Roman" w:hAnsi="Times New Roman" w:cs="Times New Roman"/>
      <w:sz w:val="24"/>
      <w:szCs w:val="24"/>
    </w:rPr>
  </w:style>
  <w:style w:type="paragraph" w:customStyle="1" w:styleId="Cap">
    <w:name w:val="Cap"/>
    <w:basedOn w:val="Normal"/>
    <w:rsid w:val="00B9237B"/>
    <w:pPr>
      <w:spacing w:before="120" w:after="120" w:line="288" w:lineRule="auto"/>
      <w:ind w:left="539" w:hanging="539"/>
      <w:jc w:val="both"/>
    </w:pPr>
    <w:rPr>
      <w:rFonts w:ascii="Arial" w:hAnsi="Arial"/>
      <w:sz w:val="22"/>
      <w:szCs w:val="22"/>
    </w:rPr>
  </w:style>
  <w:style w:type="paragraph" w:customStyle="1" w:styleId="41standardtexteng">
    <w:name w:val="4.1 standardtext eng."/>
    <w:rsid w:val="00B9237B"/>
    <w:pPr>
      <w:spacing w:before="60" w:after="120" w:line="320" w:lineRule="exact"/>
      <w:ind w:left="539" w:hanging="539"/>
      <w:jc w:val="both"/>
    </w:pPr>
    <w:rPr>
      <w:rFonts w:ascii="Arial" w:eastAsia="SimSun" w:hAnsi="Arial" w:cs="Times New Roman"/>
      <w:szCs w:val="20"/>
      <w:lang w:eastAsia="de-DE"/>
    </w:rPr>
  </w:style>
  <w:style w:type="paragraph" w:customStyle="1" w:styleId="21directory1eng">
    <w:name w:val="2.1 directory 1 eng."/>
    <w:rsid w:val="00B9237B"/>
    <w:pPr>
      <w:spacing w:before="60" w:after="60" w:line="320" w:lineRule="exact"/>
      <w:ind w:left="539" w:hanging="539"/>
      <w:jc w:val="both"/>
    </w:pPr>
    <w:rPr>
      <w:rFonts w:ascii="Arial" w:eastAsia="SimSun" w:hAnsi="Arial" w:cs="Times New Roman"/>
      <w:b/>
      <w:sz w:val="24"/>
      <w:szCs w:val="20"/>
      <w:lang w:val="de-DE" w:eastAsia="de-DE"/>
    </w:rPr>
  </w:style>
  <w:style w:type="paragraph" w:customStyle="1" w:styleId="41Standardtextchin">
    <w:name w:val="4.1 Standardtext chin."/>
    <w:rsid w:val="00B9237B"/>
    <w:pPr>
      <w:spacing w:before="60" w:after="120" w:line="320" w:lineRule="exact"/>
      <w:ind w:left="539" w:hanging="539"/>
      <w:jc w:val="both"/>
    </w:pPr>
    <w:rPr>
      <w:rFonts w:ascii="SimSun" w:eastAsia="SimSun" w:hAnsi="SimSun" w:cs="Times New Roman"/>
      <w:szCs w:val="20"/>
      <w:lang w:val="de-DE" w:eastAsia="zh-CN"/>
    </w:rPr>
  </w:style>
  <w:style w:type="paragraph" w:customStyle="1" w:styleId="15place">
    <w:name w:val="1.5 place"/>
    <w:aliases w:val="date"/>
    <w:basedOn w:val="41standardtexteng"/>
    <w:next w:val="Normal"/>
    <w:rsid w:val="00B9237B"/>
    <w:rPr>
      <w:sz w:val="24"/>
    </w:rPr>
  </w:style>
  <w:style w:type="paragraph" w:customStyle="1" w:styleId="12subtitlel">
    <w:name w:val="1.2 subtitlel"/>
    <w:basedOn w:val="41standardtexteng"/>
    <w:next w:val="Normal"/>
    <w:rsid w:val="00B9237B"/>
    <w:pPr>
      <w:spacing w:after="240"/>
    </w:pPr>
    <w:rPr>
      <w:sz w:val="28"/>
    </w:rPr>
  </w:style>
  <w:style w:type="paragraph" w:customStyle="1" w:styleId="33heading3eng">
    <w:name w:val="3.3 heading 3 eng."/>
    <w:basedOn w:val="41standardtexteng"/>
    <w:next w:val="41standardtexteng"/>
    <w:rsid w:val="00B9237B"/>
    <w:pPr>
      <w:spacing w:before="120"/>
    </w:pPr>
    <w:rPr>
      <w:b/>
      <w:sz w:val="24"/>
    </w:rPr>
  </w:style>
  <w:style w:type="paragraph" w:customStyle="1" w:styleId="14author">
    <w:name w:val="1.4 author"/>
    <w:basedOn w:val="41standardtexteng"/>
    <w:next w:val="Normal"/>
    <w:rsid w:val="00B9237B"/>
    <w:rPr>
      <w:sz w:val="24"/>
    </w:rPr>
  </w:style>
  <w:style w:type="paragraph" w:customStyle="1" w:styleId="34heading4eng">
    <w:name w:val="3.4 heading 4 eng."/>
    <w:basedOn w:val="Normal"/>
    <w:rsid w:val="00B9237B"/>
    <w:pPr>
      <w:tabs>
        <w:tab w:val="num" w:pos="720"/>
      </w:tabs>
      <w:spacing w:after="120"/>
      <w:ind w:left="720" w:hanging="360"/>
    </w:pPr>
    <w:rPr>
      <w:rFonts w:ascii="Arial" w:eastAsia="SimSun" w:hAnsi="Arial"/>
      <w:szCs w:val="20"/>
      <w:lang w:eastAsia="de-DE"/>
    </w:rPr>
  </w:style>
  <w:style w:type="paragraph" w:customStyle="1" w:styleId="toa">
    <w:name w:val="toa"/>
    <w:basedOn w:val="Normal"/>
    <w:rsid w:val="00B9237B"/>
    <w:pPr>
      <w:tabs>
        <w:tab w:val="left" w:pos="9000"/>
        <w:tab w:val="right" w:pos="9360"/>
      </w:tabs>
      <w:suppressAutoHyphens/>
      <w:spacing w:after="120"/>
      <w:ind w:left="539" w:hanging="539"/>
    </w:pPr>
    <w:rPr>
      <w:rFonts w:eastAsia="SimSun"/>
      <w:sz w:val="22"/>
      <w:szCs w:val="20"/>
      <w:lang w:eastAsia="de-DE"/>
    </w:rPr>
  </w:style>
  <w:style w:type="paragraph" w:customStyle="1" w:styleId="Standard-Aufzhlung">
    <w:name w:val="Standard-Aufzählung"/>
    <w:basedOn w:val="Normal"/>
    <w:rsid w:val="00B9237B"/>
    <w:pPr>
      <w:tabs>
        <w:tab w:val="num" w:pos="1134"/>
      </w:tabs>
      <w:spacing w:after="120"/>
      <w:ind w:left="1134" w:hanging="283"/>
    </w:pPr>
    <w:rPr>
      <w:rFonts w:ascii="Arial" w:hAnsi="Arial" w:cs="Arial"/>
      <w:sz w:val="22"/>
      <w:szCs w:val="28"/>
      <w:lang w:val="en-GB" w:eastAsia="de-DE"/>
    </w:rPr>
  </w:style>
  <w:style w:type="paragraph" w:customStyle="1" w:styleId="412numeration">
    <w:name w:val="4.1.2 numeration"/>
    <w:basedOn w:val="41standardtexteng"/>
    <w:rsid w:val="00B9237B"/>
    <w:pPr>
      <w:tabs>
        <w:tab w:val="num" w:pos="360"/>
      </w:tabs>
      <w:ind w:left="360" w:hanging="360"/>
    </w:pPr>
  </w:style>
  <w:style w:type="paragraph" w:styleId="ListBullet3">
    <w:name w:val="List Bullet 3"/>
    <w:aliases w:val="numerationsign 3"/>
    <w:basedOn w:val="Normal"/>
    <w:autoRedefine/>
    <w:rsid w:val="00B9237B"/>
    <w:pPr>
      <w:tabs>
        <w:tab w:val="num" w:pos="926"/>
      </w:tabs>
      <w:spacing w:after="120"/>
      <w:ind w:left="926" w:hanging="360"/>
    </w:pPr>
    <w:rPr>
      <w:rFonts w:ascii="Arial" w:eastAsia="SimSun" w:hAnsi="Arial"/>
      <w:szCs w:val="20"/>
      <w:lang w:eastAsia="de-DE"/>
    </w:rPr>
  </w:style>
  <w:style w:type="paragraph" w:styleId="ListBullet4">
    <w:name w:val="List Bullet 4"/>
    <w:aliases w:val="numeration sign 4"/>
    <w:basedOn w:val="Normal"/>
    <w:autoRedefine/>
    <w:rsid w:val="00B9237B"/>
    <w:pPr>
      <w:tabs>
        <w:tab w:val="num" w:pos="1209"/>
      </w:tabs>
      <w:spacing w:after="120"/>
      <w:ind w:left="1209" w:hanging="360"/>
    </w:pPr>
    <w:rPr>
      <w:rFonts w:ascii="Arial" w:eastAsia="SimSun" w:hAnsi="Arial"/>
      <w:szCs w:val="20"/>
      <w:lang w:eastAsia="de-DE"/>
    </w:rPr>
  </w:style>
  <w:style w:type="paragraph" w:styleId="ListBullet5">
    <w:name w:val="List Bullet 5"/>
    <w:aliases w:val="numeration sign 5"/>
    <w:basedOn w:val="Normal"/>
    <w:autoRedefine/>
    <w:rsid w:val="00B9237B"/>
    <w:pPr>
      <w:tabs>
        <w:tab w:val="num" w:pos="1492"/>
      </w:tabs>
      <w:spacing w:after="120"/>
      <w:ind w:left="1492" w:hanging="360"/>
    </w:pPr>
    <w:rPr>
      <w:rFonts w:ascii="Arial" w:eastAsia="SimSun" w:hAnsi="Arial"/>
      <w:szCs w:val="20"/>
      <w:lang w:eastAsia="de-DE"/>
    </w:rPr>
  </w:style>
  <w:style w:type="paragraph" w:styleId="ListNumber">
    <w:name w:val="List Number"/>
    <w:aliases w:val="list number"/>
    <w:basedOn w:val="Normal"/>
    <w:rsid w:val="00B9237B"/>
    <w:pPr>
      <w:tabs>
        <w:tab w:val="num" w:pos="360"/>
      </w:tabs>
      <w:spacing w:after="120"/>
      <w:ind w:left="360" w:hanging="360"/>
    </w:pPr>
    <w:rPr>
      <w:rFonts w:ascii="Arial" w:eastAsia="SimSun" w:hAnsi="Arial"/>
      <w:szCs w:val="20"/>
      <w:lang w:eastAsia="de-DE"/>
    </w:rPr>
  </w:style>
  <w:style w:type="paragraph" w:styleId="ListNumber2">
    <w:name w:val="List Number 2"/>
    <w:aliases w:val="list number 2"/>
    <w:basedOn w:val="Normal"/>
    <w:rsid w:val="00B9237B"/>
    <w:pPr>
      <w:tabs>
        <w:tab w:val="num" w:pos="643"/>
      </w:tabs>
      <w:spacing w:after="120"/>
      <w:ind w:left="643" w:hanging="360"/>
    </w:pPr>
    <w:rPr>
      <w:rFonts w:ascii="Arial" w:eastAsia="SimSun" w:hAnsi="Arial"/>
      <w:szCs w:val="20"/>
      <w:lang w:eastAsia="de-DE"/>
    </w:rPr>
  </w:style>
  <w:style w:type="paragraph" w:styleId="ListNumber3">
    <w:name w:val="List Number 3"/>
    <w:aliases w:val="list number 3"/>
    <w:basedOn w:val="Normal"/>
    <w:rsid w:val="00B9237B"/>
    <w:pPr>
      <w:tabs>
        <w:tab w:val="num" w:pos="926"/>
      </w:tabs>
      <w:spacing w:after="120"/>
      <w:ind w:left="926" w:hanging="360"/>
    </w:pPr>
    <w:rPr>
      <w:rFonts w:ascii="Arial" w:eastAsia="SimSun" w:hAnsi="Arial"/>
      <w:szCs w:val="20"/>
      <w:lang w:eastAsia="de-DE"/>
    </w:rPr>
  </w:style>
  <w:style w:type="paragraph" w:styleId="ListNumber4">
    <w:name w:val="List Number 4"/>
    <w:aliases w:val="list number 4"/>
    <w:basedOn w:val="Normal"/>
    <w:rsid w:val="00B9237B"/>
    <w:pPr>
      <w:tabs>
        <w:tab w:val="num" w:pos="1209"/>
      </w:tabs>
      <w:spacing w:after="120"/>
      <w:ind w:left="1209" w:hanging="360"/>
    </w:pPr>
    <w:rPr>
      <w:rFonts w:ascii="Arial" w:eastAsia="SimSun" w:hAnsi="Arial"/>
      <w:szCs w:val="20"/>
      <w:lang w:eastAsia="de-DE"/>
    </w:rPr>
  </w:style>
  <w:style w:type="paragraph" w:styleId="ListNumber5">
    <w:name w:val="List Number 5"/>
    <w:aliases w:val="list number 5"/>
    <w:basedOn w:val="Normal"/>
    <w:rsid w:val="00B9237B"/>
    <w:pPr>
      <w:tabs>
        <w:tab w:val="num" w:pos="1492"/>
      </w:tabs>
      <w:spacing w:after="120"/>
      <w:ind w:left="1492" w:hanging="360"/>
    </w:pPr>
    <w:rPr>
      <w:rFonts w:ascii="Arial" w:eastAsia="SimSun" w:hAnsi="Arial"/>
      <w:szCs w:val="20"/>
      <w:lang w:eastAsia="de-DE"/>
    </w:rPr>
  </w:style>
  <w:style w:type="paragraph" w:customStyle="1" w:styleId="numeration">
    <w:name w:val="numeration"/>
    <w:rsid w:val="00B9237B"/>
    <w:pPr>
      <w:tabs>
        <w:tab w:val="num" w:pos="360"/>
      </w:tabs>
      <w:spacing w:before="60" w:after="240" w:line="360" w:lineRule="exact"/>
      <w:ind w:left="357" w:hanging="357"/>
      <w:jc w:val="both"/>
    </w:pPr>
    <w:rPr>
      <w:rFonts w:ascii="Arial" w:eastAsia="Times New Roman" w:hAnsi="Arial" w:cs="Times New Roman"/>
      <w:sz w:val="24"/>
      <w:szCs w:val="20"/>
      <w:lang w:val="de-DE" w:eastAsia="de-DE"/>
    </w:rPr>
  </w:style>
  <w:style w:type="paragraph" w:customStyle="1" w:styleId="template12ptboldright">
    <w:name w:val="template 12 pt bold right"/>
    <w:basedOn w:val="Normal"/>
    <w:autoRedefine/>
    <w:rsid w:val="00B9237B"/>
    <w:pPr>
      <w:spacing w:after="120"/>
      <w:ind w:left="539" w:hanging="539"/>
      <w:jc w:val="right"/>
    </w:pPr>
    <w:rPr>
      <w:rFonts w:ascii="Arial" w:hAnsi="Arial"/>
      <w:b/>
      <w:bCs/>
      <w:szCs w:val="20"/>
      <w:lang w:val="en-GB" w:eastAsia="de-DE"/>
    </w:rPr>
  </w:style>
  <w:style w:type="paragraph" w:customStyle="1" w:styleId="template14ptboldright">
    <w:name w:val="template 14 pt bold right"/>
    <w:basedOn w:val="Normal"/>
    <w:rsid w:val="00B9237B"/>
    <w:pPr>
      <w:spacing w:after="120"/>
      <w:ind w:left="539" w:hanging="539"/>
      <w:jc w:val="right"/>
    </w:pPr>
    <w:rPr>
      <w:rFonts w:ascii="Arial" w:hAnsi="Arial"/>
      <w:b/>
      <w:bCs/>
      <w:sz w:val="28"/>
      <w:szCs w:val="20"/>
      <w:lang w:val="en-GB" w:eastAsia="de-DE"/>
    </w:rPr>
  </w:style>
  <w:style w:type="paragraph" w:customStyle="1" w:styleId="template14ptright">
    <w:name w:val="template 14 pt right"/>
    <w:basedOn w:val="Normal"/>
    <w:rsid w:val="00B9237B"/>
    <w:pPr>
      <w:spacing w:after="120"/>
      <w:ind w:left="539" w:hanging="539"/>
      <w:jc w:val="right"/>
    </w:pPr>
    <w:rPr>
      <w:rFonts w:ascii="Arial" w:hAnsi="Arial"/>
      <w:sz w:val="28"/>
      <w:szCs w:val="20"/>
      <w:lang w:val="en-GB" w:eastAsia="de-DE"/>
    </w:rPr>
  </w:style>
  <w:style w:type="character" w:customStyle="1" w:styleId="template16ptbold">
    <w:name w:val="template 16 pt bold"/>
    <w:rsid w:val="00B9237B"/>
    <w:rPr>
      <w:b/>
      <w:bCs/>
      <w:sz w:val="32"/>
    </w:rPr>
  </w:style>
  <w:style w:type="paragraph" w:customStyle="1" w:styleId="template16ptboldright">
    <w:name w:val="template 16 pt bold right"/>
    <w:basedOn w:val="Normal"/>
    <w:rsid w:val="00B9237B"/>
    <w:pPr>
      <w:spacing w:after="120"/>
      <w:ind w:left="539" w:hanging="539"/>
      <w:jc w:val="right"/>
    </w:pPr>
    <w:rPr>
      <w:rFonts w:ascii="Arial" w:hAnsi="Arial"/>
      <w:b/>
      <w:bCs/>
      <w:sz w:val="32"/>
      <w:szCs w:val="20"/>
      <w:lang w:val="en-GB" w:eastAsia="de-DE"/>
    </w:rPr>
  </w:style>
  <w:style w:type="paragraph" w:customStyle="1" w:styleId="template24ptboldright">
    <w:name w:val="template 24 pt bold right"/>
    <w:basedOn w:val="Normal"/>
    <w:rsid w:val="00B9237B"/>
    <w:pPr>
      <w:spacing w:after="120"/>
      <w:ind w:left="539" w:hanging="539"/>
      <w:jc w:val="right"/>
    </w:pPr>
    <w:rPr>
      <w:rFonts w:ascii="Arial" w:hAnsi="Arial"/>
      <w:b/>
      <w:bCs/>
      <w:sz w:val="48"/>
      <w:szCs w:val="20"/>
      <w:lang w:val="en-GB" w:eastAsia="de-DE"/>
    </w:rPr>
  </w:style>
  <w:style w:type="paragraph" w:customStyle="1" w:styleId="templateboldright">
    <w:name w:val="template bold right"/>
    <w:basedOn w:val="Normal"/>
    <w:rsid w:val="00B9237B"/>
    <w:pPr>
      <w:spacing w:after="120"/>
      <w:ind w:left="539" w:hanging="539"/>
      <w:jc w:val="right"/>
    </w:pPr>
    <w:rPr>
      <w:rFonts w:ascii="Arial" w:hAnsi="Arial"/>
      <w:b/>
      <w:bCs/>
      <w:sz w:val="22"/>
      <w:szCs w:val="20"/>
      <w:lang w:val="en-GB" w:eastAsia="de-DE"/>
    </w:rPr>
  </w:style>
  <w:style w:type="paragraph" w:customStyle="1" w:styleId="templateright">
    <w:name w:val="template right"/>
    <w:basedOn w:val="Normal"/>
    <w:rsid w:val="00B9237B"/>
    <w:pPr>
      <w:spacing w:after="120"/>
      <w:ind w:left="539" w:hanging="539"/>
      <w:jc w:val="right"/>
    </w:pPr>
    <w:rPr>
      <w:rFonts w:ascii="Arial" w:hAnsi="Arial"/>
      <w:sz w:val="22"/>
      <w:szCs w:val="20"/>
      <w:lang w:val="en-GB" w:eastAsia="de-DE"/>
    </w:rPr>
  </w:style>
  <w:style w:type="paragraph" w:customStyle="1" w:styleId="templatecenter">
    <w:name w:val="template center"/>
    <w:basedOn w:val="Normal"/>
    <w:rsid w:val="00B9237B"/>
    <w:pPr>
      <w:spacing w:after="120"/>
      <w:ind w:left="539" w:hanging="539"/>
      <w:jc w:val="center"/>
    </w:pPr>
    <w:rPr>
      <w:rFonts w:ascii="Arial" w:hAnsi="Arial"/>
      <w:sz w:val="22"/>
      <w:szCs w:val="20"/>
      <w:lang w:val="en-GB" w:eastAsia="de-DE"/>
    </w:rPr>
  </w:style>
  <w:style w:type="paragraph" w:customStyle="1" w:styleId="Normal11">
    <w:name w:val="Normal+1"/>
    <w:basedOn w:val="Normal"/>
    <w:next w:val="Normal"/>
    <w:rsid w:val="00B9237B"/>
    <w:pPr>
      <w:autoSpaceDE w:val="0"/>
      <w:autoSpaceDN w:val="0"/>
      <w:adjustRightInd w:val="0"/>
      <w:spacing w:after="120"/>
      <w:ind w:left="539" w:hanging="539"/>
    </w:pPr>
    <w:rPr>
      <w:rFonts w:ascii="Arial" w:hAnsi="Arial"/>
    </w:rPr>
  </w:style>
  <w:style w:type="table" w:styleId="TableClassic1">
    <w:name w:val="Table Classic 1"/>
    <w:basedOn w:val="TableNormal"/>
    <w:rsid w:val="00B9237B"/>
    <w:pPr>
      <w:spacing w:before="120" w:after="0" w:line="288" w:lineRule="auto"/>
      <w:jc w:val="both"/>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Notes">
    <w:name w:val="Notes"/>
    <w:basedOn w:val="Normal"/>
    <w:rsid w:val="00B9237B"/>
    <w:pPr>
      <w:spacing w:before="120" w:after="120" w:line="288" w:lineRule="auto"/>
      <w:ind w:left="539" w:hanging="539"/>
      <w:jc w:val="both"/>
    </w:pPr>
    <w:rPr>
      <w:rFonts w:ascii="Arial" w:hAnsi="Arial"/>
      <w:i/>
      <w:sz w:val="20"/>
      <w:szCs w:val="22"/>
    </w:rPr>
  </w:style>
  <w:style w:type="paragraph" w:customStyle="1" w:styleId="cap4">
    <w:name w:val="cap 4"/>
    <w:basedOn w:val="Normal"/>
    <w:rsid w:val="00B9237B"/>
    <w:pPr>
      <w:keepNext/>
      <w:tabs>
        <w:tab w:val="left" w:pos="1134"/>
        <w:tab w:val="num" w:pos="2160"/>
      </w:tabs>
      <w:spacing w:before="120" w:after="120" w:line="312" w:lineRule="auto"/>
      <w:ind w:left="1728" w:hanging="648"/>
      <w:jc w:val="both"/>
      <w:outlineLvl w:val="0"/>
    </w:pPr>
    <w:rPr>
      <w:rFonts w:ascii="Arial" w:hAnsi="Arial" w:cs="Arial"/>
      <w:b/>
      <w:bCs/>
      <w:sz w:val="22"/>
      <w:szCs w:val="22"/>
      <w:lang w:val="fr-FR"/>
    </w:rPr>
  </w:style>
  <w:style w:type="character" w:customStyle="1" w:styleId="Phuluc">
    <w:name w:val="Phu luc"/>
    <w:rsid w:val="00B9237B"/>
    <w:rPr>
      <w:rFonts w:ascii="Courier New" w:hAnsi="Courier New"/>
      <w:color w:val="000000"/>
      <w:sz w:val="14"/>
    </w:rPr>
  </w:style>
  <w:style w:type="paragraph" w:customStyle="1" w:styleId="ReportText">
    <w:name w:val="Report Text"/>
    <w:basedOn w:val="Normal"/>
    <w:link w:val="ReportTextChar"/>
    <w:rsid w:val="00B9237B"/>
    <w:pPr>
      <w:widowControl w:val="0"/>
      <w:spacing w:after="138"/>
      <w:ind w:left="1080" w:hanging="539"/>
    </w:pPr>
    <w:rPr>
      <w:sz w:val="22"/>
      <w:szCs w:val="22"/>
      <w:lang w:val="en-GB"/>
    </w:rPr>
  </w:style>
  <w:style w:type="paragraph" w:styleId="ListContinue2">
    <w:name w:val="List Continue 2"/>
    <w:basedOn w:val="Normal"/>
    <w:rsid w:val="00B9237B"/>
    <w:pPr>
      <w:spacing w:after="120"/>
      <w:ind w:left="720" w:hanging="539"/>
    </w:pPr>
    <w:rPr>
      <w:sz w:val="20"/>
      <w:szCs w:val="20"/>
    </w:rPr>
  </w:style>
  <w:style w:type="paragraph" w:customStyle="1" w:styleId="I-1">
    <w:name w:val="I-1"/>
    <w:basedOn w:val="Heading2"/>
    <w:rsid w:val="00B9237B"/>
    <w:pPr>
      <w:widowControl w:val="0"/>
      <w:spacing w:before="240" w:after="60"/>
      <w:ind w:left="142" w:hanging="539"/>
      <w:jc w:val="left"/>
    </w:pPr>
    <w:rPr>
      <w:rFonts w:ascii="Times New Roman" w:hAnsi="Times New Roman"/>
      <w:bCs/>
      <w:sz w:val="26"/>
      <w:szCs w:val="26"/>
      <w:u w:val="single"/>
      <w:lang w:eastAsia="en-US"/>
    </w:rPr>
  </w:style>
  <w:style w:type="paragraph" w:customStyle="1" w:styleId="congthuc0">
    <w:name w:val=".congthuc"/>
    <w:basedOn w:val="Normal"/>
    <w:autoRedefine/>
    <w:rsid w:val="00B9237B"/>
    <w:pPr>
      <w:spacing w:before="180" w:after="180"/>
      <w:ind w:left="539" w:hanging="539"/>
      <w:jc w:val="center"/>
    </w:pPr>
    <w:rPr>
      <w:sz w:val="26"/>
      <w:szCs w:val="26"/>
    </w:rPr>
  </w:style>
  <w:style w:type="paragraph" w:customStyle="1" w:styleId="-Char">
    <w:name w:val=".- Char"/>
    <w:basedOn w:val="Normal"/>
    <w:rsid w:val="00B9237B"/>
    <w:pPr>
      <w:numPr>
        <w:numId w:val="39"/>
      </w:numPr>
      <w:spacing w:after="120"/>
      <w:jc w:val="both"/>
    </w:pPr>
    <w:rPr>
      <w:sz w:val="28"/>
      <w:szCs w:val="28"/>
    </w:rPr>
  </w:style>
  <w:style w:type="character" w:customStyle="1" w:styleId="-CharChar">
    <w:name w:val=".- Char Char"/>
    <w:rsid w:val="00B9237B"/>
    <w:rPr>
      <w:rFonts w:ascii="Times New Roman" w:hAnsi="Times New Roman" w:cs="Times New Roman"/>
      <w:sz w:val="24"/>
      <w:szCs w:val="24"/>
      <w:lang w:val="en-US" w:eastAsia="en-US"/>
    </w:rPr>
  </w:style>
  <w:style w:type="character" w:customStyle="1" w:styleId="ReportTextChar">
    <w:name w:val="Report Text Char"/>
    <w:link w:val="ReportText"/>
    <w:rsid w:val="00B9237B"/>
    <w:rPr>
      <w:rFonts w:ascii="Times New Roman" w:eastAsia="Times New Roman" w:hAnsi="Times New Roman" w:cs="Times New Roman"/>
      <w:lang w:val="en-GB"/>
    </w:rPr>
  </w:style>
  <w:style w:type="paragraph" w:styleId="Index1">
    <w:name w:val="index 1"/>
    <w:basedOn w:val="Normal"/>
    <w:next w:val="Normal"/>
    <w:autoRedefine/>
    <w:rsid w:val="00B9237B"/>
    <w:pPr>
      <w:spacing w:line="288" w:lineRule="auto"/>
      <w:ind w:left="220" w:hanging="220"/>
    </w:pPr>
    <w:rPr>
      <w:rFonts w:cs="Arial"/>
      <w:sz w:val="20"/>
      <w:szCs w:val="20"/>
    </w:rPr>
  </w:style>
  <w:style w:type="paragraph" w:styleId="Index2">
    <w:name w:val="index 2"/>
    <w:basedOn w:val="Normal"/>
    <w:next w:val="Normal"/>
    <w:autoRedefine/>
    <w:rsid w:val="00B9237B"/>
    <w:pPr>
      <w:spacing w:line="288" w:lineRule="auto"/>
      <w:ind w:left="440" w:hanging="220"/>
    </w:pPr>
    <w:rPr>
      <w:rFonts w:cs="Arial"/>
      <w:sz w:val="20"/>
      <w:szCs w:val="20"/>
    </w:rPr>
  </w:style>
  <w:style w:type="paragraph" w:styleId="Index3">
    <w:name w:val="index 3"/>
    <w:basedOn w:val="Normal"/>
    <w:next w:val="Normal"/>
    <w:autoRedefine/>
    <w:rsid w:val="00B9237B"/>
    <w:pPr>
      <w:spacing w:line="288" w:lineRule="auto"/>
      <w:ind w:left="660" w:hanging="220"/>
    </w:pPr>
    <w:rPr>
      <w:rFonts w:ascii="Arial" w:hAnsi="Arial" w:cs="Arial"/>
      <w:sz w:val="20"/>
      <w:szCs w:val="20"/>
    </w:rPr>
  </w:style>
  <w:style w:type="paragraph" w:styleId="Index4">
    <w:name w:val="index 4"/>
    <w:basedOn w:val="Normal"/>
    <w:next w:val="Normal"/>
    <w:autoRedefine/>
    <w:rsid w:val="00B9237B"/>
    <w:pPr>
      <w:spacing w:line="288" w:lineRule="auto"/>
      <w:ind w:left="880" w:hanging="220"/>
    </w:pPr>
    <w:rPr>
      <w:rFonts w:ascii="Arial" w:hAnsi="Arial" w:cs="Arial"/>
      <w:sz w:val="20"/>
      <w:szCs w:val="20"/>
    </w:rPr>
  </w:style>
  <w:style w:type="paragraph" w:customStyle="1" w:styleId="Pa6">
    <w:name w:val="Pa6"/>
    <w:basedOn w:val="Default"/>
    <w:next w:val="Default"/>
    <w:rsid w:val="00B9237B"/>
    <w:pPr>
      <w:spacing w:before="60" w:after="100" w:line="181" w:lineRule="atLeast"/>
      <w:ind w:left="539" w:hanging="539"/>
      <w:jc w:val="both"/>
    </w:pPr>
    <w:rPr>
      <w:rFonts w:ascii="HelveticaNeueLT Std Lt" w:eastAsia="Times New Roman" w:hAnsi="HelveticaNeueLT Std Lt"/>
      <w:color w:val="auto"/>
    </w:rPr>
  </w:style>
  <w:style w:type="character" w:customStyle="1" w:styleId="A60">
    <w:name w:val="A6"/>
    <w:rsid w:val="00B9237B"/>
    <w:rPr>
      <w:rFonts w:cs="HelveticaNeueLT Std Lt"/>
      <w:color w:val="221E1F"/>
      <w:sz w:val="18"/>
      <w:szCs w:val="18"/>
    </w:rPr>
  </w:style>
  <w:style w:type="paragraph" w:customStyle="1" w:styleId="BINHTHUONG0">
    <w:name w:val="BINH THUONG"/>
    <w:basedOn w:val="Normal"/>
    <w:rsid w:val="00B9237B"/>
    <w:pPr>
      <w:tabs>
        <w:tab w:val="left" w:pos="567"/>
      </w:tabs>
      <w:spacing w:after="120" w:line="360" w:lineRule="auto"/>
      <w:ind w:left="539" w:firstLine="567"/>
      <w:jc w:val="both"/>
    </w:pPr>
    <w:rPr>
      <w:sz w:val="28"/>
      <w:szCs w:val="28"/>
    </w:rPr>
  </w:style>
  <w:style w:type="paragraph" w:customStyle="1" w:styleId="Tieunh">
    <w:name w:val="Tieu đề nhỏ"/>
    <w:basedOn w:val="Normal"/>
    <w:link w:val="TieunhChar"/>
    <w:rsid w:val="00B9237B"/>
    <w:pPr>
      <w:spacing w:after="120" w:line="360" w:lineRule="auto"/>
      <w:ind w:left="539" w:hanging="539"/>
      <w:jc w:val="both"/>
    </w:pPr>
    <w:rPr>
      <w:b/>
      <w:bCs/>
      <w:i/>
      <w:iCs/>
      <w:sz w:val="28"/>
      <w:szCs w:val="28"/>
    </w:rPr>
  </w:style>
  <w:style w:type="character" w:customStyle="1" w:styleId="TieunhChar">
    <w:name w:val="Tieu đề nhỏ Char"/>
    <w:link w:val="Tieunh"/>
    <w:rsid w:val="00B9237B"/>
    <w:rPr>
      <w:rFonts w:ascii="Times New Roman" w:eastAsia="Times New Roman" w:hAnsi="Times New Roman" w:cs="Times New Roman"/>
      <w:b/>
      <w:bCs/>
      <w:i/>
      <w:iCs/>
      <w:sz w:val="28"/>
      <w:szCs w:val="28"/>
    </w:rPr>
  </w:style>
  <w:style w:type="paragraph" w:customStyle="1" w:styleId="Chuong">
    <w:name w:val="Chuong"/>
    <w:basedOn w:val="Normal"/>
    <w:rsid w:val="00B9237B"/>
    <w:pPr>
      <w:spacing w:after="120" w:line="360" w:lineRule="auto"/>
      <w:ind w:left="539" w:hanging="539"/>
      <w:jc w:val="center"/>
    </w:pPr>
    <w:rPr>
      <w:b/>
      <w:bCs/>
      <w:sz w:val="32"/>
      <w:szCs w:val="32"/>
      <w:lang w:val="en-GB"/>
    </w:rPr>
  </w:style>
  <w:style w:type="paragraph" w:customStyle="1" w:styleId="gachdaudong">
    <w:name w:val="gach dau dong"/>
    <w:basedOn w:val="Normal"/>
    <w:link w:val="gachdaudongChar"/>
    <w:rsid w:val="00B9237B"/>
    <w:pPr>
      <w:numPr>
        <w:numId w:val="40"/>
      </w:numPr>
      <w:spacing w:before="120" w:after="120" w:line="360" w:lineRule="auto"/>
      <w:jc w:val="both"/>
    </w:pPr>
    <w:rPr>
      <w:sz w:val="28"/>
      <w:szCs w:val="28"/>
    </w:rPr>
  </w:style>
  <w:style w:type="character" w:customStyle="1" w:styleId="gachdaudongChar">
    <w:name w:val="gach dau dong Char"/>
    <w:link w:val="gachdaudong"/>
    <w:rsid w:val="00B9237B"/>
    <w:rPr>
      <w:rFonts w:ascii="Times New Roman" w:eastAsia="Times New Roman" w:hAnsi="Times New Roman" w:cs="Times New Roman"/>
      <w:sz w:val="28"/>
      <w:szCs w:val="28"/>
    </w:rPr>
  </w:style>
  <w:style w:type="paragraph" w:customStyle="1" w:styleId="Tieudelon">
    <w:name w:val="Tieu de lon"/>
    <w:basedOn w:val="Normal"/>
    <w:link w:val="TieudelonChar"/>
    <w:rsid w:val="00B9237B"/>
    <w:pPr>
      <w:spacing w:after="120" w:line="360" w:lineRule="auto"/>
      <w:ind w:left="539" w:hanging="539"/>
      <w:jc w:val="both"/>
    </w:pPr>
    <w:rPr>
      <w:b/>
      <w:sz w:val="28"/>
      <w:szCs w:val="28"/>
      <w:lang w:val="en-GB"/>
    </w:rPr>
  </w:style>
  <w:style w:type="character" w:customStyle="1" w:styleId="TieudelonChar">
    <w:name w:val="Tieu de lon Char"/>
    <w:link w:val="Tieudelon"/>
    <w:rsid w:val="00B9237B"/>
    <w:rPr>
      <w:rFonts w:ascii="Times New Roman" w:eastAsia="Times New Roman" w:hAnsi="Times New Roman" w:cs="Times New Roman"/>
      <w:b/>
      <w:sz w:val="28"/>
      <w:szCs w:val="28"/>
      <w:lang w:val="en-GB"/>
    </w:rPr>
  </w:style>
  <w:style w:type="paragraph" w:customStyle="1" w:styleId="font7">
    <w:name w:val="font7"/>
    <w:basedOn w:val="Normal"/>
    <w:rsid w:val="00B9237B"/>
    <w:pPr>
      <w:spacing w:before="100" w:beforeAutospacing="1" w:after="100" w:afterAutospacing="1"/>
      <w:ind w:left="539" w:hanging="539"/>
    </w:pPr>
    <w:rPr>
      <w:rFonts w:ascii="Calibri" w:hAnsi="Calibri" w:cs="Calibri"/>
      <w:b/>
      <w:bCs/>
      <w:color w:val="000000"/>
      <w:sz w:val="22"/>
      <w:szCs w:val="22"/>
    </w:rPr>
  </w:style>
  <w:style w:type="paragraph" w:styleId="Index5">
    <w:name w:val="index 5"/>
    <w:basedOn w:val="Normal"/>
    <w:next w:val="Normal"/>
    <w:autoRedefine/>
    <w:rsid w:val="00B9237B"/>
    <w:pPr>
      <w:spacing w:line="288" w:lineRule="auto"/>
      <w:ind w:left="1100" w:hanging="220"/>
    </w:pPr>
    <w:rPr>
      <w:rFonts w:ascii="Arial" w:hAnsi="Arial" w:cs="Arial"/>
      <w:sz w:val="20"/>
      <w:szCs w:val="20"/>
    </w:rPr>
  </w:style>
  <w:style w:type="paragraph" w:styleId="Index6">
    <w:name w:val="index 6"/>
    <w:basedOn w:val="Normal"/>
    <w:next w:val="Normal"/>
    <w:autoRedefine/>
    <w:rsid w:val="00B9237B"/>
    <w:pPr>
      <w:spacing w:line="288" w:lineRule="auto"/>
      <w:ind w:left="1320" w:hanging="220"/>
    </w:pPr>
    <w:rPr>
      <w:rFonts w:ascii="Arial" w:hAnsi="Arial" w:cs="Arial"/>
      <w:sz w:val="20"/>
      <w:szCs w:val="20"/>
    </w:rPr>
  </w:style>
  <w:style w:type="paragraph" w:styleId="Index7">
    <w:name w:val="index 7"/>
    <w:basedOn w:val="Normal"/>
    <w:next w:val="Normal"/>
    <w:autoRedefine/>
    <w:rsid w:val="00B9237B"/>
    <w:pPr>
      <w:spacing w:line="288" w:lineRule="auto"/>
      <w:ind w:left="1540" w:hanging="220"/>
    </w:pPr>
    <w:rPr>
      <w:rFonts w:ascii="Arial" w:hAnsi="Arial" w:cs="Arial"/>
      <w:sz w:val="20"/>
      <w:szCs w:val="20"/>
    </w:rPr>
  </w:style>
  <w:style w:type="paragraph" w:styleId="Index8">
    <w:name w:val="index 8"/>
    <w:basedOn w:val="Normal"/>
    <w:next w:val="Normal"/>
    <w:autoRedefine/>
    <w:rsid w:val="00B9237B"/>
    <w:pPr>
      <w:spacing w:line="288" w:lineRule="auto"/>
      <w:ind w:left="1760" w:hanging="220"/>
    </w:pPr>
    <w:rPr>
      <w:rFonts w:ascii="Arial" w:hAnsi="Arial" w:cs="Arial"/>
      <w:sz w:val="20"/>
      <w:szCs w:val="20"/>
    </w:rPr>
  </w:style>
  <w:style w:type="paragraph" w:styleId="Index9">
    <w:name w:val="index 9"/>
    <w:basedOn w:val="Normal"/>
    <w:next w:val="Normal"/>
    <w:autoRedefine/>
    <w:rsid w:val="00B9237B"/>
    <w:pPr>
      <w:spacing w:line="288" w:lineRule="auto"/>
      <w:ind w:left="1980" w:hanging="220"/>
    </w:pPr>
    <w:rPr>
      <w:rFonts w:ascii="Arial" w:hAnsi="Arial" w:cs="Arial"/>
      <w:sz w:val="20"/>
      <w:szCs w:val="20"/>
    </w:rPr>
  </w:style>
  <w:style w:type="paragraph" w:styleId="IndexHeading">
    <w:name w:val="index heading"/>
    <w:basedOn w:val="Normal"/>
    <w:next w:val="Index1"/>
    <w:rsid w:val="00B9237B"/>
    <w:pPr>
      <w:spacing w:before="120" w:after="120" w:line="288" w:lineRule="auto"/>
      <w:ind w:left="539" w:hanging="539"/>
    </w:pPr>
    <w:rPr>
      <w:rFonts w:ascii="Arial" w:hAnsi="Arial" w:cs="Arial"/>
      <w:b/>
      <w:bCs/>
      <w:i/>
      <w:iCs/>
      <w:sz w:val="20"/>
      <w:szCs w:val="20"/>
    </w:rPr>
  </w:style>
  <w:style w:type="paragraph" w:customStyle="1" w:styleId="CharCharCharChar1">
    <w:name w:val="Char Char Char Char1"/>
    <w:basedOn w:val="Normal"/>
    <w:rsid w:val="00B9237B"/>
    <w:pPr>
      <w:spacing w:after="160" w:line="240" w:lineRule="exact"/>
    </w:pPr>
    <w:rPr>
      <w:rFonts w:ascii="Tahoma" w:hAnsi="Tahoma" w:cs="Tahoma"/>
      <w:sz w:val="20"/>
      <w:szCs w:val="20"/>
    </w:rPr>
  </w:style>
  <w:style w:type="paragraph" w:customStyle="1" w:styleId="TableContents">
    <w:name w:val="Table Contents"/>
    <w:basedOn w:val="Normal"/>
    <w:rsid w:val="00B9237B"/>
    <w:pPr>
      <w:suppressLineNumbers/>
    </w:pPr>
    <w:rPr>
      <w:sz w:val="22"/>
      <w:szCs w:val="20"/>
      <w:lang w:eastAsia="ar-SA"/>
    </w:rPr>
  </w:style>
  <w:style w:type="paragraph" w:customStyle="1" w:styleId="xl219">
    <w:name w:val="xl219"/>
    <w:basedOn w:val="Normal"/>
    <w:rsid w:val="00B9237B"/>
    <w:pPr>
      <w:spacing w:before="100" w:beforeAutospacing="1" w:after="100" w:afterAutospacing="1"/>
    </w:pPr>
    <w:rPr>
      <w:sz w:val="20"/>
      <w:szCs w:val="20"/>
    </w:rPr>
  </w:style>
  <w:style w:type="paragraph" w:customStyle="1" w:styleId="xl220">
    <w:name w:val="xl220"/>
    <w:basedOn w:val="Normal"/>
    <w:rsid w:val="00B9237B"/>
    <w:pPr>
      <w:pBdr>
        <w:top w:val="single" w:sz="4" w:space="0" w:color="auto"/>
        <w:left w:val="single" w:sz="4" w:space="0" w:color="auto"/>
        <w:bottom w:val="single" w:sz="4" w:space="0" w:color="auto"/>
      </w:pBdr>
      <w:spacing w:before="100" w:beforeAutospacing="1" w:after="100" w:afterAutospacing="1"/>
      <w:jc w:val="center"/>
      <w:textAlignment w:val="center"/>
    </w:pPr>
    <w:rPr>
      <w:sz w:val="20"/>
      <w:szCs w:val="20"/>
    </w:rPr>
  </w:style>
  <w:style w:type="paragraph" w:customStyle="1" w:styleId="xl221">
    <w:name w:val="xl221"/>
    <w:basedOn w:val="Normal"/>
    <w:rsid w:val="00B9237B"/>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sz w:val="18"/>
      <w:szCs w:val="18"/>
    </w:rPr>
  </w:style>
  <w:style w:type="paragraph" w:customStyle="1" w:styleId="xl222">
    <w:name w:val="xl222"/>
    <w:basedOn w:val="Normal"/>
    <w:rsid w:val="00B9237B"/>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sz w:val="18"/>
      <w:szCs w:val="18"/>
    </w:rPr>
  </w:style>
  <w:style w:type="paragraph" w:customStyle="1" w:styleId="xl223">
    <w:name w:val="xl223"/>
    <w:basedOn w:val="Normal"/>
    <w:rsid w:val="00B9237B"/>
    <w:pPr>
      <w:pBdr>
        <w:left w:val="single" w:sz="4" w:space="0" w:color="000000"/>
        <w:right w:val="single" w:sz="4" w:space="0" w:color="000000"/>
      </w:pBdr>
      <w:shd w:val="clear" w:color="000000" w:fill="FFFFFF"/>
      <w:spacing w:before="100" w:beforeAutospacing="1" w:after="100" w:afterAutospacing="1"/>
      <w:jc w:val="center"/>
      <w:textAlignment w:val="center"/>
    </w:pPr>
    <w:rPr>
      <w:sz w:val="18"/>
      <w:szCs w:val="18"/>
    </w:rPr>
  </w:style>
  <w:style w:type="paragraph" w:customStyle="1" w:styleId="xl224">
    <w:name w:val="xl224"/>
    <w:basedOn w:val="Normal"/>
    <w:rsid w:val="00B9237B"/>
    <w:pPr>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color w:val="FF0000"/>
      <w:sz w:val="18"/>
      <w:szCs w:val="18"/>
    </w:rPr>
  </w:style>
  <w:style w:type="paragraph" w:customStyle="1" w:styleId="xl225">
    <w:name w:val="xl225"/>
    <w:basedOn w:val="Normal"/>
    <w:rsid w:val="00B9237B"/>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sz w:val="18"/>
      <w:szCs w:val="18"/>
    </w:rPr>
  </w:style>
  <w:style w:type="paragraph" w:customStyle="1" w:styleId="xl226">
    <w:name w:val="xl226"/>
    <w:basedOn w:val="Normal"/>
    <w:rsid w:val="00B9237B"/>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sz w:val="18"/>
      <w:szCs w:val="18"/>
    </w:rPr>
  </w:style>
  <w:style w:type="paragraph" w:customStyle="1" w:styleId="xl227">
    <w:name w:val="xl227"/>
    <w:basedOn w:val="Normal"/>
    <w:rsid w:val="00B9237B"/>
    <w:pPr>
      <w:pBdr>
        <w:top w:val="single" w:sz="4" w:space="0" w:color="000000"/>
        <w:left w:val="single" w:sz="4" w:space="0" w:color="000000"/>
        <w:bottom w:val="single" w:sz="4" w:space="0" w:color="auto"/>
        <w:right w:val="single" w:sz="4" w:space="0" w:color="000000"/>
      </w:pBdr>
      <w:spacing w:before="100" w:beforeAutospacing="1" w:after="100" w:afterAutospacing="1"/>
      <w:jc w:val="center"/>
      <w:textAlignment w:val="center"/>
    </w:pPr>
    <w:rPr>
      <w:sz w:val="18"/>
      <w:szCs w:val="18"/>
    </w:rPr>
  </w:style>
  <w:style w:type="paragraph" w:customStyle="1" w:styleId="xl228">
    <w:name w:val="xl228"/>
    <w:basedOn w:val="Normal"/>
    <w:rsid w:val="00B9237B"/>
    <w:pPr>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color w:val="FF0000"/>
      <w:sz w:val="18"/>
      <w:szCs w:val="18"/>
    </w:rPr>
  </w:style>
  <w:style w:type="paragraph" w:customStyle="1" w:styleId="xl229">
    <w:name w:val="xl229"/>
    <w:basedOn w:val="Normal"/>
    <w:rsid w:val="00B9237B"/>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sz w:val="18"/>
      <w:szCs w:val="18"/>
    </w:rPr>
  </w:style>
  <w:style w:type="paragraph" w:customStyle="1" w:styleId="xl230">
    <w:name w:val="xl230"/>
    <w:basedOn w:val="Normal"/>
    <w:rsid w:val="00B9237B"/>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sz w:val="18"/>
      <w:szCs w:val="18"/>
    </w:rPr>
  </w:style>
  <w:style w:type="paragraph" w:customStyle="1" w:styleId="xl231">
    <w:name w:val="xl231"/>
    <w:basedOn w:val="Normal"/>
    <w:rsid w:val="00B9237B"/>
    <w:pPr>
      <w:pBdr>
        <w:top w:val="single" w:sz="4" w:space="0" w:color="000000"/>
        <w:left w:val="single" w:sz="4" w:space="0" w:color="000000"/>
        <w:bottom w:val="single" w:sz="4" w:space="0" w:color="auto"/>
        <w:right w:val="single" w:sz="4" w:space="0" w:color="000000"/>
      </w:pBdr>
      <w:spacing w:before="100" w:beforeAutospacing="1" w:after="100" w:afterAutospacing="1"/>
      <w:jc w:val="center"/>
      <w:textAlignment w:val="center"/>
    </w:pPr>
    <w:rPr>
      <w:sz w:val="18"/>
      <w:szCs w:val="18"/>
    </w:rPr>
  </w:style>
  <w:style w:type="paragraph" w:customStyle="1" w:styleId="xl232">
    <w:name w:val="xl232"/>
    <w:basedOn w:val="Normal"/>
    <w:rsid w:val="00B9237B"/>
    <w:pPr>
      <w:pBdr>
        <w:left w:val="single" w:sz="4" w:space="0" w:color="000000"/>
        <w:bottom w:val="single" w:sz="4" w:space="0" w:color="000000"/>
        <w:right w:val="single" w:sz="4" w:space="0" w:color="000000"/>
      </w:pBdr>
      <w:spacing w:before="100" w:beforeAutospacing="1" w:after="100" w:afterAutospacing="1"/>
      <w:textAlignment w:val="center"/>
    </w:pPr>
    <w:rPr>
      <w:sz w:val="18"/>
      <w:szCs w:val="18"/>
    </w:rPr>
  </w:style>
  <w:style w:type="paragraph" w:customStyle="1" w:styleId="xl233">
    <w:name w:val="xl233"/>
    <w:basedOn w:val="Normal"/>
    <w:rsid w:val="00B9237B"/>
    <w:pPr>
      <w:pBdr>
        <w:left w:val="single" w:sz="4" w:space="0" w:color="000000"/>
        <w:bottom w:val="single" w:sz="4" w:space="0" w:color="000000"/>
        <w:right w:val="single" w:sz="4" w:space="0" w:color="000000"/>
      </w:pBdr>
      <w:spacing w:before="100" w:beforeAutospacing="1" w:after="100" w:afterAutospacing="1"/>
      <w:jc w:val="center"/>
      <w:textAlignment w:val="center"/>
    </w:pPr>
    <w:rPr>
      <w:sz w:val="18"/>
      <w:szCs w:val="18"/>
    </w:rPr>
  </w:style>
  <w:style w:type="paragraph" w:customStyle="1" w:styleId="xl234">
    <w:name w:val="xl234"/>
    <w:basedOn w:val="Normal"/>
    <w:rsid w:val="00B9237B"/>
    <w:pPr>
      <w:pBdr>
        <w:left w:val="single" w:sz="4" w:space="0" w:color="000000"/>
        <w:bottom w:val="single" w:sz="4" w:space="0" w:color="000000"/>
        <w:right w:val="single" w:sz="4" w:space="0" w:color="000000"/>
      </w:pBdr>
      <w:spacing w:before="100" w:beforeAutospacing="1" w:after="100" w:afterAutospacing="1"/>
      <w:jc w:val="center"/>
      <w:textAlignment w:val="center"/>
    </w:pPr>
    <w:rPr>
      <w:sz w:val="18"/>
      <w:szCs w:val="18"/>
    </w:rPr>
  </w:style>
  <w:style w:type="paragraph" w:customStyle="1" w:styleId="pchartheadcmt">
    <w:name w:val="pchart_headcmt"/>
    <w:basedOn w:val="Normal"/>
    <w:rsid w:val="00B9237B"/>
    <w:pPr>
      <w:spacing w:before="100" w:beforeAutospacing="1" w:after="100" w:afterAutospacing="1"/>
    </w:pPr>
  </w:style>
  <w:style w:type="paragraph" w:customStyle="1" w:styleId="pchartsubheadcmt">
    <w:name w:val="pchart_subheadcmt"/>
    <w:basedOn w:val="Normal"/>
    <w:rsid w:val="00B9237B"/>
    <w:pPr>
      <w:spacing w:before="100" w:beforeAutospacing="1" w:after="100" w:afterAutospacing="1"/>
    </w:pPr>
  </w:style>
  <w:style w:type="paragraph" w:customStyle="1" w:styleId="pchartbodycmt">
    <w:name w:val="pchart_bodycmt"/>
    <w:basedOn w:val="Normal"/>
    <w:rsid w:val="00B9237B"/>
    <w:pPr>
      <w:spacing w:before="100" w:beforeAutospacing="1" w:after="100" w:afterAutospacing="1"/>
    </w:pPr>
  </w:style>
  <w:style w:type="paragraph" w:customStyle="1" w:styleId="TE0">
    <w:name w:val="TE"/>
    <w:basedOn w:val="Title"/>
    <w:rsid w:val="00B9237B"/>
    <w:pPr>
      <w:overflowPunct w:val="0"/>
      <w:autoSpaceDE w:val="0"/>
      <w:autoSpaceDN w:val="0"/>
      <w:adjustRightInd w:val="0"/>
      <w:spacing w:before="100" w:after="0" w:line="360" w:lineRule="exact"/>
      <w:ind w:firstLine="720"/>
      <w:jc w:val="both"/>
      <w:textAlignment w:val="baseline"/>
    </w:pPr>
    <w:rPr>
      <w:rFonts w:ascii=".VnArial Narrow" w:hAnsi=".VnArial Narrow"/>
      <w:b w:val="0"/>
      <w:color w:val="000000"/>
      <w:kern w:val="0"/>
      <w:sz w:val="26"/>
    </w:rPr>
  </w:style>
  <w:style w:type="character" w:styleId="LineNumber">
    <w:name w:val="line number"/>
    <w:uiPriority w:val="99"/>
    <w:unhideWhenUsed/>
    <w:rsid w:val="00B9237B"/>
  </w:style>
  <w:style w:type="character" w:customStyle="1" w:styleId="longtext1">
    <w:name w:val="long_text1"/>
    <w:rsid w:val="00B9237B"/>
    <w:rPr>
      <w:sz w:val="17"/>
      <w:szCs w:val="17"/>
    </w:rPr>
  </w:style>
  <w:style w:type="paragraph" w:customStyle="1" w:styleId="Brieftext">
    <w:name w:val="Brieftext"/>
    <w:rsid w:val="00B9237B"/>
    <w:pPr>
      <w:spacing w:after="0" w:line="240" w:lineRule="auto"/>
      <w:ind w:left="284" w:right="1134"/>
      <w:jc w:val="both"/>
    </w:pPr>
    <w:rPr>
      <w:rFonts w:ascii="Arial" w:eastAsia="Times New Roman" w:hAnsi="Arial" w:cs="Arial"/>
      <w:sz w:val="20"/>
      <w:szCs w:val="20"/>
      <w:lang w:val="de-DE" w:eastAsia="de-DE"/>
    </w:rPr>
  </w:style>
  <w:style w:type="paragraph" w:customStyle="1" w:styleId="features">
    <w:name w:val="features"/>
    <w:basedOn w:val="Normal"/>
    <w:rsid w:val="00B9237B"/>
    <w:pPr>
      <w:spacing w:before="100" w:beforeAutospacing="1" w:after="100" w:afterAutospacing="1"/>
    </w:pPr>
  </w:style>
  <w:style w:type="character" w:customStyle="1" w:styleId="hps">
    <w:name w:val="hps"/>
    <w:rsid w:val="00B9237B"/>
  </w:style>
  <w:style w:type="paragraph" w:customStyle="1" w:styleId="a1">
    <w:name w:val="a1"/>
    <w:basedOn w:val="ListParagraph"/>
    <w:qFormat/>
    <w:rsid w:val="00B9237B"/>
    <w:pPr>
      <w:numPr>
        <w:numId w:val="41"/>
      </w:numPr>
      <w:spacing w:after="200" w:line="276" w:lineRule="auto"/>
    </w:pPr>
    <w:rPr>
      <w:b/>
      <w:sz w:val="22"/>
      <w:szCs w:val="22"/>
      <w:lang w:val="vi-VN"/>
    </w:rPr>
  </w:style>
  <w:style w:type="paragraph" w:customStyle="1" w:styleId="a21">
    <w:name w:val="a21"/>
    <w:basedOn w:val="ListParagraph"/>
    <w:qFormat/>
    <w:rsid w:val="00B9237B"/>
    <w:pPr>
      <w:numPr>
        <w:ilvl w:val="1"/>
        <w:numId w:val="41"/>
      </w:numPr>
      <w:spacing w:after="200" w:line="276" w:lineRule="auto"/>
    </w:pPr>
    <w:rPr>
      <w:b/>
      <w:sz w:val="22"/>
      <w:szCs w:val="22"/>
      <w:lang w:val="vi-VN"/>
    </w:rPr>
  </w:style>
  <w:style w:type="character" w:customStyle="1" w:styleId="shorttext">
    <w:name w:val="short_text"/>
    <w:rsid w:val="00B9237B"/>
  </w:style>
  <w:style w:type="paragraph" w:customStyle="1" w:styleId="StyleHeading2VnArial16ptNotItalicLinespacing15lChar">
    <w:name w:val="Style Heading 2 + .VnArial 16 pt Not Italic Line spacing:  1.5 l... Char"/>
    <w:basedOn w:val="Heading2"/>
    <w:link w:val="StyleHeading2VnArial16ptNotItalicLinespacing15lCharChar"/>
    <w:rsid w:val="00B9237B"/>
    <w:pPr>
      <w:spacing w:before="240" w:after="60" w:line="360" w:lineRule="auto"/>
      <w:ind w:firstLine="0"/>
      <w:jc w:val="left"/>
    </w:pPr>
    <w:rPr>
      <w:bCs/>
      <w:sz w:val="32"/>
      <w:lang w:eastAsia="en-US"/>
    </w:rPr>
  </w:style>
  <w:style w:type="paragraph" w:customStyle="1" w:styleId="char0">
    <w:name w:val="char"/>
    <w:basedOn w:val="Normal"/>
    <w:rsid w:val="00B9237B"/>
    <w:pPr>
      <w:spacing w:before="60" w:after="60" w:line="360" w:lineRule="auto"/>
      <w:ind w:firstLine="288"/>
      <w:jc w:val="both"/>
    </w:pPr>
    <w:rPr>
      <w:rFonts w:ascii="Arial" w:hAnsi="Arial" w:cs="Arial"/>
      <w:lang w:val="en-GB"/>
    </w:rPr>
  </w:style>
  <w:style w:type="character" w:customStyle="1" w:styleId="BinhthuongChar1">
    <w:name w:val="Binh thuong Char1"/>
    <w:link w:val="Binhthuong"/>
    <w:rsid w:val="00B9237B"/>
    <w:rPr>
      <w:rFonts w:ascii="Times New Roman" w:eastAsia="Times New Roman" w:hAnsi="Times New Roman" w:cs="Times New Roman"/>
      <w:sz w:val="26"/>
      <w:szCs w:val="26"/>
      <w:lang w:val="nl-NL" w:eastAsia="zh-CN"/>
    </w:rPr>
  </w:style>
  <w:style w:type="paragraph" w:customStyle="1" w:styleId="StyleHeading1Heading1CharJustified">
    <w:name w:val="Style Heading 1Heading 1 Char + Justified"/>
    <w:basedOn w:val="Normal"/>
    <w:rsid w:val="00B9237B"/>
    <w:pPr>
      <w:spacing w:before="120" w:line="360" w:lineRule="exact"/>
      <w:jc w:val="both"/>
    </w:pPr>
    <w:rPr>
      <w:rFonts w:ascii=".VnTime" w:hAnsi=".VnTime"/>
      <w:sz w:val="28"/>
      <w:lang w:val="en-GB"/>
    </w:rPr>
  </w:style>
  <w:style w:type="paragraph" w:customStyle="1" w:styleId="header1">
    <w:name w:val="header 1"/>
    <w:basedOn w:val="Header"/>
    <w:next w:val="Normal"/>
    <w:autoRedefine/>
    <w:rsid w:val="00B9237B"/>
    <w:pPr>
      <w:spacing w:before="240" w:after="120"/>
      <w:ind w:left="340"/>
      <w:jc w:val="center"/>
    </w:pPr>
    <w:rPr>
      <w:rFonts w:cs=".VnTime"/>
      <w:b/>
      <w:szCs w:val="32"/>
    </w:rPr>
  </w:style>
  <w:style w:type="paragraph" w:customStyle="1" w:styleId="HEADER2">
    <w:name w:val="HEADER 2"/>
    <w:basedOn w:val="header1"/>
    <w:autoRedefine/>
    <w:rsid w:val="00B9237B"/>
  </w:style>
  <w:style w:type="paragraph" w:customStyle="1" w:styleId="HEARDER0">
    <w:name w:val="HEARDER 0"/>
    <w:basedOn w:val="Header"/>
    <w:autoRedefine/>
    <w:rsid w:val="00B9237B"/>
    <w:pPr>
      <w:spacing w:before="240" w:after="120"/>
      <w:jc w:val="center"/>
    </w:pPr>
    <w:rPr>
      <w:rFonts w:cs=".VnTime"/>
      <w:b/>
      <w:sz w:val="44"/>
      <w:szCs w:val="32"/>
    </w:rPr>
  </w:style>
  <w:style w:type="paragraph" w:customStyle="1" w:styleId="Chuthuong0">
    <w:name w:val="Chu thuong"/>
    <w:basedOn w:val="Normal"/>
    <w:link w:val="ChuthuongChar0"/>
    <w:autoRedefine/>
    <w:rsid w:val="00B9237B"/>
    <w:pPr>
      <w:spacing w:before="120" w:after="120" w:line="312" w:lineRule="auto"/>
      <w:ind w:left="720"/>
      <w:jc w:val="both"/>
    </w:pPr>
    <w:rPr>
      <w:rFonts w:ascii=".VnTime" w:hAnsi=".VnTime"/>
    </w:rPr>
  </w:style>
  <w:style w:type="character" w:customStyle="1" w:styleId="ChuthuongChar0">
    <w:name w:val="Chu thuong Char"/>
    <w:link w:val="Chuthuong0"/>
    <w:locked/>
    <w:rsid w:val="00B9237B"/>
    <w:rPr>
      <w:rFonts w:ascii=".VnTime" w:eastAsia="Times New Roman" w:hAnsi=".VnTime" w:cs="Times New Roman"/>
      <w:sz w:val="24"/>
      <w:szCs w:val="24"/>
    </w:rPr>
  </w:style>
  <w:style w:type="paragraph" w:customStyle="1" w:styleId="Tenbang">
    <w:name w:val="Ten bang"/>
    <w:basedOn w:val="Chuthuong0"/>
    <w:link w:val="TenbangChar"/>
    <w:autoRedefine/>
    <w:rsid w:val="00B9237B"/>
    <w:pPr>
      <w:tabs>
        <w:tab w:val="num" w:pos="2138"/>
      </w:tabs>
      <w:spacing w:before="240" w:after="240" w:line="288" w:lineRule="auto"/>
    </w:pPr>
    <w:rPr>
      <w:b/>
      <w:bCs/>
      <w:noProof/>
    </w:rPr>
  </w:style>
  <w:style w:type="character" w:customStyle="1" w:styleId="TenbangChar">
    <w:name w:val="Ten bang Char"/>
    <w:link w:val="Tenbang"/>
    <w:locked/>
    <w:rsid w:val="00B9237B"/>
    <w:rPr>
      <w:rFonts w:ascii=".VnTime" w:eastAsia="Times New Roman" w:hAnsi=".VnTime" w:cs="Times New Roman"/>
      <w:b/>
      <w:bCs/>
      <w:noProof/>
      <w:sz w:val="24"/>
      <w:szCs w:val="24"/>
    </w:rPr>
  </w:style>
  <w:style w:type="paragraph" w:customStyle="1" w:styleId="Gioithieu">
    <w:name w:val="Gioi thieu"/>
    <w:basedOn w:val="Chuthuong0"/>
    <w:autoRedefine/>
    <w:rsid w:val="00B9237B"/>
    <w:pPr>
      <w:spacing w:before="240" w:after="60"/>
    </w:pPr>
  </w:style>
  <w:style w:type="paragraph" w:customStyle="1" w:styleId="font8">
    <w:name w:val="font8"/>
    <w:basedOn w:val="Normal"/>
    <w:uiPriority w:val="99"/>
    <w:rsid w:val="00B9237B"/>
    <w:pPr>
      <w:spacing w:before="100" w:beforeAutospacing="1" w:after="100" w:afterAutospacing="1"/>
    </w:pPr>
    <w:rPr>
      <w:rFonts w:ascii=".VnArial" w:hAnsi=".VnArial" w:cs=".VnArial"/>
    </w:rPr>
  </w:style>
  <w:style w:type="paragraph" w:customStyle="1" w:styleId="Dausao">
    <w:name w:val="Dau sao"/>
    <w:basedOn w:val="Chuthuong0"/>
    <w:autoRedefine/>
    <w:rsid w:val="00B9237B"/>
    <w:pPr>
      <w:tabs>
        <w:tab w:val="num" w:pos="567"/>
        <w:tab w:val="num" w:pos="795"/>
        <w:tab w:val="num" w:pos="1077"/>
        <w:tab w:val="num" w:pos="1200"/>
      </w:tabs>
      <w:ind w:left="1200" w:hanging="480"/>
    </w:pPr>
    <w:rPr>
      <w:b/>
    </w:rPr>
  </w:style>
  <w:style w:type="paragraph" w:customStyle="1" w:styleId="gachdong">
    <w:name w:val="gach dong"/>
    <w:basedOn w:val="Chuthuong0"/>
    <w:autoRedefine/>
    <w:rsid w:val="00B9237B"/>
    <w:pPr>
      <w:numPr>
        <w:numId w:val="43"/>
      </w:numPr>
      <w:tabs>
        <w:tab w:val="clear" w:pos="1440"/>
        <w:tab w:val="num" w:pos="360"/>
        <w:tab w:val="num" w:pos="720"/>
        <w:tab w:val="num" w:pos="1260"/>
        <w:tab w:val="num" w:pos="1320"/>
        <w:tab w:val="num" w:pos="2157"/>
      </w:tabs>
      <w:ind w:left="1320" w:hanging="480"/>
    </w:pPr>
  </w:style>
  <w:style w:type="paragraph" w:customStyle="1" w:styleId="Chudam">
    <w:name w:val="Chu dam"/>
    <w:basedOn w:val="Tenbang"/>
    <w:link w:val="ChudamChar"/>
    <w:autoRedefine/>
    <w:rsid w:val="00B9237B"/>
    <w:pPr>
      <w:numPr>
        <w:numId w:val="42"/>
      </w:numPr>
      <w:tabs>
        <w:tab w:val="clear" w:pos="680"/>
        <w:tab w:val="num" w:pos="2138"/>
      </w:tabs>
      <w:ind w:left="8" w:firstLine="0"/>
    </w:pPr>
    <w:rPr>
      <w:szCs w:val="20"/>
    </w:rPr>
  </w:style>
  <w:style w:type="character" w:customStyle="1" w:styleId="ChudamChar">
    <w:name w:val="Chu dam Char"/>
    <w:link w:val="Chudam"/>
    <w:locked/>
    <w:rsid w:val="00B9237B"/>
    <w:rPr>
      <w:rFonts w:ascii=".VnTime" w:eastAsia="Times New Roman" w:hAnsi=".VnTime" w:cs="Times New Roman"/>
      <w:b/>
      <w:bCs/>
      <w:noProof/>
      <w:sz w:val="24"/>
      <w:szCs w:val="20"/>
    </w:rPr>
  </w:style>
  <w:style w:type="paragraph" w:customStyle="1" w:styleId="Chuthuong1">
    <w:name w:val="Chuthuong"/>
    <w:basedOn w:val="Normal"/>
    <w:rsid w:val="00B9237B"/>
    <w:pPr>
      <w:spacing w:before="240" w:line="312" w:lineRule="auto"/>
      <w:ind w:left="340"/>
      <w:jc w:val="both"/>
    </w:pPr>
    <w:rPr>
      <w:rFonts w:ascii=".VnArial" w:hAnsi=".VnArial" w:cs=".VnArial"/>
      <w:spacing w:val="2"/>
      <w:szCs w:val="20"/>
    </w:rPr>
  </w:style>
  <w:style w:type="character" w:customStyle="1" w:styleId="googqs-tidbit-0">
    <w:name w:val="goog_qs-tidbit-0"/>
    <w:rsid w:val="00B9237B"/>
    <w:rPr>
      <w:rFonts w:cs=".VnTime"/>
    </w:rPr>
  </w:style>
  <w:style w:type="paragraph" w:customStyle="1" w:styleId="MTDisplayEquation">
    <w:name w:val="MTDisplayEquation"/>
    <w:basedOn w:val="ListParagraph"/>
    <w:next w:val="Normal"/>
    <w:link w:val="MTDisplayEquationChar"/>
    <w:rsid w:val="00B9237B"/>
    <w:pPr>
      <w:tabs>
        <w:tab w:val="center" w:pos="5040"/>
        <w:tab w:val="right" w:pos="9360"/>
      </w:tabs>
      <w:spacing w:after="200" w:line="276" w:lineRule="auto"/>
      <w:jc w:val="both"/>
    </w:pPr>
    <w:rPr>
      <w:rFonts w:eastAsia="Calibri"/>
      <w:position w:val="-28"/>
      <w:sz w:val="28"/>
      <w:szCs w:val="28"/>
    </w:rPr>
  </w:style>
  <w:style w:type="character" w:customStyle="1" w:styleId="MTDisplayEquationChar">
    <w:name w:val="MTDisplayEquation Char"/>
    <w:link w:val="MTDisplayEquation"/>
    <w:rsid w:val="00B9237B"/>
    <w:rPr>
      <w:rFonts w:ascii="Times New Roman" w:eastAsia="Calibri" w:hAnsi="Times New Roman" w:cs="Times New Roman"/>
      <w:position w:val="-28"/>
      <w:sz w:val="28"/>
      <w:szCs w:val="28"/>
    </w:rPr>
  </w:style>
  <w:style w:type="character" w:customStyle="1" w:styleId="Style14pt">
    <w:name w:val="Style 14 pt"/>
    <w:rsid w:val="00B9237B"/>
    <w:rPr>
      <w:rFonts w:ascii="Times New Roman" w:hAnsi="Times New Roman"/>
      <w:sz w:val="28"/>
    </w:rPr>
  </w:style>
  <w:style w:type="character" w:customStyle="1" w:styleId="w5">
    <w:name w:val="w5"/>
    <w:rsid w:val="00B9237B"/>
  </w:style>
  <w:style w:type="character" w:customStyle="1" w:styleId="w6">
    <w:name w:val="w6"/>
    <w:rsid w:val="00B9237B"/>
  </w:style>
  <w:style w:type="character" w:customStyle="1" w:styleId="noidungChar">
    <w:name w:val="noidung Char"/>
    <w:link w:val="noidung"/>
    <w:locked/>
    <w:rsid w:val="00B9237B"/>
    <w:rPr>
      <w:rFonts w:ascii=".VnTime" w:eastAsia="Times New Roman" w:hAnsi=".VnTime" w:cs="Times New Roman"/>
      <w:sz w:val="26"/>
      <w:szCs w:val="26"/>
    </w:rPr>
  </w:style>
  <w:style w:type="character" w:customStyle="1" w:styleId="new-header1">
    <w:name w:val="new-header1"/>
    <w:rsid w:val="00B9237B"/>
    <w:rPr>
      <w:rFonts w:ascii="Tahoma" w:hAnsi="Tahoma" w:cs="Tahoma" w:hint="default"/>
      <w:b/>
      <w:bCs/>
      <w:strike w:val="0"/>
      <w:dstrike w:val="0"/>
      <w:color w:val="0000CC"/>
      <w:sz w:val="20"/>
      <w:szCs w:val="20"/>
      <w:u w:val="none"/>
      <w:effect w:val="none"/>
    </w:rPr>
  </w:style>
  <w:style w:type="character" w:customStyle="1" w:styleId="text1">
    <w:name w:val="text1"/>
    <w:rsid w:val="00B9237B"/>
    <w:rPr>
      <w:rFonts w:ascii="Arial" w:hAnsi="Arial" w:cs="Arial" w:hint="default"/>
      <w:b w:val="0"/>
      <w:bCs w:val="0"/>
      <w:strike w:val="0"/>
      <w:dstrike w:val="0"/>
      <w:color w:val="070707"/>
      <w:sz w:val="20"/>
      <w:szCs w:val="20"/>
      <w:u w:val="none"/>
      <w:effect w:val="none"/>
    </w:rPr>
  </w:style>
  <w:style w:type="character" w:customStyle="1" w:styleId="StyleHeading2VnArial16ptNotItalicLinespacing15lCharChar">
    <w:name w:val="Style Heading 2 + .VnArial 16 pt Not Italic Line spacing:  1.5 l... Char Char"/>
    <w:link w:val="StyleHeading2VnArial16ptNotItalicLinespacing15lChar"/>
    <w:rsid w:val="00B9237B"/>
    <w:rPr>
      <w:rFonts w:ascii=".VnArial" w:eastAsia="Times New Roman" w:hAnsi=".VnArial" w:cs="Times New Roman"/>
      <w:b/>
      <w:bCs/>
      <w:sz w:val="32"/>
      <w:szCs w:val="20"/>
    </w:rPr>
  </w:style>
  <w:style w:type="character" w:customStyle="1" w:styleId="StyleHeading21">
    <w:name w:val="Style Heading 2 +1"/>
    <w:aliases w:val="VnArial 16 pt Not Italic Line spacing:  11,5 l1"/>
    <w:locked/>
    <w:rsid w:val="00B9237B"/>
    <w:rPr>
      <w:sz w:val="26"/>
      <w:szCs w:val="26"/>
    </w:rPr>
  </w:style>
  <w:style w:type="character" w:customStyle="1" w:styleId="unnamedstyle02char">
    <w:name w:val="unnamedstyle02__char"/>
    <w:rsid w:val="00B9237B"/>
  </w:style>
  <w:style w:type="character" w:customStyle="1" w:styleId="unnamedstyle01char">
    <w:name w:val="unnamedstyle01__char"/>
    <w:rsid w:val="00B9237B"/>
  </w:style>
  <w:style w:type="character" w:customStyle="1" w:styleId="unnamedstyle0cchar">
    <w:name w:val="unnamedstyle0c__char"/>
    <w:rsid w:val="00B9237B"/>
  </w:style>
  <w:style w:type="character" w:customStyle="1" w:styleId="unnamedstyle10char">
    <w:name w:val="unnamedstyle10__char"/>
    <w:rsid w:val="00B9237B"/>
  </w:style>
  <w:style w:type="table" w:styleId="TableElegant">
    <w:name w:val="Table Elegant"/>
    <w:basedOn w:val="TableNormal"/>
    <w:rsid w:val="00B9237B"/>
    <w:pPr>
      <w:spacing w:after="0" w:line="240" w:lineRule="auto"/>
    </w:pPr>
    <w:rPr>
      <w:rFonts w:ascii="Times New Roman" w:eastAsia="Times New Roman" w:hAnsi="Times New Roman" w:cs="Times New Roman"/>
      <w:sz w:val="20"/>
      <w:szCs w:val="20"/>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TableStyle2">
    <w:name w:val="Table Style2"/>
    <w:basedOn w:val="TableElegant"/>
    <w:rsid w:val="00B9237B"/>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TableStyle1">
    <w:name w:val="Table Style1"/>
    <w:basedOn w:val="TableElegant"/>
    <w:rsid w:val="00B9237B"/>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BodyText21">
    <w:name w:val="Body Text 21"/>
    <w:basedOn w:val="Normal"/>
    <w:rsid w:val="00B9237B"/>
    <w:pPr>
      <w:widowControl w:val="0"/>
      <w:jc w:val="both"/>
    </w:pPr>
    <w:rPr>
      <w:rFonts w:ascii="VnArial" w:hAnsi="VnArial" w:cs="Arial"/>
      <w:snapToGrid w:val="0"/>
      <w:szCs w:val="20"/>
    </w:rPr>
  </w:style>
  <w:style w:type="paragraph" w:customStyle="1" w:styleId="TableText">
    <w:name w:val="Table Text"/>
    <w:basedOn w:val="Normal"/>
    <w:rsid w:val="00B9237B"/>
    <w:pPr>
      <w:keepLines/>
      <w:tabs>
        <w:tab w:val="left" w:pos="182"/>
      </w:tabs>
      <w:overflowPunct w:val="0"/>
      <w:autoSpaceDE w:val="0"/>
      <w:autoSpaceDN w:val="0"/>
      <w:adjustRightInd w:val="0"/>
      <w:spacing w:before="20" w:after="20"/>
      <w:textAlignment w:val="baseline"/>
    </w:pPr>
    <w:rPr>
      <w:rFonts w:ascii="Arial" w:eastAsia="Arial Unicode MS" w:hAnsi="Arial" w:cs="Arial"/>
      <w:sz w:val="18"/>
      <w:szCs w:val="20"/>
      <w:lang w:val="en-AU"/>
    </w:rPr>
  </w:style>
  <w:style w:type="character" w:customStyle="1" w:styleId="normalChar">
    <w:name w:val="normal Char"/>
    <w:link w:val="Normal10"/>
    <w:rsid w:val="00B9237B"/>
    <w:rPr>
      <w:rFonts w:ascii=".VnTime" w:eastAsia="Times New Roman" w:hAnsi=".VnTime" w:cs="Times New Roman"/>
      <w:sz w:val="28"/>
      <w:szCs w:val="20"/>
      <w:lang w:eastAsia="zh-CN"/>
    </w:rPr>
  </w:style>
  <w:style w:type="paragraph" w:customStyle="1" w:styleId="Heading50">
    <w:name w:val="Heading5"/>
    <w:next w:val="Normal"/>
    <w:rsid w:val="00B9237B"/>
    <w:pPr>
      <w:spacing w:after="0" w:line="288" w:lineRule="auto"/>
      <w:jc w:val="both"/>
    </w:pPr>
    <w:rPr>
      <w:rFonts w:ascii="Times New Roman" w:eastAsia="Times New Roman" w:hAnsi="Times New Roman" w:cs="Times New Roman"/>
      <w:bCs/>
      <w:i/>
      <w:sz w:val="26"/>
      <w:szCs w:val="28"/>
    </w:rPr>
  </w:style>
  <w:style w:type="paragraph" w:customStyle="1" w:styleId="Than">
    <w:name w:val="Than"/>
    <w:basedOn w:val="Normal"/>
    <w:rsid w:val="00B9237B"/>
    <w:pPr>
      <w:spacing w:before="120" w:line="288" w:lineRule="auto"/>
      <w:jc w:val="both"/>
    </w:pPr>
    <w:rPr>
      <w:rFonts w:ascii=".VnArial" w:hAnsi=".VnArial" w:cs="Arial"/>
      <w:sz w:val="22"/>
      <w:szCs w:val="20"/>
    </w:rPr>
  </w:style>
  <w:style w:type="paragraph" w:customStyle="1" w:styleId="ab">
    <w:name w:val="*"/>
    <w:basedOn w:val="Normal"/>
    <w:rsid w:val="00B9237B"/>
    <w:rPr>
      <w:rFonts w:ascii=".VnArial" w:hAnsi=".VnArial" w:cs="Arial"/>
      <w:sz w:val="22"/>
      <w:szCs w:val="20"/>
    </w:rPr>
  </w:style>
  <w:style w:type="paragraph" w:customStyle="1" w:styleId="List-">
    <w:name w:val="List -"/>
    <w:basedOn w:val="BodyText0"/>
    <w:rsid w:val="00B9237B"/>
    <w:pPr>
      <w:numPr>
        <w:numId w:val="44"/>
      </w:numPr>
      <w:tabs>
        <w:tab w:val="clear" w:pos="717"/>
        <w:tab w:val="num" w:pos="357"/>
      </w:tabs>
      <w:spacing w:before="60" w:after="60"/>
      <w:ind w:left="360"/>
    </w:pPr>
    <w:rPr>
      <w:rFonts w:ascii="VNI-Times" w:hAnsi="VNI-Times"/>
      <w:lang w:eastAsia="en-US"/>
    </w:rPr>
  </w:style>
  <w:style w:type="table" w:customStyle="1" w:styleId="LightShading1">
    <w:name w:val="Light Shading1"/>
    <w:basedOn w:val="TableNormal"/>
    <w:uiPriority w:val="60"/>
    <w:rsid w:val="00B9237B"/>
    <w:pPr>
      <w:spacing w:after="0" w:line="240" w:lineRule="auto"/>
    </w:pPr>
    <w:rPr>
      <w:rFonts w:ascii="Calibri" w:eastAsia="Calibri" w:hAnsi="Calibri" w:cs="Times New Roman"/>
      <w:color w:val="000000"/>
      <w:sz w:val="20"/>
      <w:szCs w:val="2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CHNG">
    <w:name w:val="CHƯƠNG"/>
    <w:basedOn w:val="Heading1"/>
    <w:qFormat/>
    <w:rsid w:val="00B9237B"/>
    <w:pPr>
      <w:keepLines w:val="0"/>
      <w:spacing w:before="120" w:after="120" w:line="276" w:lineRule="auto"/>
      <w:jc w:val="center"/>
    </w:pPr>
    <w:rPr>
      <w:rFonts w:ascii="Times New Roman" w:eastAsia="Times New Roman" w:hAnsi="Times New Roman" w:cs="Times New Roman"/>
      <w:bCs w:val="0"/>
      <w:color w:val="auto"/>
      <w:sz w:val="32"/>
      <w:szCs w:val="26"/>
      <w:lang w:val="nl-NL"/>
    </w:rPr>
  </w:style>
  <w:style w:type="paragraph" w:customStyle="1" w:styleId="Mc">
    <w:name w:val="Mục"/>
    <w:basedOn w:val="1"/>
    <w:qFormat/>
    <w:rsid w:val="00B9237B"/>
    <w:pPr>
      <w:spacing w:after="120" w:line="276" w:lineRule="auto"/>
    </w:pPr>
    <w:rPr>
      <w:rFonts w:ascii="Times New Roman" w:hAnsi="Times New Roman"/>
      <w:b w:val="0"/>
      <w:szCs w:val="26"/>
      <w:lang w:val="nl-NL"/>
    </w:rPr>
  </w:style>
  <w:style w:type="paragraph" w:customStyle="1" w:styleId="Caption1">
    <w:name w:val="Caption1"/>
    <w:basedOn w:val="Normal"/>
    <w:next w:val="BodyText0"/>
    <w:rsid w:val="00B9237B"/>
    <w:pPr>
      <w:keepNext/>
      <w:keepLines/>
      <w:spacing w:line="360" w:lineRule="auto"/>
      <w:jc w:val="both"/>
    </w:pPr>
    <w:rPr>
      <w:rFonts w:ascii=".VnTime" w:hAnsi=".VnTime"/>
      <w:b/>
      <w:i/>
      <w:sz w:val="28"/>
      <w:szCs w:val="20"/>
    </w:rPr>
  </w:style>
  <w:style w:type="paragraph" w:styleId="List3">
    <w:name w:val="List 3"/>
    <w:basedOn w:val="Normal"/>
    <w:rsid w:val="00B9237B"/>
    <w:pPr>
      <w:spacing w:before="120" w:after="60" w:line="360" w:lineRule="atLeast"/>
      <w:ind w:left="714" w:hanging="357"/>
      <w:jc w:val="both"/>
    </w:pPr>
    <w:rPr>
      <w:rFonts w:ascii=".VnTime" w:hAnsi=".VnTime"/>
      <w:sz w:val="28"/>
      <w:szCs w:val="20"/>
    </w:rPr>
  </w:style>
  <w:style w:type="paragraph" w:styleId="List4">
    <w:name w:val="List 4"/>
    <w:basedOn w:val="Normal"/>
    <w:rsid w:val="00B9237B"/>
    <w:pPr>
      <w:spacing w:before="120" w:after="60" w:line="360" w:lineRule="atLeast"/>
      <w:ind w:left="1080" w:hanging="360"/>
      <w:jc w:val="both"/>
    </w:pPr>
    <w:rPr>
      <w:rFonts w:ascii=".VnTime" w:hAnsi=".VnTime"/>
      <w:sz w:val="28"/>
      <w:szCs w:val="20"/>
    </w:rPr>
  </w:style>
  <w:style w:type="paragraph" w:styleId="List5">
    <w:name w:val="List 5"/>
    <w:basedOn w:val="Normal"/>
    <w:rsid w:val="00B9237B"/>
    <w:pPr>
      <w:spacing w:before="120" w:after="60" w:line="360" w:lineRule="atLeast"/>
      <w:ind w:left="1440" w:hanging="360"/>
      <w:jc w:val="both"/>
    </w:pPr>
    <w:rPr>
      <w:rFonts w:ascii=".VnTime" w:hAnsi=".VnTime"/>
      <w:sz w:val="28"/>
      <w:szCs w:val="20"/>
    </w:rPr>
  </w:style>
  <w:style w:type="paragraph" w:customStyle="1" w:styleId="MacroText1">
    <w:name w:val="Macro Text1"/>
    <w:basedOn w:val="BodyText0"/>
    <w:rsid w:val="00B9237B"/>
    <w:pPr>
      <w:numPr>
        <w:numId w:val="46"/>
      </w:numPr>
      <w:tabs>
        <w:tab w:val="clear" w:pos="1080"/>
      </w:tabs>
      <w:spacing w:before="120" w:after="60" w:line="360" w:lineRule="atLeast"/>
      <w:ind w:left="0" w:firstLine="0"/>
    </w:pPr>
    <w:rPr>
      <w:rFonts w:ascii="Courier New" w:hAnsi="Courier New"/>
      <w:sz w:val="28"/>
      <w:lang w:val="en-GB" w:eastAsia="en-US"/>
    </w:rPr>
  </w:style>
  <w:style w:type="paragraph" w:customStyle="1" w:styleId="TOAHeading1">
    <w:name w:val="TOA Heading1"/>
    <w:basedOn w:val="Normal"/>
    <w:next w:val="Normal"/>
    <w:rsid w:val="00B9237B"/>
    <w:pPr>
      <w:numPr>
        <w:numId w:val="45"/>
      </w:numPr>
      <w:tabs>
        <w:tab w:val="clear" w:pos="720"/>
      </w:tabs>
      <w:spacing w:before="120" w:after="60" w:line="360" w:lineRule="atLeast"/>
      <w:ind w:left="0" w:firstLine="720"/>
      <w:jc w:val="both"/>
    </w:pPr>
    <w:rPr>
      <w:rFonts w:ascii=".VnArial" w:hAnsi=".VnArial"/>
      <w:b/>
      <w:sz w:val="28"/>
      <w:szCs w:val="20"/>
    </w:rPr>
  </w:style>
  <w:style w:type="character" w:customStyle="1" w:styleId="vietadtextlink">
    <w:name w:val="vietadtextlink"/>
    <w:rsid w:val="00B9237B"/>
  </w:style>
  <w:style w:type="paragraph" w:customStyle="1" w:styleId="Muclon">
    <w:name w:val="Muc lon"/>
    <w:next w:val="Muc1"/>
    <w:autoRedefine/>
    <w:rsid w:val="00B9237B"/>
    <w:pPr>
      <w:keepLines/>
      <w:pageBreakBefore/>
      <w:spacing w:before="480" w:after="480" w:line="400" w:lineRule="exact"/>
      <w:contextualSpacing/>
      <w:jc w:val="center"/>
      <w:outlineLvl w:val="1"/>
    </w:pPr>
    <w:rPr>
      <w:rFonts w:ascii="Times New Roman" w:eastAsia="Times New Roman" w:hAnsi="Times New Roman" w:cs="Times New Roman"/>
      <w:b/>
      <w:sz w:val="48"/>
      <w:szCs w:val="28"/>
      <w:lang w:val="nl-NL"/>
    </w:rPr>
  </w:style>
  <w:style w:type="paragraph" w:customStyle="1" w:styleId="Chuthich">
    <w:name w:val="Chuthich"/>
    <w:basedOn w:val="bobai"/>
    <w:rsid w:val="00B9237B"/>
    <w:pPr>
      <w:spacing w:line="320" w:lineRule="exact"/>
    </w:pPr>
    <w:rPr>
      <w:rFonts w:ascii=".VnArial Narrow" w:hAnsi=".VnArial Narrow"/>
      <w:i/>
    </w:rPr>
  </w:style>
  <w:style w:type="paragraph" w:styleId="Date">
    <w:name w:val="Date"/>
    <w:basedOn w:val="Normal"/>
    <w:next w:val="Normal"/>
    <w:link w:val="DateChar"/>
    <w:rsid w:val="00B9237B"/>
    <w:rPr>
      <w:sz w:val="20"/>
      <w:szCs w:val="20"/>
    </w:rPr>
  </w:style>
  <w:style w:type="character" w:customStyle="1" w:styleId="DateChar">
    <w:name w:val="Date Char"/>
    <w:basedOn w:val="DefaultParagraphFont"/>
    <w:link w:val="Date"/>
    <w:rsid w:val="00B9237B"/>
    <w:rPr>
      <w:rFonts w:ascii="Times New Roman" w:eastAsia="Times New Roman" w:hAnsi="Times New Roman" w:cs="Times New Roman"/>
      <w:sz w:val="20"/>
      <w:szCs w:val="20"/>
    </w:rPr>
  </w:style>
  <w:style w:type="paragraph" w:customStyle="1" w:styleId="StyleHeading4VnTime">
    <w:name w:val="Style Heading 4 + .VnTime"/>
    <w:basedOn w:val="Heading4"/>
    <w:link w:val="StyleHeading4VnTimeChar"/>
    <w:rsid w:val="00B9237B"/>
    <w:pPr>
      <w:spacing w:before="240" w:after="60" w:line="240" w:lineRule="auto"/>
      <w:jc w:val="left"/>
    </w:pPr>
    <w:rPr>
      <w:bCs/>
      <w:color w:val="4F81BD"/>
      <w:szCs w:val="28"/>
      <w:u w:val="single"/>
    </w:rPr>
  </w:style>
  <w:style w:type="character" w:customStyle="1" w:styleId="StyleHeading4VnTimeChar">
    <w:name w:val="Style Heading 4 + .VnTime Char"/>
    <w:link w:val="StyleHeading4VnTime"/>
    <w:rsid w:val="00B9237B"/>
    <w:rPr>
      <w:rFonts w:ascii="Times New Roman" w:eastAsia="Times New Roman" w:hAnsi="Times New Roman" w:cs="Times New Roman"/>
      <w:bCs/>
      <w:color w:val="4F81BD"/>
      <w:sz w:val="28"/>
      <w:szCs w:val="28"/>
      <w:u w:val="single"/>
    </w:rPr>
  </w:style>
  <w:style w:type="paragraph" w:customStyle="1" w:styleId="text">
    <w:name w:val="text"/>
    <w:basedOn w:val="Normal"/>
    <w:rsid w:val="00B9237B"/>
    <w:pPr>
      <w:spacing w:before="100" w:beforeAutospacing="1" w:after="100" w:afterAutospacing="1"/>
    </w:pPr>
    <w:rPr>
      <w:lang w:val="vi-VN" w:eastAsia="vi-VN"/>
    </w:rPr>
  </w:style>
  <w:style w:type="paragraph" w:customStyle="1" w:styleId="BodyTextBullet">
    <w:name w:val="Body Text Bullet"/>
    <w:basedOn w:val="Normal"/>
    <w:rsid w:val="00B9237B"/>
    <w:pPr>
      <w:numPr>
        <w:numId w:val="47"/>
      </w:numPr>
      <w:spacing w:before="120" w:after="120" w:line="264" w:lineRule="auto"/>
      <w:jc w:val="both"/>
    </w:pPr>
    <w:rPr>
      <w:rFonts w:ascii="Arial" w:hAnsi="Arial" w:cs="Angsana New"/>
      <w:sz w:val="20"/>
      <w:lang w:val="en-GB"/>
    </w:rPr>
  </w:style>
  <w:style w:type="paragraph" w:customStyle="1" w:styleId="Plain">
    <w:name w:val="Plain"/>
    <w:basedOn w:val="Normal"/>
    <w:rsid w:val="00B9237B"/>
    <w:pPr>
      <w:spacing w:after="360" w:line="360" w:lineRule="auto"/>
      <w:jc w:val="both"/>
    </w:pPr>
    <w:rPr>
      <w:rFonts w:ascii="Arial" w:hAnsi="Arial"/>
      <w:kern w:val="28"/>
      <w:sz w:val="21"/>
      <w:szCs w:val="20"/>
      <w:lang w:val="en-GB"/>
    </w:rPr>
  </w:style>
  <w:style w:type="paragraph" w:customStyle="1" w:styleId="SubHead">
    <w:name w:val="SubHead"/>
    <w:basedOn w:val="Normal"/>
    <w:rsid w:val="00B9237B"/>
    <w:pPr>
      <w:framePr w:w="9083" w:h="3731" w:hRule="exact" w:hSpace="181" w:wrap="around" w:vAnchor="text" w:hAnchor="page" w:x="1793" w:y="3324"/>
      <w:jc w:val="right"/>
    </w:pPr>
    <w:rPr>
      <w:rFonts w:ascii="Arial" w:hAnsi="Arial"/>
      <w:b/>
      <w:kern w:val="28"/>
      <w:sz w:val="36"/>
      <w:szCs w:val="20"/>
      <w:lang w:val="en-GB"/>
    </w:rPr>
  </w:style>
  <w:style w:type="paragraph" w:customStyle="1" w:styleId="BodyText4">
    <w:name w:val="BodyText"/>
    <w:basedOn w:val="Title"/>
    <w:rsid w:val="00B9237B"/>
    <w:pPr>
      <w:framePr w:wrap="around" w:hAnchor="text" w:x="1645"/>
      <w:spacing w:before="0" w:after="0"/>
      <w:jc w:val="left"/>
    </w:pPr>
    <w:rPr>
      <w:caps/>
      <w:sz w:val="24"/>
      <w:lang w:val="en-GB"/>
    </w:rPr>
  </w:style>
  <w:style w:type="paragraph" w:customStyle="1" w:styleId="CompanyName">
    <w:name w:val="Company Name"/>
    <w:basedOn w:val="Heading1"/>
    <w:rsid w:val="00B9237B"/>
    <w:pPr>
      <w:keepLines w:val="0"/>
      <w:spacing w:before="360"/>
      <w:jc w:val="right"/>
      <w:outlineLvl w:val="9"/>
    </w:pPr>
    <w:rPr>
      <w:rFonts w:ascii="Arial" w:eastAsia="Times New Roman" w:hAnsi="Arial" w:cs="Times New Roman"/>
      <w:bCs w:val="0"/>
      <w:color w:val="auto"/>
      <w:kern w:val="28"/>
      <w:sz w:val="18"/>
      <w:szCs w:val="20"/>
      <w:lang w:val="en-GB"/>
    </w:rPr>
  </w:style>
  <w:style w:type="paragraph" w:customStyle="1" w:styleId="CompanyAddress">
    <w:name w:val="Company Address"/>
    <w:basedOn w:val="CompanyName"/>
    <w:rsid w:val="00B9237B"/>
    <w:rPr>
      <w:b w:val="0"/>
    </w:rPr>
  </w:style>
  <w:style w:type="paragraph" w:customStyle="1" w:styleId="QA">
    <w:name w:val="QA"/>
    <w:basedOn w:val="Normal"/>
    <w:rsid w:val="00B9237B"/>
    <w:pPr>
      <w:spacing w:before="60" w:after="60" w:line="360" w:lineRule="auto"/>
    </w:pPr>
    <w:rPr>
      <w:rFonts w:ascii="Arial" w:hAnsi="Arial"/>
      <w:kern w:val="28"/>
      <w:sz w:val="16"/>
      <w:szCs w:val="20"/>
      <w:lang w:val="en-GB"/>
    </w:rPr>
  </w:style>
  <w:style w:type="paragraph" w:customStyle="1" w:styleId="Summary">
    <w:name w:val="Summary"/>
    <w:basedOn w:val="Normal"/>
    <w:rsid w:val="00B9237B"/>
    <w:pPr>
      <w:spacing w:line="360" w:lineRule="auto"/>
      <w:jc w:val="both"/>
    </w:pPr>
    <w:rPr>
      <w:rFonts w:ascii="Arial" w:hAnsi="Arial"/>
      <w:b/>
      <w:kern w:val="28"/>
      <w:sz w:val="21"/>
      <w:szCs w:val="20"/>
      <w:lang w:val="en-GB"/>
    </w:rPr>
  </w:style>
  <w:style w:type="paragraph" w:customStyle="1" w:styleId="subject">
    <w:name w:val="subject"/>
    <w:basedOn w:val="Normal"/>
    <w:next w:val="Normal"/>
    <w:rsid w:val="00B9237B"/>
    <w:pPr>
      <w:jc w:val="center"/>
    </w:pPr>
    <w:rPr>
      <w:rFonts w:ascii="Arial" w:hAnsi="Arial"/>
      <w:b/>
      <w:kern w:val="28"/>
      <w:sz w:val="28"/>
      <w:szCs w:val="20"/>
      <w:lang w:val="en-GB"/>
    </w:rPr>
  </w:style>
  <w:style w:type="paragraph" w:customStyle="1" w:styleId="Appendix">
    <w:name w:val="Appendix"/>
    <w:basedOn w:val="Title"/>
    <w:next w:val="Normal"/>
    <w:rsid w:val="00B9237B"/>
    <w:pPr>
      <w:numPr>
        <w:numId w:val="48"/>
      </w:numPr>
      <w:tabs>
        <w:tab w:val="clear" w:pos="530"/>
      </w:tabs>
      <w:ind w:left="0" w:firstLine="0"/>
    </w:pPr>
    <w:rPr>
      <w:b w:val="0"/>
      <w:caps/>
      <w:sz w:val="28"/>
      <w:lang w:val="en-GB"/>
    </w:rPr>
  </w:style>
  <w:style w:type="paragraph" w:customStyle="1" w:styleId="Bullets">
    <w:name w:val="Bullets"/>
    <w:basedOn w:val="Normal"/>
    <w:rsid w:val="00B9237B"/>
    <w:pPr>
      <w:numPr>
        <w:numId w:val="49"/>
      </w:numPr>
      <w:tabs>
        <w:tab w:val="clear" w:pos="360"/>
      </w:tabs>
      <w:spacing w:line="360" w:lineRule="auto"/>
      <w:ind w:left="993" w:hanging="284"/>
      <w:jc w:val="both"/>
    </w:pPr>
    <w:rPr>
      <w:rFonts w:ascii="Arial" w:hAnsi="Arial"/>
      <w:kern w:val="28"/>
      <w:sz w:val="21"/>
      <w:szCs w:val="20"/>
      <w:lang w:val="en-GB"/>
    </w:rPr>
  </w:style>
  <w:style w:type="paragraph" w:customStyle="1" w:styleId="Dashes">
    <w:name w:val="Dashes"/>
    <w:basedOn w:val="Normal"/>
    <w:rsid w:val="00B9237B"/>
    <w:pPr>
      <w:tabs>
        <w:tab w:val="num" w:pos="1440"/>
      </w:tabs>
      <w:spacing w:line="360" w:lineRule="auto"/>
      <w:ind w:left="993" w:hanging="360"/>
      <w:jc w:val="both"/>
    </w:pPr>
    <w:rPr>
      <w:rFonts w:ascii="Arial" w:hAnsi="Arial"/>
      <w:kern w:val="28"/>
      <w:sz w:val="21"/>
      <w:szCs w:val="20"/>
      <w:lang w:val="en-GB"/>
    </w:rPr>
  </w:style>
  <w:style w:type="paragraph" w:customStyle="1" w:styleId="Letters">
    <w:name w:val="Letters"/>
    <w:basedOn w:val="Normal"/>
    <w:rsid w:val="00B9237B"/>
    <w:pPr>
      <w:tabs>
        <w:tab w:val="num" w:pos="927"/>
      </w:tabs>
      <w:spacing w:line="360" w:lineRule="auto"/>
      <w:ind w:left="993" w:hanging="284"/>
      <w:jc w:val="both"/>
    </w:pPr>
    <w:rPr>
      <w:rFonts w:ascii="Arial" w:hAnsi="Arial"/>
      <w:kern w:val="28"/>
      <w:sz w:val="21"/>
      <w:szCs w:val="20"/>
      <w:lang w:val="en-GB"/>
    </w:rPr>
  </w:style>
  <w:style w:type="paragraph" w:customStyle="1" w:styleId="ClientName">
    <w:name w:val="ClientName"/>
    <w:basedOn w:val="Title"/>
    <w:rsid w:val="00B9237B"/>
    <w:pPr>
      <w:framePr w:w="9083" w:h="3731" w:hRule="exact" w:hSpace="181" w:wrap="around" w:vAnchor="text" w:hAnchor="page" w:x="1793" w:y="3324"/>
      <w:spacing w:before="0" w:after="0"/>
      <w:jc w:val="right"/>
    </w:pPr>
    <w:rPr>
      <w:sz w:val="36"/>
      <w:lang w:val="en-GB"/>
    </w:rPr>
  </w:style>
  <w:style w:type="paragraph" w:customStyle="1" w:styleId="ProjectTitle">
    <w:name w:val="ProjectTitle"/>
    <w:basedOn w:val="Title"/>
    <w:rsid w:val="00B9237B"/>
    <w:pPr>
      <w:framePr w:w="9083" w:h="3731" w:hRule="exact" w:hSpace="181" w:wrap="around" w:vAnchor="text" w:hAnchor="page" w:x="1793" w:y="3324"/>
      <w:spacing w:before="0" w:after="0"/>
      <w:jc w:val="right"/>
    </w:pPr>
    <w:rPr>
      <w:sz w:val="44"/>
      <w:lang w:val="en-GB"/>
    </w:rPr>
  </w:style>
  <w:style w:type="paragraph" w:customStyle="1" w:styleId="SubHeading">
    <w:name w:val="Sub Heading"/>
    <w:basedOn w:val="Normal"/>
    <w:next w:val="Normal"/>
    <w:rsid w:val="00B9237B"/>
    <w:pPr>
      <w:keepNext/>
      <w:spacing w:after="360" w:line="360" w:lineRule="auto"/>
      <w:jc w:val="both"/>
    </w:pPr>
    <w:rPr>
      <w:rFonts w:ascii="Arial" w:hAnsi="Arial"/>
      <w:b/>
      <w:kern w:val="28"/>
      <w:sz w:val="21"/>
      <w:szCs w:val="20"/>
      <w:lang w:val="en-GB"/>
    </w:rPr>
  </w:style>
  <w:style w:type="paragraph" w:customStyle="1" w:styleId="NoLead">
    <w:name w:val="NoLead"/>
    <w:basedOn w:val="Normal"/>
    <w:rsid w:val="00B9237B"/>
    <w:pPr>
      <w:spacing w:after="120"/>
      <w:ind w:left="1276"/>
      <w:jc w:val="both"/>
    </w:pPr>
    <w:rPr>
      <w:rFonts w:ascii="Arial Narrow" w:hAnsi="Arial Narrow"/>
      <w:kern w:val="22"/>
      <w:szCs w:val="20"/>
      <w:lang w:val="en-GB"/>
    </w:rPr>
  </w:style>
  <w:style w:type="paragraph" w:customStyle="1" w:styleId="NoBoth">
    <w:name w:val="NoBoth"/>
    <w:basedOn w:val="Normal"/>
    <w:next w:val="Normal"/>
    <w:rsid w:val="00B9237B"/>
    <w:pPr>
      <w:ind w:left="1276"/>
      <w:jc w:val="both"/>
    </w:pPr>
    <w:rPr>
      <w:rFonts w:ascii="Arial Narrow" w:hAnsi="Arial Narrow"/>
      <w:kern w:val="22"/>
      <w:szCs w:val="20"/>
      <w:lang w:val="en-GB"/>
    </w:rPr>
  </w:style>
  <w:style w:type="paragraph" w:customStyle="1" w:styleId="NoAfter">
    <w:name w:val="NoAfter"/>
    <w:basedOn w:val="Normal"/>
    <w:rsid w:val="00B9237B"/>
    <w:pPr>
      <w:spacing w:before="120"/>
      <w:ind w:left="1276"/>
      <w:jc w:val="both"/>
    </w:pPr>
    <w:rPr>
      <w:rFonts w:ascii="Arial Narrow" w:hAnsi="Arial Narrow"/>
      <w:kern w:val="22"/>
      <w:szCs w:val="20"/>
      <w:lang w:val="en-GB"/>
    </w:rPr>
  </w:style>
  <w:style w:type="paragraph" w:customStyle="1" w:styleId="E-bulleted4">
    <w:name w:val="E-bulleted 4"/>
    <w:basedOn w:val="Normal"/>
    <w:rsid w:val="00B9237B"/>
    <w:pPr>
      <w:numPr>
        <w:numId w:val="50"/>
      </w:numPr>
      <w:spacing w:before="120" w:line="312" w:lineRule="auto"/>
      <w:jc w:val="both"/>
    </w:pPr>
    <w:rPr>
      <w:rFonts w:ascii=".VnArial" w:hAnsi=".VnArial"/>
      <w:sz w:val="22"/>
      <w:szCs w:val="20"/>
    </w:rPr>
  </w:style>
  <w:style w:type="paragraph" w:customStyle="1" w:styleId="E-content1">
    <w:name w:val="E-content 1"/>
    <w:basedOn w:val="BodyText0"/>
    <w:link w:val="E-content1Char"/>
    <w:rsid w:val="00B9237B"/>
    <w:pPr>
      <w:spacing w:before="120" w:line="312" w:lineRule="auto"/>
      <w:ind w:left="567"/>
    </w:pPr>
    <w:rPr>
      <w:sz w:val="22"/>
      <w:lang w:eastAsia="en-US"/>
    </w:rPr>
  </w:style>
  <w:style w:type="character" w:customStyle="1" w:styleId="E-content1Char">
    <w:name w:val="E-content 1 Char"/>
    <w:link w:val="E-content1"/>
    <w:rsid w:val="00B9237B"/>
    <w:rPr>
      <w:rFonts w:ascii=".VnArial" w:eastAsia="Times New Roman" w:hAnsi=".VnArial" w:cs="Times New Roman"/>
      <w:szCs w:val="20"/>
    </w:rPr>
  </w:style>
  <w:style w:type="paragraph" w:customStyle="1" w:styleId="ten">
    <w:name w:val="ten"/>
    <w:basedOn w:val="Heading1"/>
    <w:rsid w:val="00B9237B"/>
    <w:pPr>
      <w:keepLines w:val="0"/>
      <w:widowControl w:val="0"/>
      <w:spacing w:before="240" w:after="60" w:line="288" w:lineRule="auto"/>
      <w:jc w:val="center"/>
    </w:pPr>
    <w:rPr>
      <w:rFonts w:ascii="Times New Roman" w:eastAsia="Times New Roman" w:hAnsi="Times New Roman" w:cs="Times New Roman"/>
      <w:color w:val="auto"/>
      <w:sz w:val="32"/>
      <w:szCs w:val="32"/>
    </w:rPr>
  </w:style>
  <w:style w:type="paragraph" w:customStyle="1" w:styleId="E-heading5">
    <w:name w:val="E-heading 5"/>
    <w:basedOn w:val="Normal"/>
    <w:rsid w:val="00B9237B"/>
    <w:pPr>
      <w:spacing w:before="120" w:after="60"/>
    </w:pPr>
    <w:rPr>
      <w:rFonts w:ascii="Arial" w:hAnsi="Arial" w:cs="Arial"/>
      <w:b/>
      <w:bCs/>
      <w:i/>
      <w:iCs/>
      <w:sz w:val="22"/>
      <w:szCs w:val="22"/>
      <w:lang w:val="vi-VN" w:eastAsia="zh-CN"/>
    </w:rPr>
  </w:style>
  <w:style w:type="paragraph" w:customStyle="1" w:styleId="E-heading4">
    <w:name w:val="E-heading 4"/>
    <w:basedOn w:val="ten"/>
    <w:next w:val="E-bulleted5"/>
    <w:rsid w:val="00B9237B"/>
    <w:pPr>
      <w:keepNext w:val="0"/>
      <w:widowControl/>
      <w:numPr>
        <w:numId w:val="51"/>
      </w:numPr>
      <w:tabs>
        <w:tab w:val="clear" w:pos="907"/>
      </w:tabs>
      <w:spacing w:after="120" w:line="312" w:lineRule="auto"/>
      <w:ind w:left="0" w:firstLine="0"/>
      <w:jc w:val="left"/>
      <w:outlineLvl w:val="9"/>
    </w:pPr>
    <w:rPr>
      <w:rFonts w:ascii="Arial" w:hAnsi="Arial" w:cs="Arial"/>
      <w:sz w:val="24"/>
      <w:szCs w:val="24"/>
      <w:lang w:val="vi-VN" w:eastAsia="zh-CN"/>
    </w:rPr>
  </w:style>
  <w:style w:type="paragraph" w:customStyle="1" w:styleId="E-bulleted5">
    <w:name w:val="E-bulleted 5"/>
    <w:basedOn w:val="E-content1"/>
    <w:rsid w:val="00B9237B"/>
    <w:pPr>
      <w:tabs>
        <w:tab w:val="num" w:pos="1800"/>
      </w:tabs>
      <w:ind w:left="1800" w:hanging="360"/>
    </w:pPr>
    <w:rPr>
      <w:rFonts w:ascii="Arial" w:hAnsi="Arial" w:cs="Arial"/>
      <w:szCs w:val="22"/>
    </w:rPr>
  </w:style>
  <w:style w:type="paragraph" w:customStyle="1" w:styleId="Text0">
    <w:name w:val="Text"/>
    <w:basedOn w:val="Normal"/>
    <w:rsid w:val="00B9237B"/>
    <w:pPr>
      <w:ind w:left="170"/>
      <w:jc w:val="both"/>
    </w:pPr>
  </w:style>
  <w:style w:type="paragraph" w:customStyle="1" w:styleId="DecimalAligned">
    <w:name w:val="Decimal Aligned"/>
    <w:basedOn w:val="Normal"/>
    <w:uiPriority w:val="40"/>
    <w:qFormat/>
    <w:rsid w:val="00B9237B"/>
    <w:pPr>
      <w:tabs>
        <w:tab w:val="decimal" w:pos="360"/>
      </w:tabs>
      <w:spacing w:after="200" w:line="276" w:lineRule="auto"/>
    </w:pPr>
    <w:rPr>
      <w:rFonts w:ascii="Calibri" w:hAnsi="Calibri"/>
      <w:sz w:val="22"/>
      <w:szCs w:val="22"/>
    </w:rPr>
  </w:style>
  <w:style w:type="paragraph" w:customStyle="1" w:styleId="Doan">
    <w:name w:val="Doan"/>
    <w:basedOn w:val="Normal"/>
    <w:qFormat/>
    <w:rsid w:val="00B9237B"/>
    <w:pPr>
      <w:adjustRightInd w:val="0"/>
      <w:snapToGrid w:val="0"/>
      <w:spacing w:before="120" w:after="120" w:line="360" w:lineRule="auto"/>
      <w:ind w:left="720" w:firstLine="720"/>
      <w:jc w:val="both"/>
    </w:pPr>
    <w:rPr>
      <w:rFonts w:ascii="Arial" w:hAnsi="Arial" w:cs="Arial"/>
    </w:rPr>
  </w:style>
  <w:style w:type="paragraph" w:customStyle="1" w:styleId="bullet">
    <w:name w:val="bullet"/>
    <w:basedOn w:val="Doan"/>
    <w:qFormat/>
    <w:rsid w:val="00B9237B"/>
    <w:pPr>
      <w:numPr>
        <w:numId w:val="52"/>
      </w:numPr>
    </w:pPr>
  </w:style>
  <w:style w:type="paragraph" w:customStyle="1" w:styleId="Bd-1BodyText1">
    <w:name w:val="Bd-1 (BodyText 1)"/>
    <w:rsid w:val="00B9237B"/>
    <w:pPr>
      <w:adjustRightInd w:val="0"/>
      <w:snapToGrid w:val="0"/>
      <w:spacing w:after="0" w:line="264" w:lineRule="auto"/>
      <w:ind w:left="720"/>
      <w:jc w:val="both"/>
    </w:pPr>
    <w:rPr>
      <w:rFonts w:ascii="Verdana" w:eastAsia="Times New Roman" w:hAnsi="Verdana" w:cs="Times New Roman"/>
      <w:sz w:val="18"/>
      <w:szCs w:val="20"/>
      <w:lang w:val="en-GB"/>
    </w:rPr>
  </w:style>
  <w:style w:type="character" w:customStyle="1" w:styleId="StyleArial11pt">
    <w:name w:val="Style Arial 11 pt"/>
    <w:rsid w:val="00B9237B"/>
    <w:rPr>
      <w:rFonts w:ascii="Arial" w:hAnsi="Arial"/>
      <w:sz w:val="22"/>
    </w:rPr>
  </w:style>
  <w:style w:type="paragraph" w:customStyle="1" w:styleId="CM66">
    <w:name w:val="CM66"/>
    <w:basedOn w:val="Default"/>
    <w:next w:val="Default"/>
    <w:rsid w:val="00B9237B"/>
    <w:pPr>
      <w:widowControl w:val="0"/>
      <w:numPr>
        <w:numId w:val="53"/>
      </w:numPr>
      <w:tabs>
        <w:tab w:val="clear" w:pos="360"/>
      </w:tabs>
      <w:spacing w:after="273"/>
    </w:pPr>
    <w:rPr>
      <w:rFonts w:ascii=".VnTime" w:eastAsia="Times New Roman" w:hAnsi=".VnTime"/>
      <w:color w:val="auto"/>
      <w:sz w:val="20"/>
      <w:szCs w:val="20"/>
    </w:rPr>
  </w:style>
  <w:style w:type="character" w:customStyle="1" w:styleId="GachChar">
    <w:name w:val="Gach Char"/>
    <w:rsid w:val="00B9237B"/>
    <w:rPr>
      <w:b/>
      <w:color w:val="000000"/>
      <w:sz w:val="26"/>
      <w:szCs w:val="26"/>
      <w:lang w:val="nl-NL" w:eastAsia="zh-CN"/>
    </w:rPr>
  </w:style>
  <w:style w:type="character" w:customStyle="1" w:styleId="MTEquationSection">
    <w:name w:val="MTEquationSection"/>
    <w:rsid w:val="00B9237B"/>
    <w:rPr>
      <w:rFonts w:ascii=".VnTimeH" w:hAnsi=".VnTimeH"/>
      <w:color w:val="FF0000"/>
      <w:sz w:val="22"/>
    </w:rPr>
  </w:style>
  <w:style w:type="paragraph" w:customStyle="1" w:styleId="Bng">
    <w:name w:val="Bảng"/>
    <w:basedOn w:val="Normal"/>
    <w:link w:val="BngChar"/>
    <w:qFormat/>
    <w:rsid w:val="00B9237B"/>
    <w:pPr>
      <w:spacing w:after="120" w:line="276" w:lineRule="auto"/>
      <w:jc w:val="both"/>
    </w:pPr>
    <w:rPr>
      <w:rFonts w:ascii="Cambria" w:eastAsia="MS Mincho" w:hAnsi="Cambria"/>
      <w:b/>
    </w:rPr>
  </w:style>
  <w:style w:type="character" w:customStyle="1" w:styleId="BngChar">
    <w:name w:val="Bảng Char"/>
    <w:link w:val="Bng"/>
    <w:rsid w:val="00B9237B"/>
    <w:rPr>
      <w:rFonts w:ascii="Cambria" w:eastAsia="MS Mincho" w:hAnsi="Cambria" w:cs="Times New Roman"/>
      <w:b/>
      <w:sz w:val="24"/>
      <w:szCs w:val="24"/>
    </w:rPr>
  </w:style>
  <w:style w:type="paragraph" w:customStyle="1" w:styleId="Hnh">
    <w:name w:val="Hình"/>
    <w:basedOn w:val="Bng"/>
    <w:link w:val="HnhChar"/>
    <w:qFormat/>
    <w:rsid w:val="00B9237B"/>
  </w:style>
  <w:style w:type="character" w:customStyle="1" w:styleId="HnhChar">
    <w:name w:val="Hình Char"/>
    <w:basedOn w:val="BngChar"/>
    <w:link w:val="Hnh"/>
    <w:rsid w:val="00B9237B"/>
    <w:rPr>
      <w:rFonts w:ascii="Cambria" w:eastAsia="MS Mincho" w:hAnsi="Cambria" w:cs="Times New Roman"/>
      <w:b/>
      <w:sz w:val="24"/>
      <w:szCs w:val="24"/>
    </w:rPr>
  </w:style>
  <w:style w:type="character" w:customStyle="1" w:styleId="Tablecaption">
    <w:name w:val="Table caption"/>
    <w:rsid w:val="00B9237B"/>
    <w:rPr>
      <w:rFonts w:ascii="Segoe UI" w:eastAsia="Segoe UI" w:hAnsi="Segoe UI" w:cs="Segoe UI"/>
      <w:b/>
      <w:bCs/>
      <w:i w:val="0"/>
      <w:iCs w:val="0"/>
      <w:smallCaps w:val="0"/>
      <w:strike w:val="0"/>
      <w:color w:val="000000"/>
      <w:spacing w:val="0"/>
      <w:w w:val="100"/>
      <w:position w:val="0"/>
      <w:sz w:val="18"/>
      <w:szCs w:val="18"/>
      <w:u w:val="none"/>
      <w:lang w:val="vi-VN" w:eastAsia="vi-VN" w:bidi="vi-VN"/>
    </w:rPr>
  </w:style>
  <w:style w:type="paragraph" w:customStyle="1" w:styleId="chuthuong2">
    <w:name w:val="chu thuong"/>
    <w:link w:val="chuthuongChar1"/>
    <w:rsid w:val="00B9237B"/>
    <w:pPr>
      <w:spacing w:before="240" w:after="0" w:line="312" w:lineRule="auto"/>
      <w:ind w:left="1418"/>
      <w:jc w:val="both"/>
    </w:pPr>
    <w:rPr>
      <w:rFonts w:ascii="Arial" w:eastAsia="Times New Roman" w:hAnsi="Arial" w:cs="Times New Roman"/>
      <w:noProof/>
      <w:color w:val="800080"/>
      <w:sz w:val="24"/>
      <w:szCs w:val="20"/>
    </w:rPr>
  </w:style>
  <w:style w:type="paragraph" w:customStyle="1" w:styleId="StyleMCCHNHTimesNewRomanAuto">
    <w:name w:val="Style MỤC CHÍNH + Times New Roman Auto"/>
    <w:basedOn w:val="Normal"/>
    <w:rsid w:val="00B9237B"/>
    <w:pPr>
      <w:tabs>
        <w:tab w:val="num" w:pos="0"/>
      </w:tabs>
      <w:spacing w:before="240" w:line="312" w:lineRule="auto"/>
      <w:ind w:left="1134" w:hanging="283"/>
      <w:jc w:val="both"/>
    </w:pPr>
    <w:rPr>
      <w:rFonts w:cs="Arial"/>
      <w:b/>
      <w:bCs/>
      <w:sz w:val="28"/>
    </w:rPr>
  </w:style>
  <w:style w:type="character" w:customStyle="1" w:styleId="chuthuongChar1">
    <w:name w:val="chu thuong Char1"/>
    <w:link w:val="chuthuong2"/>
    <w:rsid w:val="00B9237B"/>
    <w:rPr>
      <w:rFonts w:ascii="Arial" w:eastAsia="Times New Roman" w:hAnsi="Arial" w:cs="Times New Roman"/>
      <w:noProof/>
      <w:color w:val="800080"/>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footer" w:uiPriority="0"/>
    <w:lsdException w:name="index heading" w:uiPriority="0"/>
    <w:lsdException w:name="caption" w:uiPriority="0" w:qFormat="1"/>
    <w:lsdException w:name="footnote reference" w:uiPriority="0"/>
    <w:lsdException w:name="page number" w:uiPriority="0"/>
    <w:lsdException w:name="List" w:uiPriority="0"/>
    <w:lsdException w:name="List Bullet" w:uiPriority="0"/>
    <w:lsdException w:name="List Number"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Default Paragraph Font" w:uiPriority="1"/>
    <w:lsdException w:name="Body Text" w:uiPriority="0"/>
    <w:lsdException w:name="Body Text Indent" w:uiPriority="0"/>
    <w:lsdException w:name="List Continue 2"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qFormat="1"/>
    <w:lsdException w:name="Strong" w:semiHidden="0" w:uiPriority="22" w:unhideWhenUsed="0" w:qFormat="1"/>
    <w:lsdException w:name="Emphasis" w:semiHidden="0" w:uiPriority="0" w:unhideWhenUsed="0" w:qFormat="1"/>
    <w:lsdException w:name="Document Map" w:uiPriority="0"/>
    <w:lsdException w:name="Plain Text" w:uiPriority="0"/>
    <w:lsdException w:name="Outline List 2" w:uiPriority="0"/>
    <w:lsdException w:name="Table Classic 1" w:uiPriority="0"/>
    <w:lsdException w:name="Table Classic 4" w:uiPriority="0"/>
    <w:lsdException w:name="Table Elegant" w:uiPriority="0"/>
    <w:lsdException w:name="Table Grid" w:semiHidden="0" w:uiPriority="0" w:unhideWhenUsed="0"/>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783D"/>
    <w:pPr>
      <w:spacing w:after="0" w:line="240" w:lineRule="auto"/>
    </w:pPr>
    <w:rPr>
      <w:rFonts w:ascii="Times New Roman" w:eastAsia="Times New Roman" w:hAnsi="Times New Roman" w:cs="Times New Roman"/>
      <w:sz w:val="24"/>
      <w:szCs w:val="24"/>
    </w:rPr>
  </w:style>
  <w:style w:type="paragraph" w:styleId="Heading1">
    <w:name w:val="heading 1"/>
    <w:aliases w:val="DB,CHUONG,H1,Heading,H1-Heading 1,h1,Header 1,l1,Legal Line 1,head 1,Heading No. L1,list 1,II+,I,heading 1,Heading11,Heading12,Heading111,Heading13,Heading112,Heading14,Heading113,Heading121,Heading1111,Heading131,Heading1121,h11,Header 11,l11"/>
    <w:basedOn w:val="Normal"/>
    <w:next w:val="Normal"/>
    <w:link w:val="Heading1Char"/>
    <w:qFormat/>
    <w:rsid w:val="00650E55"/>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aliases w:val="l2,H2,HeadB,UNDERRUBRIK 1-2 Char,h2 main heading Char,B Sub/Bold Char,B Sub/Bold1 Char,B Sub/Bold2 Char,B Sub/Bold11 Char,h2 main heading1 Char,h2 main heading2 Char,B Sub/Bold3 Char,B Sub/Bold12 Char,h2 main heading3 Char,h2,heading 2,h21"/>
    <w:basedOn w:val="Normal"/>
    <w:next w:val="Normal"/>
    <w:link w:val="Heading2Char"/>
    <w:qFormat/>
    <w:rsid w:val="006D5F14"/>
    <w:pPr>
      <w:keepNext/>
      <w:ind w:firstLine="720"/>
      <w:jc w:val="both"/>
      <w:outlineLvl w:val="1"/>
    </w:pPr>
    <w:rPr>
      <w:rFonts w:ascii=".VnArial" w:hAnsi=".VnArial"/>
      <w:b/>
      <w:szCs w:val="20"/>
      <w:lang w:eastAsia="ja-JP"/>
    </w:rPr>
  </w:style>
  <w:style w:type="paragraph" w:styleId="Heading30">
    <w:name w:val="heading 3"/>
    <w:aliases w:val="h3,HeadC,H3,Title2,H31,H32,H33,H34,H35,título 3,h:3,Heading3,H3-Heading 3,l3.3,l3,list 3,list3,subhead,Heading No. L3,heading 3,Heading31,Heading32,Heading311,Heading33,Heading312,Heading34,Heading313,Heading321,Heading3111,Heading331,31,l3.31"/>
    <w:basedOn w:val="Normal"/>
    <w:next w:val="Normal"/>
    <w:link w:val="Heading3Char"/>
    <w:unhideWhenUsed/>
    <w:qFormat/>
    <w:rsid w:val="000979C4"/>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aliases w:val="Heading4,Heading41,Heading42,Heading411,Heading43,Heading412,Heading No. L4,4,H4-Heading 4,h4,l4,heading4,44,Heading44,Heading413,Heading421,Heading4111,Heading431,Heading4121,Heading No. L41,41,H4-Heading 41,h41,l41,heading41,441,Heading45,42"/>
    <w:basedOn w:val="Normal"/>
    <w:next w:val="Normal"/>
    <w:link w:val="Heading4Char"/>
    <w:qFormat/>
    <w:rsid w:val="004B1540"/>
    <w:pPr>
      <w:keepNext/>
      <w:spacing w:line="360" w:lineRule="auto"/>
      <w:jc w:val="both"/>
      <w:outlineLvl w:val="3"/>
    </w:pPr>
    <w:rPr>
      <w:sz w:val="28"/>
      <w:szCs w:val="20"/>
    </w:rPr>
  </w:style>
  <w:style w:type="paragraph" w:styleId="Heading5">
    <w:name w:val="heading 5"/>
    <w:aliases w:val="H5 Char,Heading5 Char,Heading51 Char,Heading52 Char,Heading511 Char,Heading53 Char,Heading512 Char,5 Char,H5-Heading 5 Char,h5 Char,l5 Char,heading5 Char,Heading54 Char,Heading513 Char,Heading521 Char,Heading5111 Char,H52,53,h53,heading 5"/>
    <w:basedOn w:val="Normal"/>
    <w:next w:val="Normal"/>
    <w:link w:val="Heading5Char"/>
    <w:qFormat/>
    <w:rsid w:val="00B9237B"/>
    <w:pPr>
      <w:spacing w:before="200" w:line="276" w:lineRule="auto"/>
      <w:outlineLvl w:val="4"/>
    </w:pPr>
    <w:rPr>
      <w:rFonts w:ascii="Cambria" w:hAnsi="Cambria"/>
      <w:b/>
      <w:bCs/>
      <w:color w:val="7F7F7F"/>
      <w:sz w:val="20"/>
      <w:szCs w:val="20"/>
    </w:rPr>
  </w:style>
  <w:style w:type="paragraph" w:styleId="Heading6">
    <w:name w:val="heading 6"/>
    <w:aliases w:val="L6,H6,Heading6,Heading61,Heading62,Heading611,Heading63,Heading612,6,h6,Requirement,Heading64,Heading613,Heading621,Heading6111,Heading631,Heading6121,61,h61,Requirement1,Heading65,Heading614,Heading622,Heading6112,Heading632,Heading6122,62"/>
    <w:basedOn w:val="Normal"/>
    <w:next w:val="Normal"/>
    <w:link w:val="Heading6Char"/>
    <w:qFormat/>
    <w:rsid w:val="00B9237B"/>
    <w:pPr>
      <w:keepNext/>
      <w:pBdr>
        <w:top w:val="double" w:sz="4" w:space="1" w:color="auto"/>
        <w:left w:val="double" w:sz="4" w:space="1" w:color="auto"/>
        <w:bottom w:val="double" w:sz="4" w:space="1" w:color="auto"/>
        <w:right w:val="double" w:sz="4" w:space="1" w:color="auto"/>
      </w:pBdr>
      <w:spacing w:before="40"/>
      <w:jc w:val="center"/>
      <w:outlineLvl w:val="5"/>
    </w:pPr>
    <w:rPr>
      <w:rFonts w:ascii=".VnAvantH" w:hAnsi=".VnAvantH"/>
      <w:b/>
      <w:sz w:val="26"/>
      <w:szCs w:val="20"/>
    </w:rPr>
  </w:style>
  <w:style w:type="paragraph" w:styleId="Heading7">
    <w:name w:val="heading 7"/>
    <w:aliases w:val="L7,Heading 7(unused),heading 7"/>
    <w:basedOn w:val="Normal"/>
    <w:next w:val="Normal"/>
    <w:link w:val="Heading7Char"/>
    <w:unhideWhenUsed/>
    <w:qFormat/>
    <w:rsid w:val="00B9237B"/>
    <w:pPr>
      <w:spacing w:before="240" w:after="60" w:line="276" w:lineRule="auto"/>
      <w:outlineLvl w:val="6"/>
    </w:pPr>
    <w:rPr>
      <w:rFonts w:ascii="Calibri" w:hAnsi="Calibri"/>
    </w:rPr>
  </w:style>
  <w:style w:type="paragraph" w:styleId="Heading8">
    <w:name w:val="heading 8"/>
    <w:aliases w:val="Heading 8(unused),8,Condition,heading 8"/>
    <w:basedOn w:val="Normal"/>
    <w:next w:val="Normal"/>
    <w:link w:val="Heading8Char"/>
    <w:qFormat/>
    <w:rsid w:val="00B9237B"/>
    <w:pPr>
      <w:keepNext/>
      <w:spacing w:before="100"/>
      <w:jc w:val="center"/>
      <w:outlineLvl w:val="7"/>
    </w:pPr>
    <w:rPr>
      <w:rFonts w:ascii=".VnAvantH" w:hAnsi=".VnAvantH"/>
      <w:b/>
      <w:sz w:val="26"/>
      <w:szCs w:val="20"/>
    </w:rPr>
  </w:style>
  <w:style w:type="paragraph" w:styleId="Heading9">
    <w:name w:val="heading 9"/>
    <w:aliases w:val="Heading 9(unused),9,Cond'l Reqt.,heading 9"/>
    <w:basedOn w:val="Normal"/>
    <w:next w:val="Normal"/>
    <w:link w:val="Heading9Char"/>
    <w:qFormat/>
    <w:rsid w:val="00B9237B"/>
    <w:pPr>
      <w:keepNext/>
      <w:spacing w:before="100"/>
      <w:outlineLvl w:val="8"/>
    </w:pPr>
    <w:rPr>
      <w:rFonts w:ascii=".VnTime" w:hAnsi=".VnTime"/>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0">
    <w:name w:val="Body Text"/>
    <w:aliases w:val="Body Text Char Char Char Char Char Char Char Char Char Char Char Char Char Char Char Char Char,Body Text Char Char Char Char Char Char Char Char Char Char Char Char Char Char Char Char Char Char Char Char Char Char,Main text,ändrad"/>
    <w:basedOn w:val="Normal"/>
    <w:link w:val="BodyTextChar"/>
    <w:rsid w:val="00492864"/>
    <w:pPr>
      <w:jc w:val="both"/>
    </w:pPr>
    <w:rPr>
      <w:rFonts w:ascii=".VnArial" w:hAnsi=".VnArial"/>
      <w:szCs w:val="20"/>
      <w:lang w:eastAsia="ja-JP"/>
    </w:rPr>
  </w:style>
  <w:style w:type="character" w:customStyle="1" w:styleId="BodyTextChar">
    <w:name w:val="Body Text Char"/>
    <w:aliases w:val="Body Text Char Char Char Char Char Char Char Char Char Char Char Char Char Char Char Char Char Char,Body Text Char Char Char Char Char Char Char Char Char Char Char Char Char Char Char Char Char Char Char Char Char Char Char,ändrad Char"/>
    <w:basedOn w:val="DefaultParagraphFont"/>
    <w:link w:val="BodyText0"/>
    <w:rsid w:val="00492864"/>
    <w:rPr>
      <w:rFonts w:ascii=".VnArial" w:eastAsia="Times New Roman" w:hAnsi=".VnArial" w:cs="Times New Roman"/>
      <w:sz w:val="24"/>
      <w:szCs w:val="20"/>
      <w:lang w:eastAsia="ja-JP"/>
    </w:rPr>
  </w:style>
  <w:style w:type="paragraph" w:styleId="ListParagraph">
    <w:name w:val="List Paragraph"/>
    <w:aliases w:val="Picture,mục chính nhỏ,Bang so lieu,Norm,Nga 3,List Paragraph1,Đoạn của Danh sách,List Paragraph11,Paragraph,liet ke,List Paragraph-rfp content,bullet 1,List Paragraph 1,Gach -"/>
    <w:basedOn w:val="Normal"/>
    <w:link w:val="ListParagraphChar"/>
    <w:uiPriority w:val="99"/>
    <w:qFormat/>
    <w:rsid w:val="00024C71"/>
    <w:pPr>
      <w:ind w:left="720"/>
      <w:contextualSpacing/>
    </w:pPr>
  </w:style>
  <w:style w:type="character" w:customStyle="1" w:styleId="Heading2Char">
    <w:name w:val="Heading 2 Char"/>
    <w:aliases w:val="l2 Char,H2 Char,HeadB Char,UNDERRUBRIK 1-2 Char Char1,h2 main heading Char Char1,B Sub/Bold Char Char1,B Sub/Bold1 Char Char1,B Sub/Bold2 Char Char1,B Sub/Bold11 Char Char1,h2 main heading1 Char Char1,h2 main heading2 Char Char1,h2 Char1"/>
    <w:basedOn w:val="DefaultParagraphFont"/>
    <w:link w:val="Heading2"/>
    <w:rsid w:val="006D5F14"/>
    <w:rPr>
      <w:rFonts w:ascii=".VnArial" w:eastAsia="Times New Roman" w:hAnsi=".VnArial" w:cs="Times New Roman"/>
      <w:b/>
      <w:sz w:val="24"/>
      <w:szCs w:val="20"/>
      <w:lang w:eastAsia="ja-JP"/>
    </w:rPr>
  </w:style>
  <w:style w:type="character" w:styleId="CommentReference">
    <w:name w:val="annotation reference"/>
    <w:uiPriority w:val="99"/>
    <w:rsid w:val="00307404"/>
    <w:rPr>
      <w:sz w:val="16"/>
      <w:szCs w:val="16"/>
    </w:rPr>
  </w:style>
  <w:style w:type="paragraph" w:styleId="CommentText">
    <w:name w:val="annotation text"/>
    <w:basedOn w:val="Normal"/>
    <w:link w:val="CommentTextChar"/>
    <w:uiPriority w:val="99"/>
    <w:rsid w:val="00307404"/>
    <w:pPr>
      <w:widowControl w:val="0"/>
    </w:pPr>
    <w:rPr>
      <w:rFonts w:ascii="Courier New" w:eastAsia="Courier New" w:hAnsi="Courier New"/>
      <w:color w:val="000000"/>
      <w:sz w:val="20"/>
      <w:szCs w:val="20"/>
      <w:lang w:val="vi-VN" w:eastAsia="vi-VN"/>
    </w:rPr>
  </w:style>
  <w:style w:type="character" w:customStyle="1" w:styleId="CommentTextChar">
    <w:name w:val="Comment Text Char"/>
    <w:basedOn w:val="DefaultParagraphFont"/>
    <w:link w:val="CommentText"/>
    <w:uiPriority w:val="99"/>
    <w:rsid w:val="00307404"/>
    <w:rPr>
      <w:rFonts w:ascii="Courier New" w:eastAsia="Courier New" w:hAnsi="Courier New" w:cs="Times New Roman"/>
      <w:color w:val="000000"/>
      <w:sz w:val="20"/>
      <w:szCs w:val="20"/>
      <w:lang w:val="vi-VN" w:eastAsia="vi-VN"/>
    </w:rPr>
  </w:style>
  <w:style w:type="paragraph" w:styleId="BalloonText">
    <w:name w:val="Balloon Text"/>
    <w:basedOn w:val="Normal"/>
    <w:link w:val="BalloonTextChar"/>
    <w:uiPriority w:val="99"/>
    <w:unhideWhenUsed/>
    <w:rsid w:val="00307404"/>
    <w:rPr>
      <w:rFonts w:ascii="Tahoma" w:hAnsi="Tahoma" w:cs="Tahoma"/>
      <w:sz w:val="16"/>
      <w:szCs w:val="16"/>
    </w:rPr>
  </w:style>
  <w:style w:type="character" w:customStyle="1" w:styleId="BalloonTextChar">
    <w:name w:val="Balloon Text Char"/>
    <w:basedOn w:val="DefaultParagraphFont"/>
    <w:link w:val="BalloonText"/>
    <w:uiPriority w:val="99"/>
    <w:rsid w:val="00307404"/>
    <w:rPr>
      <w:rFonts w:ascii="Tahoma" w:eastAsia="Times New Roman" w:hAnsi="Tahoma" w:cs="Tahoma"/>
      <w:sz w:val="16"/>
      <w:szCs w:val="16"/>
    </w:rPr>
  </w:style>
  <w:style w:type="character" w:customStyle="1" w:styleId="ListParagraphChar">
    <w:name w:val="List Paragraph Char"/>
    <w:aliases w:val="Picture Char,mục chính nhỏ Char,Bang so lieu Char,Norm Char,Nga 3 Char,List Paragraph1 Char,Đoạn của Danh sách Char,List Paragraph11 Char,Paragraph Char,liet ke Char,List Paragraph-rfp content Char,bullet 1 Char,List Paragraph 1 Char"/>
    <w:basedOn w:val="DefaultParagraphFont"/>
    <w:link w:val="ListParagraph"/>
    <w:uiPriority w:val="99"/>
    <w:rsid w:val="00176F4B"/>
    <w:rPr>
      <w:rFonts w:ascii="Times New Roman" w:eastAsia="Times New Roman" w:hAnsi="Times New Roman" w:cs="Times New Roman"/>
      <w:sz w:val="24"/>
      <w:szCs w:val="24"/>
    </w:rPr>
  </w:style>
  <w:style w:type="character" w:customStyle="1" w:styleId="Heading3Char">
    <w:name w:val="Heading 3 Char"/>
    <w:aliases w:val="h3 Char,HeadC Char,H3 Char,Title2 Char,H31 Char,H32 Char,H33 Char,H34 Char,H35 Char,título 3 Char,h:3 Char,Heading3 Char,H3-Heading 3 Char,l3.3 Char,l3 Char,list 3 Char,list3 Char,subhead Char,Heading No. L3 Char,heading 3 Char,31 Char"/>
    <w:basedOn w:val="DefaultParagraphFont"/>
    <w:link w:val="Heading30"/>
    <w:rsid w:val="000979C4"/>
    <w:rPr>
      <w:rFonts w:asciiTheme="majorHAnsi" w:eastAsiaTheme="majorEastAsia" w:hAnsiTheme="majorHAnsi" w:cstheme="majorBidi"/>
      <w:b/>
      <w:bCs/>
      <w:color w:val="4F81BD" w:themeColor="accent1"/>
      <w:sz w:val="24"/>
      <w:szCs w:val="24"/>
    </w:rPr>
  </w:style>
  <w:style w:type="paragraph" w:styleId="z-TopofForm">
    <w:name w:val="HTML Top of Form"/>
    <w:basedOn w:val="Normal"/>
    <w:next w:val="Normal"/>
    <w:link w:val="z-TopofFormChar"/>
    <w:hidden/>
    <w:uiPriority w:val="99"/>
    <w:semiHidden/>
    <w:unhideWhenUsed/>
    <w:rsid w:val="000979C4"/>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0979C4"/>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0979C4"/>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0979C4"/>
    <w:rPr>
      <w:rFonts w:ascii="Arial" w:eastAsia="Times New Roman" w:hAnsi="Arial" w:cs="Arial"/>
      <w:vanish/>
      <w:sz w:val="16"/>
      <w:szCs w:val="16"/>
    </w:rPr>
  </w:style>
  <w:style w:type="paragraph" w:styleId="NormalWeb">
    <w:name w:val="Normal (Web)"/>
    <w:aliases w:val="표준 (웹)"/>
    <w:basedOn w:val="Normal"/>
    <w:link w:val="NormalWebChar"/>
    <w:uiPriority w:val="99"/>
    <w:unhideWhenUsed/>
    <w:rsid w:val="000979C4"/>
    <w:pPr>
      <w:spacing w:before="100" w:beforeAutospacing="1" w:after="100" w:afterAutospacing="1"/>
    </w:pPr>
  </w:style>
  <w:style w:type="character" w:customStyle="1" w:styleId="Heading1Char">
    <w:name w:val="Heading 1 Char"/>
    <w:aliases w:val="DB Char,CHUONG Char,H1 Char,Heading Char,H1-Heading 1 Char,h1 Char,Header 1 Char,l1 Char,Legal Line 1 Char,head 1 Char,Heading No. L1 Char,list 1 Char,II+ Char,I Char,heading 1 Char,Heading11 Char,Heading12 Char,Heading111 Char,h11 Char1"/>
    <w:basedOn w:val="DefaultParagraphFont"/>
    <w:link w:val="Heading1"/>
    <w:rsid w:val="00650E55"/>
    <w:rPr>
      <w:rFonts w:asciiTheme="majorHAnsi" w:eastAsiaTheme="majorEastAsia" w:hAnsiTheme="majorHAnsi" w:cstheme="majorBidi"/>
      <w:b/>
      <w:bCs/>
      <w:color w:val="365F91" w:themeColor="accent1" w:themeShade="BF"/>
      <w:sz w:val="28"/>
      <w:szCs w:val="28"/>
    </w:rPr>
  </w:style>
  <w:style w:type="character" w:customStyle="1" w:styleId="Heading4Char">
    <w:name w:val="Heading 4 Char"/>
    <w:aliases w:val="Heading4 Char,Heading41 Char,Heading42 Char,Heading411 Char,Heading43 Char,Heading412 Char,Heading No. L4 Char,4 Char,H4-Heading 4 Char,h4 Char,l4 Char,heading4 Char,44 Char,Heading44 Char,Heading413 Char,Heading421 Char,Heading4111 Char"/>
    <w:basedOn w:val="DefaultParagraphFont"/>
    <w:link w:val="Heading4"/>
    <w:rsid w:val="004B1540"/>
    <w:rPr>
      <w:rFonts w:ascii="Times New Roman" w:eastAsia="Times New Roman" w:hAnsi="Times New Roman" w:cs="Times New Roman"/>
      <w:sz w:val="28"/>
      <w:szCs w:val="20"/>
    </w:rPr>
  </w:style>
  <w:style w:type="paragraph" w:customStyle="1" w:styleId="DefaultParagraphFontParaCharCharCharCharChar">
    <w:name w:val="Default Paragraph Font Para Char Char Char Char Char"/>
    <w:autoRedefine/>
    <w:rsid w:val="004B1540"/>
    <w:pPr>
      <w:tabs>
        <w:tab w:val="left" w:pos="1152"/>
      </w:tabs>
      <w:spacing w:before="120" w:after="120" w:line="312" w:lineRule="auto"/>
    </w:pPr>
    <w:rPr>
      <w:rFonts w:ascii="Arial" w:eastAsia="Times New Roman" w:hAnsi="Arial" w:cs="Arial"/>
      <w:sz w:val="26"/>
      <w:szCs w:val="26"/>
    </w:rPr>
  </w:style>
  <w:style w:type="paragraph" w:styleId="FootnoteText">
    <w:name w:val="footnote text"/>
    <w:basedOn w:val="Normal"/>
    <w:link w:val="FootnoteTextChar"/>
    <w:rsid w:val="004B1540"/>
    <w:rPr>
      <w:sz w:val="20"/>
      <w:szCs w:val="20"/>
    </w:rPr>
  </w:style>
  <w:style w:type="character" w:customStyle="1" w:styleId="FootnoteTextChar">
    <w:name w:val="Footnote Text Char"/>
    <w:basedOn w:val="DefaultParagraphFont"/>
    <w:link w:val="FootnoteText"/>
    <w:rsid w:val="004B1540"/>
    <w:rPr>
      <w:rFonts w:ascii="Times New Roman" w:eastAsia="Times New Roman" w:hAnsi="Times New Roman" w:cs="Times New Roman"/>
      <w:sz w:val="20"/>
      <w:szCs w:val="20"/>
    </w:rPr>
  </w:style>
  <w:style w:type="paragraph" w:styleId="Title">
    <w:name w:val="Title"/>
    <w:basedOn w:val="Normal"/>
    <w:link w:val="TitleChar"/>
    <w:qFormat/>
    <w:rsid w:val="004B1540"/>
    <w:pPr>
      <w:spacing w:before="240" w:after="60"/>
      <w:jc w:val="center"/>
    </w:pPr>
    <w:rPr>
      <w:rFonts w:ascii="Arial" w:hAnsi="Arial"/>
      <w:b/>
      <w:kern w:val="28"/>
      <w:sz w:val="32"/>
      <w:szCs w:val="20"/>
    </w:rPr>
  </w:style>
  <w:style w:type="character" w:customStyle="1" w:styleId="TitleChar">
    <w:name w:val="Title Char"/>
    <w:basedOn w:val="DefaultParagraphFont"/>
    <w:link w:val="Title"/>
    <w:rsid w:val="004B1540"/>
    <w:rPr>
      <w:rFonts w:ascii="Arial" w:eastAsia="Times New Roman" w:hAnsi="Arial" w:cs="Times New Roman"/>
      <w:b/>
      <w:kern w:val="28"/>
      <w:sz w:val="32"/>
      <w:szCs w:val="20"/>
    </w:rPr>
  </w:style>
  <w:style w:type="paragraph" w:styleId="BodyTextIndent">
    <w:name w:val="Body Text Indent"/>
    <w:aliases w:val=" Char Char,Char Char, Char,textbody indent"/>
    <w:basedOn w:val="Normal"/>
    <w:link w:val="BodyTextIndentChar"/>
    <w:rsid w:val="004B1540"/>
    <w:pPr>
      <w:spacing w:after="120"/>
      <w:ind w:left="360"/>
    </w:pPr>
    <w:rPr>
      <w:rFonts w:ascii=".VnTime" w:hAnsi=".VnTime"/>
      <w:sz w:val="28"/>
      <w:szCs w:val="28"/>
    </w:rPr>
  </w:style>
  <w:style w:type="character" w:customStyle="1" w:styleId="BodyTextIndentChar">
    <w:name w:val="Body Text Indent Char"/>
    <w:aliases w:val=" Char Char Char,Char Char Char, Char Char1,textbody indent Char"/>
    <w:basedOn w:val="DefaultParagraphFont"/>
    <w:link w:val="BodyTextIndent"/>
    <w:rsid w:val="004B1540"/>
    <w:rPr>
      <w:rFonts w:ascii=".VnTime" w:eastAsia="Times New Roman" w:hAnsi=".VnTime" w:cs="Times New Roman"/>
      <w:sz w:val="28"/>
      <w:szCs w:val="28"/>
    </w:rPr>
  </w:style>
  <w:style w:type="paragraph" w:styleId="Footer">
    <w:name w:val="footer"/>
    <w:aliases w:val="BOTTOM,ilama,c1,바닥글 Char Char,footer"/>
    <w:basedOn w:val="Normal"/>
    <w:link w:val="FooterChar"/>
    <w:rsid w:val="004B1540"/>
    <w:pPr>
      <w:tabs>
        <w:tab w:val="center" w:pos="4320"/>
        <w:tab w:val="right" w:pos="8640"/>
      </w:tabs>
    </w:pPr>
    <w:rPr>
      <w:rFonts w:eastAsia="MS Mincho"/>
      <w:lang w:eastAsia="ja-JP"/>
    </w:rPr>
  </w:style>
  <w:style w:type="character" w:customStyle="1" w:styleId="FooterChar">
    <w:name w:val="Footer Char"/>
    <w:aliases w:val="BOTTOM Char,ilama Char,c1 Char,바닥글 Char Char Char,footer Char"/>
    <w:basedOn w:val="DefaultParagraphFont"/>
    <w:link w:val="Footer"/>
    <w:rsid w:val="004B1540"/>
    <w:rPr>
      <w:rFonts w:ascii="Times New Roman" w:eastAsia="MS Mincho" w:hAnsi="Times New Roman" w:cs="Times New Roman"/>
      <w:sz w:val="24"/>
      <w:szCs w:val="24"/>
      <w:lang w:eastAsia="ja-JP"/>
    </w:rPr>
  </w:style>
  <w:style w:type="paragraph" w:styleId="Header">
    <w:name w:val="header"/>
    <w:aliases w:val="HEAD, Char Char Char Char,HEAD Char Char Char Char Char,HEAD Char Char Char Char Char Char,HEAD Char Char Char Char,En-tête client,headline,MyHeader,chuong,enlish"/>
    <w:basedOn w:val="Normal"/>
    <w:link w:val="HeaderChar"/>
    <w:uiPriority w:val="99"/>
    <w:rsid w:val="004B1540"/>
    <w:pPr>
      <w:tabs>
        <w:tab w:val="center" w:pos="4320"/>
        <w:tab w:val="right" w:pos="8640"/>
      </w:tabs>
    </w:pPr>
    <w:rPr>
      <w:rFonts w:ascii=".VnTime" w:hAnsi=".VnTime"/>
      <w:sz w:val="28"/>
      <w:szCs w:val="28"/>
    </w:rPr>
  </w:style>
  <w:style w:type="character" w:customStyle="1" w:styleId="HeaderChar">
    <w:name w:val="Header Char"/>
    <w:aliases w:val="HEAD Char, Char Char Char Char Char,HEAD Char Char Char Char Char Char1,HEAD Char Char Char Char Char Char Char,HEAD Char Char Char Char Char1,En-tête client Char,headline Char,MyHeader Char,chuong Char,enlish Char"/>
    <w:basedOn w:val="DefaultParagraphFont"/>
    <w:link w:val="Header"/>
    <w:uiPriority w:val="99"/>
    <w:rsid w:val="004B1540"/>
    <w:rPr>
      <w:rFonts w:ascii=".VnTime" w:eastAsia="Times New Roman" w:hAnsi=".VnTime" w:cs="Times New Roman"/>
      <w:sz w:val="28"/>
      <w:szCs w:val="28"/>
    </w:rPr>
  </w:style>
  <w:style w:type="paragraph" w:customStyle="1" w:styleId="StyleBodyTextIndentBefore6ptLinespacing15lines">
    <w:name w:val="Style Body Text Indent + Before:  6 pt Line spacing:  1.5 lines"/>
    <w:basedOn w:val="BodyTextIndent"/>
    <w:rsid w:val="004B1540"/>
    <w:pPr>
      <w:tabs>
        <w:tab w:val="num" w:pos="360"/>
      </w:tabs>
      <w:spacing w:before="120" w:after="0" w:line="360" w:lineRule="auto"/>
      <w:ind w:left="0"/>
      <w:jc w:val="both"/>
    </w:pPr>
    <w:rPr>
      <w:szCs w:val="20"/>
    </w:rPr>
  </w:style>
  <w:style w:type="paragraph" w:customStyle="1" w:styleId="Char">
    <w:name w:val="Char"/>
    <w:basedOn w:val="Normal"/>
    <w:rsid w:val="004B1540"/>
    <w:pPr>
      <w:spacing w:after="160" w:line="240" w:lineRule="exact"/>
    </w:pPr>
    <w:rPr>
      <w:rFonts w:ascii="Tahoma" w:hAnsi="Tahoma" w:cs="Tahoma"/>
      <w:sz w:val="20"/>
      <w:szCs w:val="20"/>
    </w:rPr>
  </w:style>
  <w:style w:type="paragraph" w:styleId="BlockText">
    <w:name w:val="Block Text"/>
    <w:basedOn w:val="Normal"/>
    <w:qFormat/>
    <w:rsid w:val="004B1540"/>
    <w:pPr>
      <w:autoSpaceDE w:val="0"/>
      <w:autoSpaceDN w:val="0"/>
      <w:ind w:left="288" w:right="-144" w:hanging="288"/>
      <w:jc w:val="both"/>
    </w:pPr>
    <w:rPr>
      <w:rFonts w:ascii=".VnBook-AntiquaH" w:hAnsi=".VnBook-AntiquaH" w:cs=".VnBook-AntiquaH"/>
      <w:b/>
      <w:bCs/>
    </w:rPr>
  </w:style>
  <w:style w:type="paragraph" w:styleId="BodyText3">
    <w:name w:val="Body Text 3"/>
    <w:aliases w:val="textbody 3"/>
    <w:basedOn w:val="Normal"/>
    <w:link w:val="BodyText3Char"/>
    <w:rsid w:val="004B1540"/>
    <w:pPr>
      <w:spacing w:after="120"/>
    </w:pPr>
    <w:rPr>
      <w:sz w:val="16"/>
      <w:szCs w:val="16"/>
    </w:rPr>
  </w:style>
  <w:style w:type="character" w:customStyle="1" w:styleId="BodyText3Char">
    <w:name w:val="Body Text 3 Char"/>
    <w:aliases w:val="textbody 3 Char"/>
    <w:basedOn w:val="DefaultParagraphFont"/>
    <w:link w:val="BodyText3"/>
    <w:rsid w:val="004B1540"/>
    <w:rPr>
      <w:rFonts w:ascii="Times New Roman" w:eastAsia="Times New Roman" w:hAnsi="Times New Roman" w:cs="Times New Roman"/>
      <w:sz w:val="16"/>
      <w:szCs w:val="16"/>
    </w:rPr>
  </w:style>
  <w:style w:type="paragraph" w:customStyle="1" w:styleId="Chuthuong">
    <w:name w:val="Chu thuong."/>
    <w:basedOn w:val="Normal"/>
    <w:link w:val="ChuthuongChar"/>
    <w:qFormat/>
    <w:rsid w:val="004B1540"/>
    <w:pPr>
      <w:snapToGrid w:val="0"/>
      <w:spacing w:after="100" w:line="340" w:lineRule="exact"/>
      <w:jc w:val="both"/>
    </w:pPr>
    <w:rPr>
      <w:rFonts w:ascii="Arial" w:eastAsia="Malgun Gothic" w:hAnsi="Arial"/>
      <w:color w:val="000000"/>
      <w:sz w:val="22"/>
      <w:szCs w:val="20"/>
      <w:lang w:eastAsia="ko-KR"/>
    </w:rPr>
  </w:style>
  <w:style w:type="character" w:customStyle="1" w:styleId="ChuthuongChar">
    <w:name w:val="Chu thuong. Char"/>
    <w:link w:val="Chuthuong"/>
    <w:rsid w:val="004B1540"/>
    <w:rPr>
      <w:rFonts w:ascii="Arial" w:eastAsia="Malgun Gothic" w:hAnsi="Arial" w:cs="Times New Roman"/>
      <w:color w:val="000000"/>
      <w:szCs w:val="20"/>
      <w:lang w:eastAsia="ko-KR"/>
    </w:rPr>
  </w:style>
  <w:style w:type="paragraph" w:styleId="BodyText2">
    <w:name w:val="Body Text 2"/>
    <w:aliases w:val="textbody 2"/>
    <w:basedOn w:val="Normal"/>
    <w:link w:val="BodyText2Char"/>
    <w:unhideWhenUsed/>
    <w:rsid w:val="004B1540"/>
    <w:pPr>
      <w:spacing w:before="100" w:after="120" w:line="480" w:lineRule="auto"/>
      <w:ind w:left="567" w:hanging="567"/>
      <w:jc w:val="both"/>
    </w:pPr>
    <w:rPr>
      <w:rFonts w:ascii="Calibri" w:eastAsia="Calibri" w:hAnsi="Calibri"/>
      <w:sz w:val="22"/>
      <w:szCs w:val="22"/>
    </w:rPr>
  </w:style>
  <w:style w:type="character" w:customStyle="1" w:styleId="BodyText2Char">
    <w:name w:val="Body Text 2 Char"/>
    <w:aliases w:val="textbody 2 Char"/>
    <w:basedOn w:val="DefaultParagraphFont"/>
    <w:link w:val="BodyText2"/>
    <w:rsid w:val="004B1540"/>
    <w:rPr>
      <w:rFonts w:ascii="Calibri" w:eastAsia="Calibri" w:hAnsi="Calibri" w:cs="Times New Roman"/>
    </w:rPr>
  </w:style>
  <w:style w:type="paragraph" w:customStyle="1" w:styleId="Congthuc">
    <w:name w:val="Cong thuc"/>
    <w:basedOn w:val="Normal"/>
    <w:link w:val="CongthucChar"/>
    <w:autoRedefine/>
    <w:rsid w:val="004B1540"/>
    <w:pPr>
      <w:spacing w:before="120" w:after="120" w:line="312" w:lineRule="auto"/>
      <w:jc w:val="center"/>
    </w:pPr>
    <w:rPr>
      <w:b/>
      <w:i/>
      <w:szCs w:val="28"/>
      <w:lang w:val="nl-NL" w:eastAsia="zh-CN"/>
    </w:rPr>
  </w:style>
  <w:style w:type="paragraph" w:customStyle="1" w:styleId="Dautrongdo">
    <w:name w:val="Dau trong do"/>
    <w:basedOn w:val="Normal"/>
    <w:autoRedefine/>
    <w:rsid w:val="004B1540"/>
    <w:pPr>
      <w:tabs>
        <w:tab w:val="left" w:pos="57"/>
      </w:tabs>
      <w:spacing w:line="300" w:lineRule="atLeast"/>
      <w:ind w:firstLine="786"/>
      <w:jc w:val="both"/>
    </w:pPr>
    <w:rPr>
      <w:rFonts w:ascii=".VnTime" w:hAnsi=".VnTime"/>
      <w:color w:val="000000"/>
      <w:lang w:eastAsia="zh-CN"/>
    </w:rPr>
  </w:style>
  <w:style w:type="paragraph" w:customStyle="1" w:styleId="Trongdo">
    <w:name w:val="Trong do"/>
    <w:basedOn w:val="Normal"/>
    <w:autoRedefine/>
    <w:rsid w:val="004B1540"/>
    <w:pPr>
      <w:tabs>
        <w:tab w:val="left" w:pos="340"/>
      </w:tabs>
      <w:spacing w:after="60" w:line="288" w:lineRule="auto"/>
      <w:ind w:left="360"/>
      <w:jc w:val="both"/>
    </w:pPr>
    <w:rPr>
      <w:color w:val="000000"/>
      <w:lang w:val="pt-BR" w:eastAsia="zh-CN"/>
    </w:rPr>
  </w:style>
  <w:style w:type="paragraph" w:customStyle="1" w:styleId="TableParagraph">
    <w:name w:val="Table Paragraph"/>
    <w:basedOn w:val="Normal"/>
    <w:uiPriority w:val="1"/>
    <w:qFormat/>
    <w:rsid w:val="004B1540"/>
    <w:pPr>
      <w:widowControl w:val="0"/>
      <w:autoSpaceDE w:val="0"/>
      <w:autoSpaceDN w:val="0"/>
      <w:ind w:left="107"/>
    </w:pPr>
    <w:rPr>
      <w:sz w:val="22"/>
      <w:szCs w:val="22"/>
    </w:rPr>
  </w:style>
  <w:style w:type="character" w:customStyle="1" w:styleId="apple-converted-space">
    <w:name w:val="apple-converted-space"/>
    <w:rsid w:val="004B1540"/>
  </w:style>
  <w:style w:type="paragraph" w:customStyle="1" w:styleId="SectionVHeader">
    <w:name w:val="Section V. Header"/>
    <w:basedOn w:val="Normal"/>
    <w:rsid w:val="004B1540"/>
    <w:pPr>
      <w:jc w:val="center"/>
    </w:pPr>
    <w:rPr>
      <w:b/>
      <w:sz w:val="36"/>
      <w:szCs w:val="20"/>
      <w:lang w:val="es-ES_tradnl"/>
    </w:rPr>
  </w:style>
  <w:style w:type="paragraph" w:styleId="Caption">
    <w:name w:val="caption"/>
    <w:aliases w:val="Caption Char, Char Char Char Char Char Char Char, Char Char Char Char Char Char"/>
    <w:basedOn w:val="Normal"/>
    <w:next w:val="Normal"/>
    <w:qFormat/>
    <w:rsid w:val="004B1540"/>
    <w:pPr>
      <w:tabs>
        <w:tab w:val="left" w:pos="1797"/>
      </w:tabs>
      <w:spacing w:before="240" w:after="60"/>
      <w:ind w:left="1797"/>
    </w:pPr>
    <w:rPr>
      <w:rFonts w:ascii="Arial" w:hAnsi="Arial"/>
      <w:b/>
      <w:color w:val="000000"/>
      <w:sz w:val="22"/>
      <w:szCs w:val="20"/>
    </w:rPr>
  </w:style>
  <w:style w:type="character" w:styleId="Hyperlink">
    <w:name w:val="Hyperlink"/>
    <w:basedOn w:val="DefaultParagraphFont"/>
    <w:uiPriority w:val="99"/>
    <w:unhideWhenUsed/>
    <w:rsid w:val="00806361"/>
    <w:rPr>
      <w:strike w:val="0"/>
      <w:dstrike w:val="0"/>
      <w:color w:val="316BE6"/>
      <w:u w:val="none"/>
      <w:effect w:val="none"/>
    </w:rPr>
  </w:style>
  <w:style w:type="character" w:customStyle="1" w:styleId="Heading5Char">
    <w:name w:val="Heading 5 Char"/>
    <w:aliases w:val="H5 Char Char1,Heading5 Char Char1,Heading51 Char Char1,Heading52 Char Char1,Heading511 Char Char1,Heading53 Char Char1,Heading512 Char Char1,5 Char Char1,H5-Heading 5 Char Char1,h5 Char Char1,l5 Char Char1,heading5 Char Char1,H52 Char"/>
    <w:basedOn w:val="DefaultParagraphFont"/>
    <w:link w:val="Heading5"/>
    <w:rsid w:val="00B9237B"/>
    <w:rPr>
      <w:rFonts w:ascii="Cambria" w:eastAsia="Times New Roman" w:hAnsi="Cambria" w:cs="Times New Roman"/>
      <w:b/>
      <w:bCs/>
      <w:color w:val="7F7F7F"/>
      <w:sz w:val="20"/>
      <w:szCs w:val="20"/>
    </w:rPr>
  </w:style>
  <w:style w:type="character" w:customStyle="1" w:styleId="Heading6Char">
    <w:name w:val="Heading 6 Char"/>
    <w:aliases w:val="L6 Char,H6 Char,Heading6 Char,Heading61 Char,Heading62 Char,Heading611 Char,Heading63 Char,Heading612 Char,6 Char,h6 Char,Requirement Char,Heading64 Char,Heading613 Char,Heading621 Char,Heading6111 Char,Heading631 Char,Heading6121 Char"/>
    <w:basedOn w:val="DefaultParagraphFont"/>
    <w:link w:val="Heading6"/>
    <w:rsid w:val="00B9237B"/>
    <w:rPr>
      <w:rFonts w:ascii=".VnAvantH" w:eastAsia="Times New Roman" w:hAnsi=".VnAvantH" w:cs="Times New Roman"/>
      <w:b/>
      <w:sz w:val="26"/>
      <w:szCs w:val="20"/>
    </w:rPr>
  </w:style>
  <w:style w:type="character" w:customStyle="1" w:styleId="Heading7Char">
    <w:name w:val="Heading 7 Char"/>
    <w:aliases w:val="L7 Char,Heading 7(unused) Char,heading 7 Char"/>
    <w:basedOn w:val="DefaultParagraphFont"/>
    <w:link w:val="Heading7"/>
    <w:rsid w:val="00B9237B"/>
    <w:rPr>
      <w:rFonts w:ascii="Calibri" w:eastAsia="Times New Roman" w:hAnsi="Calibri" w:cs="Times New Roman"/>
      <w:sz w:val="24"/>
      <w:szCs w:val="24"/>
    </w:rPr>
  </w:style>
  <w:style w:type="character" w:customStyle="1" w:styleId="Heading8Char">
    <w:name w:val="Heading 8 Char"/>
    <w:aliases w:val="Heading 8(unused) Char,8 Char,Condition Char,heading 8 Char"/>
    <w:basedOn w:val="DefaultParagraphFont"/>
    <w:link w:val="Heading8"/>
    <w:rsid w:val="00B9237B"/>
    <w:rPr>
      <w:rFonts w:ascii=".VnAvantH" w:eastAsia="Times New Roman" w:hAnsi=".VnAvantH" w:cs="Times New Roman"/>
      <w:b/>
      <w:sz w:val="26"/>
      <w:szCs w:val="20"/>
    </w:rPr>
  </w:style>
  <w:style w:type="character" w:customStyle="1" w:styleId="Heading9Char">
    <w:name w:val="Heading 9 Char"/>
    <w:aliases w:val="Heading 9(unused) Char,9 Char,Cond'l Reqt. Char,heading 9 Char"/>
    <w:basedOn w:val="DefaultParagraphFont"/>
    <w:link w:val="Heading9"/>
    <w:rsid w:val="00B9237B"/>
    <w:rPr>
      <w:rFonts w:ascii=".VnTime" w:eastAsia="Times New Roman" w:hAnsi=".VnTime" w:cs="Times New Roman"/>
      <w:b/>
      <w:sz w:val="28"/>
      <w:szCs w:val="20"/>
    </w:rPr>
  </w:style>
  <w:style w:type="table" w:styleId="TableGrid">
    <w:name w:val="Table Grid"/>
    <w:basedOn w:val="TableNormal"/>
    <w:rsid w:val="00B9237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otnoteReference">
    <w:name w:val="footnote reference"/>
    <w:semiHidden/>
    <w:rsid w:val="00B9237B"/>
    <w:rPr>
      <w:vertAlign w:val="superscript"/>
    </w:rPr>
  </w:style>
  <w:style w:type="paragraph" w:styleId="CommentSubject">
    <w:name w:val="annotation subject"/>
    <w:basedOn w:val="CommentText"/>
    <w:next w:val="CommentText"/>
    <w:link w:val="CommentSubjectChar"/>
    <w:uiPriority w:val="99"/>
    <w:unhideWhenUsed/>
    <w:rsid w:val="00B9237B"/>
    <w:pPr>
      <w:widowControl/>
    </w:pPr>
    <w:rPr>
      <w:rFonts w:ascii="Times New Roman" w:eastAsia="Times New Roman" w:hAnsi="Times New Roman"/>
      <w:b/>
      <w:bCs/>
      <w:color w:val="auto"/>
      <w:lang w:val="en-US" w:eastAsia="en-US"/>
    </w:rPr>
  </w:style>
  <w:style w:type="character" w:customStyle="1" w:styleId="CommentSubjectChar">
    <w:name w:val="Comment Subject Char"/>
    <w:basedOn w:val="CommentTextChar"/>
    <w:link w:val="CommentSubject"/>
    <w:uiPriority w:val="99"/>
    <w:rsid w:val="00B9237B"/>
    <w:rPr>
      <w:rFonts w:ascii="Times New Roman" w:eastAsia="Times New Roman" w:hAnsi="Times New Roman" w:cs="Times New Roman"/>
      <w:b/>
      <w:bCs/>
      <w:color w:val="000000"/>
      <w:sz w:val="20"/>
      <w:szCs w:val="20"/>
      <w:lang w:val="vi-VN" w:eastAsia="vi-VN"/>
    </w:rPr>
  </w:style>
  <w:style w:type="paragraph" w:customStyle="1" w:styleId="danhmucbang">
    <w:name w:val="danh muc bang"/>
    <w:basedOn w:val="Normal"/>
    <w:qFormat/>
    <w:rsid w:val="00B9237B"/>
    <w:pPr>
      <w:spacing w:before="120" w:after="120" w:line="320" w:lineRule="atLeast"/>
      <w:jc w:val="center"/>
    </w:pPr>
    <w:rPr>
      <w:sz w:val="26"/>
      <w:szCs w:val="26"/>
    </w:rPr>
  </w:style>
  <w:style w:type="paragraph" w:styleId="BodyTextIndent3">
    <w:name w:val="Body Text Indent 3"/>
    <w:basedOn w:val="Normal"/>
    <w:link w:val="BodyTextIndent3Char"/>
    <w:rsid w:val="00B9237B"/>
    <w:pPr>
      <w:spacing w:line="420" w:lineRule="exact"/>
      <w:ind w:left="720"/>
      <w:jc w:val="both"/>
    </w:pPr>
    <w:rPr>
      <w:sz w:val="28"/>
      <w:szCs w:val="20"/>
    </w:rPr>
  </w:style>
  <w:style w:type="character" w:customStyle="1" w:styleId="BodyTextIndent3Char">
    <w:name w:val="Body Text Indent 3 Char"/>
    <w:basedOn w:val="DefaultParagraphFont"/>
    <w:link w:val="BodyTextIndent3"/>
    <w:rsid w:val="00B9237B"/>
    <w:rPr>
      <w:rFonts w:ascii="Times New Roman" w:eastAsia="Times New Roman" w:hAnsi="Times New Roman" w:cs="Times New Roman"/>
      <w:sz w:val="28"/>
      <w:szCs w:val="20"/>
    </w:rPr>
  </w:style>
  <w:style w:type="paragraph" w:styleId="TOC1">
    <w:name w:val="toc 1"/>
    <w:basedOn w:val="Normal"/>
    <w:next w:val="Normal"/>
    <w:autoRedefine/>
    <w:uiPriority w:val="39"/>
    <w:unhideWhenUsed/>
    <w:qFormat/>
    <w:rsid w:val="00B9237B"/>
    <w:pPr>
      <w:spacing w:after="200" w:line="276" w:lineRule="auto"/>
    </w:pPr>
    <w:rPr>
      <w:rFonts w:ascii="Calibri" w:eastAsia="Calibri" w:hAnsi="Calibri"/>
      <w:sz w:val="22"/>
      <w:szCs w:val="22"/>
    </w:rPr>
  </w:style>
  <w:style w:type="paragraph" w:styleId="TOC3">
    <w:name w:val="toc 3"/>
    <w:basedOn w:val="Normal"/>
    <w:next w:val="Normal"/>
    <w:autoRedefine/>
    <w:uiPriority w:val="39"/>
    <w:unhideWhenUsed/>
    <w:qFormat/>
    <w:rsid w:val="00B9237B"/>
    <w:pPr>
      <w:spacing w:after="200" w:line="276" w:lineRule="auto"/>
      <w:ind w:left="440"/>
    </w:pPr>
    <w:rPr>
      <w:rFonts w:ascii="Calibri" w:eastAsia="Calibri" w:hAnsi="Calibri"/>
      <w:sz w:val="22"/>
      <w:szCs w:val="22"/>
    </w:rPr>
  </w:style>
  <w:style w:type="paragraph" w:styleId="TOC2">
    <w:name w:val="toc 2"/>
    <w:basedOn w:val="Normal"/>
    <w:next w:val="Normal"/>
    <w:autoRedefine/>
    <w:uiPriority w:val="39"/>
    <w:unhideWhenUsed/>
    <w:qFormat/>
    <w:rsid w:val="00B9237B"/>
    <w:pPr>
      <w:spacing w:after="200" w:line="276" w:lineRule="auto"/>
      <w:ind w:left="220"/>
    </w:pPr>
    <w:rPr>
      <w:rFonts w:ascii="Calibri" w:eastAsia="Calibri" w:hAnsi="Calibri"/>
      <w:sz w:val="22"/>
      <w:szCs w:val="22"/>
    </w:rPr>
  </w:style>
  <w:style w:type="paragraph" w:customStyle="1" w:styleId="p1">
    <w:name w:val="p1"/>
    <w:basedOn w:val="Normal"/>
    <w:rsid w:val="00B9237B"/>
    <w:pPr>
      <w:spacing w:before="100" w:line="420" w:lineRule="exact"/>
      <w:ind w:firstLine="720"/>
      <w:jc w:val="both"/>
    </w:pPr>
    <w:rPr>
      <w:rFonts w:ascii=".VnTimeH" w:hAnsi=".VnTimeH"/>
      <w:b/>
      <w:color w:val="000080"/>
      <w:szCs w:val="20"/>
    </w:rPr>
  </w:style>
  <w:style w:type="paragraph" w:customStyle="1" w:styleId="te">
    <w:name w:val="te"/>
    <w:basedOn w:val="Normal"/>
    <w:rsid w:val="00B9237B"/>
    <w:pPr>
      <w:spacing w:before="120" w:line="440" w:lineRule="exact"/>
      <w:ind w:firstLine="720"/>
      <w:jc w:val="both"/>
    </w:pPr>
    <w:rPr>
      <w:rFonts w:ascii=".VnTime" w:hAnsi=".VnTime"/>
      <w:sz w:val="28"/>
      <w:szCs w:val="20"/>
    </w:rPr>
  </w:style>
  <w:style w:type="paragraph" w:customStyle="1" w:styleId="Default">
    <w:name w:val="Default"/>
    <w:rsid w:val="00B9237B"/>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BodyTextIndent2">
    <w:name w:val="Body Text Indent 2"/>
    <w:basedOn w:val="Normal"/>
    <w:link w:val="BodyTextIndent2Char"/>
    <w:unhideWhenUsed/>
    <w:rsid w:val="00B9237B"/>
    <w:pPr>
      <w:spacing w:after="120" w:line="480" w:lineRule="auto"/>
      <w:ind w:left="360"/>
    </w:pPr>
    <w:rPr>
      <w:rFonts w:ascii="Calibri" w:eastAsia="Calibri" w:hAnsi="Calibri"/>
      <w:sz w:val="22"/>
      <w:szCs w:val="22"/>
    </w:rPr>
  </w:style>
  <w:style w:type="character" w:customStyle="1" w:styleId="BodyTextIndent2Char">
    <w:name w:val="Body Text Indent 2 Char"/>
    <w:basedOn w:val="DefaultParagraphFont"/>
    <w:link w:val="BodyTextIndent2"/>
    <w:rsid w:val="00B9237B"/>
    <w:rPr>
      <w:rFonts w:ascii="Calibri" w:eastAsia="Calibri" w:hAnsi="Calibri" w:cs="Times New Roman"/>
    </w:rPr>
  </w:style>
  <w:style w:type="paragraph" w:customStyle="1" w:styleId="BodyText1">
    <w:name w:val="Body Text1"/>
    <w:basedOn w:val="Normal"/>
    <w:next w:val="BodyText0"/>
    <w:link w:val="BODYTEXTChar0"/>
    <w:autoRedefine/>
    <w:rsid w:val="00B9237B"/>
    <w:pPr>
      <w:widowControl w:val="0"/>
      <w:tabs>
        <w:tab w:val="left" w:pos="576"/>
      </w:tabs>
      <w:spacing w:before="60" w:after="60" w:line="360" w:lineRule="auto"/>
      <w:ind w:left="360"/>
      <w:jc w:val="both"/>
    </w:pPr>
    <w:rPr>
      <w:rFonts w:eastAsia="Batang"/>
      <w:sz w:val="26"/>
      <w:szCs w:val="26"/>
      <w:lang w:val="pt-BR"/>
    </w:rPr>
  </w:style>
  <w:style w:type="character" w:customStyle="1" w:styleId="BODYTEXTChar0">
    <w:name w:val="BODY TEXT Char"/>
    <w:link w:val="BodyText1"/>
    <w:rsid w:val="00B9237B"/>
    <w:rPr>
      <w:rFonts w:ascii="Times New Roman" w:eastAsia="Batang" w:hAnsi="Times New Roman" w:cs="Times New Roman"/>
      <w:sz w:val="26"/>
      <w:szCs w:val="26"/>
      <w:lang w:val="pt-BR"/>
    </w:rPr>
  </w:style>
  <w:style w:type="paragraph" w:customStyle="1" w:styleId="Gach">
    <w:name w:val="Gach"/>
    <w:basedOn w:val="Normal"/>
    <w:link w:val="GachChar1"/>
    <w:autoRedefine/>
    <w:rsid w:val="00B9237B"/>
    <w:pPr>
      <w:spacing w:before="120" w:after="120" w:line="312" w:lineRule="auto"/>
      <w:jc w:val="both"/>
    </w:pPr>
    <w:rPr>
      <w:b/>
      <w:lang w:val="nl-NL" w:eastAsia="zh-CN"/>
    </w:rPr>
  </w:style>
  <w:style w:type="paragraph" w:customStyle="1" w:styleId="MT3">
    <w:name w:val="MT3"/>
    <w:basedOn w:val="Normal"/>
    <w:autoRedefine/>
    <w:qFormat/>
    <w:rsid w:val="00B9237B"/>
    <w:pPr>
      <w:spacing w:after="120"/>
      <w:outlineLvl w:val="2"/>
    </w:pPr>
    <w:rPr>
      <w:b/>
      <w:lang w:val="de-DE" w:eastAsia="ja-JP"/>
    </w:rPr>
  </w:style>
  <w:style w:type="paragraph" w:customStyle="1" w:styleId="MT4">
    <w:name w:val="MT4"/>
    <w:basedOn w:val="Normal"/>
    <w:autoRedefine/>
    <w:qFormat/>
    <w:rsid w:val="00B9237B"/>
    <w:pPr>
      <w:tabs>
        <w:tab w:val="left" w:pos="57"/>
      </w:tabs>
      <w:spacing w:before="120" w:after="120"/>
      <w:outlineLvl w:val="0"/>
    </w:pPr>
    <w:rPr>
      <w:b/>
      <w:sz w:val="26"/>
      <w:szCs w:val="26"/>
    </w:rPr>
  </w:style>
  <w:style w:type="paragraph" w:customStyle="1" w:styleId="MT5">
    <w:name w:val="MT5"/>
    <w:basedOn w:val="Normal"/>
    <w:autoRedefine/>
    <w:qFormat/>
    <w:rsid w:val="00B9237B"/>
    <w:pPr>
      <w:tabs>
        <w:tab w:val="left" w:pos="57"/>
      </w:tabs>
      <w:spacing w:before="120" w:after="120"/>
      <w:outlineLvl w:val="0"/>
    </w:pPr>
    <w:rPr>
      <w:b/>
      <w:sz w:val="26"/>
      <w:szCs w:val="26"/>
      <w:lang w:val="de-DE"/>
    </w:rPr>
  </w:style>
  <w:style w:type="paragraph" w:customStyle="1" w:styleId="MT1">
    <w:name w:val="MT1"/>
    <w:autoRedefine/>
    <w:qFormat/>
    <w:rsid w:val="00B9237B"/>
    <w:pPr>
      <w:numPr>
        <w:numId w:val="2"/>
      </w:numPr>
      <w:tabs>
        <w:tab w:val="left" w:pos="57"/>
      </w:tabs>
      <w:spacing w:before="120" w:after="120" w:line="360" w:lineRule="auto"/>
      <w:outlineLvl w:val="0"/>
    </w:pPr>
    <w:rPr>
      <w:rFonts w:ascii="Times New Roman" w:eastAsia="Times New Roman" w:hAnsi="Times New Roman" w:cs="Times New Roman"/>
      <w:b/>
      <w:caps/>
      <w:sz w:val="26"/>
      <w:szCs w:val="26"/>
    </w:rPr>
  </w:style>
  <w:style w:type="paragraph" w:customStyle="1" w:styleId="MT2">
    <w:name w:val="MT2"/>
    <w:basedOn w:val="MT1"/>
    <w:autoRedefine/>
    <w:qFormat/>
    <w:rsid w:val="00B9237B"/>
    <w:pPr>
      <w:numPr>
        <w:ilvl w:val="2"/>
        <w:numId w:val="4"/>
      </w:numPr>
      <w:spacing w:before="80" w:after="80" w:line="288" w:lineRule="auto"/>
      <w:ind w:hanging="1080"/>
      <w:outlineLvl w:val="2"/>
    </w:pPr>
    <w:rPr>
      <w:caps w:val="0"/>
    </w:rPr>
  </w:style>
  <w:style w:type="paragraph" w:customStyle="1" w:styleId="MT6">
    <w:name w:val="MT6"/>
    <w:basedOn w:val="MT5"/>
    <w:autoRedefine/>
    <w:qFormat/>
    <w:rsid w:val="00B9237B"/>
    <w:pPr>
      <w:numPr>
        <w:ilvl w:val="5"/>
        <w:numId w:val="2"/>
      </w:numPr>
      <w:jc w:val="both"/>
    </w:pPr>
    <w:rPr>
      <w:b w:val="0"/>
    </w:rPr>
  </w:style>
  <w:style w:type="paragraph" w:customStyle="1" w:styleId="NormalVnTime">
    <w:name w:val="Normal + .VnTime"/>
    <w:aliases w:val="14 pt"/>
    <w:basedOn w:val="Normal"/>
    <w:rsid w:val="00B9237B"/>
    <w:rPr>
      <w:sz w:val="28"/>
      <w:szCs w:val="28"/>
    </w:rPr>
  </w:style>
  <w:style w:type="paragraph" w:customStyle="1" w:styleId="-NoidungChar">
    <w:name w:val="- Noi dung Char"/>
    <w:basedOn w:val="Normal"/>
    <w:link w:val="-NoidungCharChar"/>
    <w:rsid w:val="00B9237B"/>
    <w:pPr>
      <w:numPr>
        <w:numId w:val="3"/>
      </w:numPr>
      <w:spacing w:before="60" w:after="60" w:line="320" w:lineRule="exact"/>
      <w:jc w:val="both"/>
    </w:pPr>
    <w:rPr>
      <w:sz w:val="28"/>
      <w:szCs w:val="28"/>
      <w:lang w:val="vi-VN"/>
    </w:rPr>
  </w:style>
  <w:style w:type="character" w:customStyle="1" w:styleId="-NoidungCharChar">
    <w:name w:val="- Noi dung Char Char"/>
    <w:link w:val="-NoidungChar"/>
    <w:locked/>
    <w:rsid w:val="00B9237B"/>
    <w:rPr>
      <w:rFonts w:ascii="Times New Roman" w:eastAsia="Times New Roman" w:hAnsi="Times New Roman" w:cs="Times New Roman"/>
      <w:sz w:val="28"/>
      <w:szCs w:val="28"/>
      <w:lang w:val="vi-VN"/>
    </w:rPr>
  </w:style>
  <w:style w:type="table" w:styleId="MediumGrid1-Accent1">
    <w:name w:val="Medium Grid 1 Accent 1"/>
    <w:basedOn w:val="TableNormal"/>
    <w:uiPriority w:val="67"/>
    <w:rsid w:val="00B9237B"/>
    <w:pPr>
      <w:spacing w:after="0" w:line="240" w:lineRule="auto"/>
    </w:pPr>
    <w:rPr>
      <w:rFonts w:ascii="Calibri" w:eastAsia="Times New Roman" w:hAnsi="Calibri" w:cs="Times New Roman"/>
      <w:sz w:val="20"/>
      <w:szCs w:val="20"/>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CellMar>
        <w:top w:w="0" w:type="dxa"/>
        <w:left w:w="108" w:type="dxa"/>
        <w:bottom w:w="0" w:type="dxa"/>
        <w:right w:w="108" w:type="dxa"/>
      </w:tblCellMar>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paragraph" w:customStyle="1" w:styleId="BodyText22">
    <w:name w:val="Body Text 22"/>
    <w:basedOn w:val="Normal"/>
    <w:rsid w:val="00B9237B"/>
    <w:pPr>
      <w:tabs>
        <w:tab w:val="left" w:pos="510"/>
      </w:tabs>
      <w:spacing w:after="120"/>
      <w:ind w:left="720"/>
      <w:jc w:val="both"/>
    </w:pPr>
    <w:rPr>
      <w:rFonts w:ascii=".VnTime" w:hAnsi=".VnTime"/>
      <w:snapToGrid w:val="0"/>
      <w:sz w:val="26"/>
      <w:szCs w:val="20"/>
    </w:rPr>
  </w:style>
  <w:style w:type="paragraph" w:customStyle="1" w:styleId="111CharChar">
    <w:name w:val="1.1.1.(내용) Char Char"/>
    <w:basedOn w:val="Normal"/>
    <w:link w:val="111CharCharChar"/>
    <w:rsid w:val="00B9237B"/>
    <w:pPr>
      <w:widowControl w:val="0"/>
      <w:wordWrap w:val="0"/>
      <w:autoSpaceDE w:val="0"/>
      <w:autoSpaceDN w:val="0"/>
      <w:ind w:leftChars="90" w:left="180"/>
      <w:jc w:val="both"/>
    </w:pPr>
    <w:rPr>
      <w:rFonts w:ascii="Arial" w:eastAsia="Dotum" w:hAnsi="Arial"/>
      <w:kern w:val="2"/>
      <w:sz w:val="20"/>
      <w:szCs w:val="20"/>
      <w:lang w:eastAsia="ko-KR"/>
    </w:rPr>
  </w:style>
  <w:style w:type="character" w:customStyle="1" w:styleId="111CharCharChar">
    <w:name w:val="1.1.1.(내용) Char Char Char"/>
    <w:link w:val="111CharChar"/>
    <w:rsid w:val="00B9237B"/>
    <w:rPr>
      <w:rFonts w:ascii="Arial" w:eastAsia="Dotum" w:hAnsi="Arial" w:cs="Times New Roman"/>
      <w:kern w:val="2"/>
      <w:sz w:val="20"/>
      <w:szCs w:val="20"/>
      <w:lang w:eastAsia="ko-KR"/>
    </w:rPr>
  </w:style>
  <w:style w:type="paragraph" w:customStyle="1" w:styleId="a">
    <w:name w:val="점"/>
    <w:basedOn w:val="Normal"/>
    <w:rsid w:val="00B9237B"/>
    <w:pPr>
      <w:widowControl w:val="0"/>
      <w:wordWrap w:val="0"/>
      <w:autoSpaceDE w:val="0"/>
      <w:autoSpaceDN w:val="0"/>
      <w:ind w:leftChars="180" w:left="560" w:hangingChars="100" w:hanging="200"/>
      <w:jc w:val="both"/>
    </w:pPr>
    <w:rPr>
      <w:rFonts w:ascii="Arial" w:eastAsia="Dotum" w:hAnsi="Arial" w:cs="Batang"/>
      <w:color w:val="000000"/>
      <w:kern w:val="2"/>
      <w:sz w:val="20"/>
      <w:szCs w:val="20"/>
      <w:lang w:eastAsia="ko-KR"/>
    </w:rPr>
  </w:style>
  <w:style w:type="paragraph" w:customStyle="1" w:styleId="Char1CharCharChar1CharCharChar">
    <w:name w:val="Char1 Char Char Char1 Char Char Char"/>
    <w:basedOn w:val="Normal"/>
    <w:rsid w:val="00B9237B"/>
    <w:pPr>
      <w:pageBreakBefore/>
      <w:spacing w:before="100" w:beforeAutospacing="1" w:after="100" w:afterAutospacing="1"/>
    </w:pPr>
    <w:rPr>
      <w:rFonts w:ascii=".VnArial" w:hAnsi=".VnArial" w:cs=".VnArial"/>
      <w:sz w:val="20"/>
      <w:szCs w:val="20"/>
    </w:rPr>
  </w:style>
  <w:style w:type="character" w:styleId="PageNumber">
    <w:name w:val="page number"/>
    <w:aliases w:val="PAGE"/>
    <w:basedOn w:val="DefaultParagraphFont"/>
    <w:rsid w:val="00B9237B"/>
  </w:style>
  <w:style w:type="paragraph" w:customStyle="1" w:styleId="msonormal0">
    <w:name w:val="msonormal"/>
    <w:basedOn w:val="Normal"/>
    <w:rsid w:val="00B9237B"/>
    <w:pPr>
      <w:spacing w:before="100" w:beforeAutospacing="1" w:after="100" w:afterAutospacing="1"/>
    </w:pPr>
  </w:style>
  <w:style w:type="paragraph" w:customStyle="1" w:styleId="m894493682668843582gmail-msobodytextindent2">
    <w:name w:val="m_894493682668843582gmail-msobodytextindent2"/>
    <w:basedOn w:val="Normal"/>
    <w:rsid w:val="00B9237B"/>
    <w:pPr>
      <w:spacing w:before="100" w:beforeAutospacing="1" w:after="100" w:afterAutospacing="1"/>
    </w:pPr>
  </w:style>
  <w:style w:type="character" w:styleId="Strong">
    <w:name w:val="Strong"/>
    <w:uiPriority w:val="22"/>
    <w:qFormat/>
    <w:rsid w:val="00B9237B"/>
    <w:rPr>
      <w:b/>
      <w:bCs/>
    </w:rPr>
  </w:style>
  <w:style w:type="character" w:customStyle="1" w:styleId="H2CharChar">
    <w:name w:val="H2 Char Char"/>
    <w:aliases w:val="Heading 2 Char1,UNDERRUBRIK 1-2 Char Char,h2 main heading Char Char,B Sub/Bold Char Char,B Sub/Bold1 Char Char,B Sub/Bold2 Char Char,B Sub/Bold11 Char Char,h2 main heading1 Char Char,h2 main heading2 Char Char,B Sub/Bold3 Char Char,h2 Char"/>
    <w:locked/>
    <w:rsid w:val="00B9237B"/>
    <w:rPr>
      <w:rFonts w:ascii="Times New Roman" w:eastAsia="Times New Roman" w:hAnsi="Times New Roman"/>
      <w:b/>
      <w:sz w:val="26"/>
      <w:lang w:val="en-US" w:eastAsia="en-US"/>
    </w:rPr>
  </w:style>
  <w:style w:type="paragraph" w:styleId="DocumentMap">
    <w:name w:val="Document Map"/>
    <w:basedOn w:val="Normal"/>
    <w:link w:val="DocumentMapChar"/>
    <w:unhideWhenUsed/>
    <w:rsid w:val="00B9237B"/>
    <w:pPr>
      <w:jc w:val="both"/>
    </w:pPr>
    <w:rPr>
      <w:rFonts w:ascii="Tahoma" w:eastAsia="Calibri" w:hAnsi="Tahoma"/>
      <w:sz w:val="16"/>
      <w:szCs w:val="16"/>
    </w:rPr>
  </w:style>
  <w:style w:type="character" w:customStyle="1" w:styleId="DocumentMapChar">
    <w:name w:val="Document Map Char"/>
    <w:basedOn w:val="DefaultParagraphFont"/>
    <w:link w:val="DocumentMap"/>
    <w:rsid w:val="00B9237B"/>
    <w:rPr>
      <w:rFonts w:ascii="Tahoma" w:eastAsia="Calibri" w:hAnsi="Tahoma" w:cs="Times New Roman"/>
      <w:sz w:val="16"/>
      <w:szCs w:val="16"/>
    </w:rPr>
  </w:style>
  <w:style w:type="paragraph" w:customStyle="1" w:styleId="xl82">
    <w:name w:val="xl82"/>
    <w:basedOn w:val="Normal"/>
    <w:rsid w:val="00B9237B"/>
    <w:pPr>
      <w:pBdr>
        <w:left w:val="single" w:sz="8" w:space="0" w:color="auto"/>
        <w:right w:val="single" w:sz="8" w:space="0" w:color="auto"/>
      </w:pBdr>
      <w:spacing w:before="100" w:after="100"/>
      <w:jc w:val="center"/>
      <w:textAlignment w:val="center"/>
    </w:pPr>
    <w:rPr>
      <w:szCs w:val="20"/>
    </w:rPr>
  </w:style>
  <w:style w:type="paragraph" w:customStyle="1" w:styleId="StyleHeading2TimesNewRoman">
    <w:name w:val="Style Heading 2 + Times New Roman"/>
    <w:basedOn w:val="Heading2"/>
    <w:rsid w:val="00B9237B"/>
    <w:pPr>
      <w:tabs>
        <w:tab w:val="left" w:pos="-2410"/>
        <w:tab w:val="left" w:pos="-1701"/>
        <w:tab w:val="num" w:pos="360"/>
      </w:tabs>
      <w:spacing w:before="120" w:after="120"/>
      <w:ind w:left="721" w:hanging="902"/>
    </w:pPr>
    <w:rPr>
      <w:rFonts w:ascii="Times New Roman" w:hAnsi="Times New Roman"/>
      <w:bCs/>
      <w:szCs w:val="24"/>
      <w:lang w:val="nl-NL" w:eastAsia="en-US"/>
    </w:rPr>
  </w:style>
  <w:style w:type="paragraph" w:styleId="TOC4">
    <w:name w:val="toc 4"/>
    <w:basedOn w:val="Normal"/>
    <w:next w:val="Normal"/>
    <w:autoRedefine/>
    <w:uiPriority w:val="39"/>
    <w:unhideWhenUsed/>
    <w:rsid w:val="00B9237B"/>
    <w:pPr>
      <w:ind w:left="780"/>
    </w:pPr>
    <w:rPr>
      <w:rFonts w:ascii="Calibri" w:eastAsia="Calibri" w:hAnsi="Calibri" w:cs="Calibri"/>
      <w:sz w:val="18"/>
      <w:szCs w:val="18"/>
    </w:rPr>
  </w:style>
  <w:style w:type="paragraph" w:styleId="TOC5">
    <w:name w:val="toc 5"/>
    <w:basedOn w:val="Normal"/>
    <w:next w:val="Normal"/>
    <w:autoRedefine/>
    <w:uiPriority w:val="39"/>
    <w:unhideWhenUsed/>
    <w:rsid w:val="00B9237B"/>
    <w:pPr>
      <w:ind w:left="1040"/>
    </w:pPr>
    <w:rPr>
      <w:rFonts w:ascii="Calibri" w:eastAsia="Calibri" w:hAnsi="Calibri" w:cs="Calibri"/>
      <w:sz w:val="18"/>
      <w:szCs w:val="18"/>
    </w:rPr>
  </w:style>
  <w:style w:type="paragraph" w:styleId="TOC6">
    <w:name w:val="toc 6"/>
    <w:basedOn w:val="Normal"/>
    <w:next w:val="Normal"/>
    <w:autoRedefine/>
    <w:uiPriority w:val="39"/>
    <w:unhideWhenUsed/>
    <w:rsid w:val="00B9237B"/>
    <w:pPr>
      <w:ind w:left="1300"/>
    </w:pPr>
    <w:rPr>
      <w:rFonts w:ascii="Calibri" w:eastAsia="Calibri" w:hAnsi="Calibri" w:cs="Calibri"/>
      <w:sz w:val="18"/>
      <w:szCs w:val="18"/>
    </w:rPr>
  </w:style>
  <w:style w:type="paragraph" w:styleId="TOC7">
    <w:name w:val="toc 7"/>
    <w:basedOn w:val="Normal"/>
    <w:next w:val="Normal"/>
    <w:autoRedefine/>
    <w:uiPriority w:val="39"/>
    <w:unhideWhenUsed/>
    <w:rsid w:val="00B9237B"/>
    <w:pPr>
      <w:ind w:left="1560"/>
    </w:pPr>
    <w:rPr>
      <w:rFonts w:ascii="Calibri" w:eastAsia="Calibri" w:hAnsi="Calibri" w:cs="Calibri"/>
      <w:sz w:val="18"/>
      <w:szCs w:val="18"/>
    </w:rPr>
  </w:style>
  <w:style w:type="paragraph" w:styleId="TOC8">
    <w:name w:val="toc 8"/>
    <w:basedOn w:val="Normal"/>
    <w:next w:val="Normal"/>
    <w:autoRedefine/>
    <w:uiPriority w:val="39"/>
    <w:unhideWhenUsed/>
    <w:rsid w:val="00B9237B"/>
    <w:pPr>
      <w:ind w:left="1820"/>
    </w:pPr>
    <w:rPr>
      <w:rFonts w:ascii="Calibri" w:eastAsia="Calibri" w:hAnsi="Calibri" w:cs="Calibri"/>
      <w:sz w:val="18"/>
      <w:szCs w:val="18"/>
    </w:rPr>
  </w:style>
  <w:style w:type="paragraph" w:styleId="TOC9">
    <w:name w:val="toc 9"/>
    <w:basedOn w:val="Normal"/>
    <w:next w:val="Normal"/>
    <w:autoRedefine/>
    <w:uiPriority w:val="39"/>
    <w:unhideWhenUsed/>
    <w:rsid w:val="00B9237B"/>
    <w:pPr>
      <w:ind w:left="2080"/>
    </w:pPr>
    <w:rPr>
      <w:rFonts w:ascii="Calibri" w:eastAsia="Calibri" w:hAnsi="Calibri" w:cs="Calibri"/>
      <w:sz w:val="18"/>
      <w:szCs w:val="18"/>
    </w:rPr>
  </w:style>
  <w:style w:type="paragraph" w:customStyle="1" w:styleId="CharCharCharCharCharCharChar">
    <w:name w:val="Char Char Char Char Char Char Char"/>
    <w:basedOn w:val="Normal"/>
    <w:next w:val="Normal"/>
    <w:semiHidden/>
    <w:rsid w:val="00B9237B"/>
    <w:pPr>
      <w:spacing w:before="120" w:after="120"/>
      <w:jc w:val="both"/>
    </w:pPr>
    <w:rPr>
      <w:sz w:val="22"/>
      <w:szCs w:val="22"/>
    </w:rPr>
  </w:style>
  <w:style w:type="paragraph" w:customStyle="1" w:styleId="T2">
    <w:name w:val="T2"/>
    <w:basedOn w:val="Normal"/>
    <w:link w:val="T2Char"/>
    <w:rsid w:val="00B9237B"/>
    <w:pPr>
      <w:spacing w:before="160" w:after="120" w:line="264" w:lineRule="auto"/>
      <w:ind w:firstLine="654"/>
      <w:jc w:val="both"/>
    </w:pPr>
    <w:rPr>
      <w:b/>
      <w:color w:val="000000"/>
      <w:sz w:val="28"/>
    </w:rPr>
  </w:style>
  <w:style w:type="character" w:customStyle="1" w:styleId="T2Char">
    <w:name w:val="T2 Char"/>
    <w:link w:val="T2"/>
    <w:locked/>
    <w:rsid w:val="00B9237B"/>
    <w:rPr>
      <w:rFonts w:ascii="Times New Roman" w:eastAsia="Times New Roman" w:hAnsi="Times New Roman" w:cs="Times New Roman"/>
      <w:b/>
      <w:color w:val="000000"/>
      <w:sz w:val="28"/>
      <w:szCs w:val="24"/>
    </w:rPr>
  </w:style>
  <w:style w:type="paragraph" w:customStyle="1" w:styleId="Style10">
    <w:name w:val="Style1"/>
    <w:basedOn w:val="Normal"/>
    <w:link w:val="Style1Char"/>
    <w:uiPriority w:val="99"/>
    <w:qFormat/>
    <w:rsid w:val="00B9237B"/>
    <w:pPr>
      <w:spacing w:before="80" w:line="288" w:lineRule="auto"/>
      <w:ind w:firstLine="327"/>
      <w:jc w:val="both"/>
    </w:pPr>
    <w:rPr>
      <w:iCs/>
      <w:sz w:val="28"/>
    </w:rPr>
  </w:style>
  <w:style w:type="character" w:customStyle="1" w:styleId="Style1Char">
    <w:name w:val="Style1 Char"/>
    <w:link w:val="Style10"/>
    <w:uiPriority w:val="99"/>
    <w:locked/>
    <w:rsid w:val="00B9237B"/>
    <w:rPr>
      <w:rFonts w:ascii="Times New Roman" w:eastAsia="Times New Roman" w:hAnsi="Times New Roman" w:cs="Times New Roman"/>
      <w:iCs/>
      <w:sz w:val="28"/>
      <w:szCs w:val="24"/>
    </w:rPr>
  </w:style>
  <w:style w:type="paragraph" w:customStyle="1" w:styleId="Normal1">
    <w:name w:val="Normal 1"/>
    <w:basedOn w:val="Normal"/>
    <w:link w:val="Normal1Char"/>
    <w:rsid w:val="00B9237B"/>
    <w:pPr>
      <w:spacing w:after="120"/>
      <w:ind w:left="709" w:firstLine="578"/>
      <w:jc w:val="both"/>
    </w:pPr>
    <w:rPr>
      <w:sz w:val="28"/>
      <w:szCs w:val="20"/>
    </w:rPr>
  </w:style>
  <w:style w:type="character" w:customStyle="1" w:styleId="Normal1Char">
    <w:name w:val="Normal 1 Char"/>
    <w:link w:val="Normal1"/>
    <w:locked/>
    <w:rsid w:val="00B9237B"/>
    <w:rPr>
      <w:rFonts w:ascii="Times New Roman" w:eastAsia="Times New Roman" w:hAnsi="Times New Roman" w:cs="Times New Roman"/>
      <w:sz w:val="28"/>
      <w:szCs w:val="20"/>
    </w:rPr>
  </w:style>
  <w:style w:type="paragraph" w:customStyle="1" w:styleId="3">
    <w:name w:val="3"/>
    <w:basedOn w:val="Normal"/>
    <w:rsid w:val="00B9237B"/>
    <w:pPr>
      <w:spacing w:line="360" w:lineRule="auto"/>
      <w:jc w:val="both"/>
    </w:pPr>
    <w:rPr>
      <w:b/>
      <w:iCs/>
      <w:sz w:val="28"/>
    </w:rPr>
  </w:style>
  <w:style w:type="paragraph" w:customStyle="1" w:styleId="CharCharCharCharCharCharChar1">
    <w:name w:val="Char Char Char Char Char Char Char1"/>
    <w:basedOn w:val="Normal"/>
    <w:next w:val="Normal"/>
    <w:semiHidden/>
    <w:rsid w:val="00B9237B"/>
    <w:pPr>
      <w:spacing w:before="120" w:after="120"/>
      <w:jc w:val="both"/>
    </w:pPr>
    <w:rPr>
      <w:sz w:val="22"/>
      <w:szCs w:val="22"/>
    </w:rPr>
  </w:style>
  <w:style w:type="paragraph" w:customStyle="1" w:styleId="2">
    <w:name w:val="2"/>
    <w:basedOn w:val="Normal"/>
    <w:rsid w:val="00B9237B"/>
    <w:pPr>
      <w:tabs>
        <w:tab w:val="left" w:pos="540"/>
        <w:tab w:val="left" w:pos="5760"/>
      </w:tabs>
      <w:spacing w:after="120" w:line="360" w:lineRule="auto"/>
      <w:ind w:firstLine="706"/>
    </w:pPr>
    <w:rPr>
      <w:b/>
      <w:bCs/>
      <w:sz w:val="28"/>
      <w:szCs w:val="28"/>
    </w:rPr>
  </w:style>
  <w:style w:type="paragraph" w:customStyle="1" w:styleId="Normal2">
    <w:name w:val="Normal 2"/>
    <w:basedOn w:val="Normal"/>
    <w:rsid w:val="00B9237B"/>
    <w:pPr>
      <w:spacing w:after="120"/>
      <w:ind w:left="1559" w:firstLine="851"/>
      <w:jc w:val="both"/>
    </w:pPr>
    <w:rPr>
      <w:bCs/>
      <w:sz w:val="28"/>
      <w:szCs w:val="20"/>
    </w:rPr>
  </w:style>
  <w:style w:type="paragraph" w:styleId="TOCHeading">
    <w:name w:val="TOC Heading"/>
    <w:basedOn w:val="Heading1"/>
    <w:next w:val="Normal"/>
    <w:uiPriority w:val="39"/>
    <w:unhideWhenUsed/>
    <w:qFormat/>
    <w:rsid w:val="00B9237B"/>
    <w:pPr>
      <w:spacing w:line="276" w:lineRule="auto"/>
      <w:outlineLvl w:val="9"/>
    </w:pPr>
    <w:rPr>
      <w:rFonts w:ascii="Cambria" w:eastAsia="Times New Roman" w:hAnsi="Cambria" w:cs="Times New Roman"/>
      <w:color w:val="365F91"/>
    </w:rPr>
  </w:style>
  <w:style w:type="paragraph" w:customStyle="1" w:styleId="StyleBefore3ptAfter3pt">
    <w:name w:val="Style Before:  3 pt After:  3 pt"/>
    <w:basedOn w:val="Normal"/>
    <w:rsid w:val="00B9237B"/>
    <w:pPr>
      <w:numPr>
        <w:numId w:val="5"/>
      </w:numPr>
      <w:spacing w:before="60" w:after="60" w:line="360" w:lineRule="auto"/>
      <w:jc w:val="both"/>
    </w:pPr>
    <w:rPr>
      <w:rFonts w:ascii=".VnTime" w:hAnsi=".VnTime"/>
      <w:sz w:val="26"/>
      <w:szCs w:val="20"/>
    </w:rPr>
  </w:style>
  <w:style w:type="paragraph" w:customStyle="1" w:styleId="Char1">
    <w:name w:val="Char1"/>
    <w:basedOn w:val="Normal"/>
    <w:rsid w:val="00B9237B"/>
    <w:pPr>
      <w:spacing w:after="160" w:line="240" w:lineRule="exact"/>
    </w:pPr>
    <w:rPr>
      <w:rFonts w:ascii="Tahoma" w:hAnsi="Tahoma"/>
      <w:sz w:val="20"/>
      <w:szCs w:val="20"/>
    </w:rPr>
  </w:style>
  <w:style w:type="paragraph" w:customStyle="1" w:styleId="Heading3">
    <w:name w:val="*Heading 3"/>
    <w:basedOn w:val="Normal"/>
    <w:autoRedefine/>
    <w:rsid w:val="00B9237B"/>
    <w:pPr>
      <w:keepNext/>
      <w:widowControl w:val="0"/>
      <w:numPr>
        <w:ilvl w:val="1"/>
        <w:numId w:val="6"/>
      </w:numPr>
      <w:spacing w:before="60" w:after="60" w:line="312" w:lineRule="auto"/>
      <w:jc w:val="both"/>
      <w:outlineLvl w:val="2"/>
    </w:pPr>
    <w:rPr>
      <w:color w:val="000000"/>
      <w:szCs w:val="20"/>
    </w:rPr>
  </w:style>
  <w:style w:type="character" w:styleId="Emphasis">
    <w:name w:val="Emphasis"/>
    <w:qFormat/>
    <w:rsid w:val="00B9237B"/>
    <w:rPr>
      <w:iCs/>
      <w:bdr w:val="none" w:sz="0" w:space="0" w:color="auto"/>
    </w:rPr>
  </w:style>
  <w:style w:type="paragraph" w:styleId="ListBullet2">
    <w:name w:val="List Bullet 2"/>
    <w:aliases w:val="numeration sign 2"/>
    <w:basedOn w:val="Normal"/>
    <w:link w:val="ListBullet2Char"/>
    <w:autoRedefine/>
    <w:rsid w:val="00B9237B"/>
    <w:pPr>
      <w:spacing w:before="60" w:after="60" w:line="312" w:lineRule="auto"/>
      <w:jc w:val="both"/>
    </w:pPr>
    <w:rPr>
      <w:rFonts w:ascii="Arial" w:hAnsi="Arial" w:cs="Arial"/>
      <w:bCs/>
      <w:sz w:val="20"/>
      <w:szCs w:val="22"/>
      <w:lang w:val="de-DE"/>
    </w:rPr>
  </w:style>
  <w:style w:type="paragraph" w:customStyle="1" w:styleId="Normal14pt">
    <w:name w:val="Normal + 14 pt"/>
    <w:aliases w:val="Bold,Italic,Justified,Line spacing:  Multiple 1.2 li,Normal + .VnArial,12 pt,Not Bold,Before:  6 pt,After:  6 pt,Normal + Times New Roman,13 pt,First line:  1.27 cm,L..."/>
    <w:basedOn w:val="Normal"/>
    <w:rsid w:val="00B9237B"/>
    <w:pPr>
      <w:spacing w:line="288" w:lineRule="auto"/>
      <w:jc w:val="both"/>
    </w:pPr>
    <w:rPr>
      <w:rFonts w:ascii=".VnTime" w:hAnsi=".VnTime"/>
      <w:sz w:val="26"/>
      <w:szCs w:val="26"/>
    </w:rPr>
  </w:style>
  <w:style w:type="paragraph" w:customStyle="1" w:styleId="NormalWeb5">
    <w:name w:val="Normal (Web)5"/>
    <w:basedOn w:val="Normal"/>
    <w:rsid w:val="00B9237B"/>
    <w:pPr>
      <w:ind w:left="519" w:hanging="234"/>
    </w:pPr>
    <w:rPr>
      <w:rFonts w:ascii="Arial" w:hAnsi="Arial" w:cs="Arial"/>
      <w:color w:val="7D7D7D"/>
      <w:sz w:val="18"/>
      <w:szCs w:val="18"/>
    </w:rPr>
  </w:style>
  <w:style w:type="character" w:customStyle="1" w:styleId="product-facts1">
    <w:name w:val="product-facts1"/>
    <w:rsid w:val="00B9237B"/>
    <w:rPr>
      <w:rFonts w:ascii="Verdana" w:hAnsi="Verdana" w:hint="default"/>
      <w:b/>
      <w:bCs/>
      <w:strike w:val="0"/>
      <w:dstrike w:val="0"/>
      <w:color w:val="000000"/>
      <w:sz w:val="13"/>
      <w:szCs w:val="13"/>
      <w:u w:val="none"/>
      <w:effect w:val="none"/>
    </w:rPr>
  </w:style>
  <w:style w:type="paragraph" w:customStyle="1" w:styleId="Binhthuong">
    <w:name w:val="Binh thuong"/>
    <w:basedOn w:val="Normal"/>
    <w:link w:val="BinhthuongChar1"/>
    <w:autoRedefine/>
    <w:rsid w:val="00B9237B"/>
    <w:pPr>
      <w:tabs>
        <w:tab w:val="left" w:pos="284"/>
      </w:tabs>
      <w:spacing w:line="312" w:lineRule="auto"/>
      <w:jc w:val="both"/>
    </w:pPr>
    <w:rPr>
      <w:sz w:val="26"/>
      <w:szCs w:val="26"/>
      <w:lang w:val="nl-NL" w:eastAsia="zh-CN"/>
    </w:rPr>
  </w:style>
  <w:style w:type="paragraph" w:customStyle="1" w:styleId="Vuong">
    <w:name w:val="Vuong"/>
    <w:basedOn w:val="Normal"/>
    <w:autoRedefine/>
    <w:rsid w:val="00B9237B"/>
    <w:pPr>
      <w:tabs>
        <w:tab w:val="left" w:pos="340"/>
      </w:tabs>
      <w:spacing w:line="312" w:lineRule="auto"/>
      <w:jc w:val="both"/>
    </w:pPr>
    <w:rPr>
      <w:i/>
      <w:snapToGrid w:val="0"/>
      <w:sz w:val="26"/>
      <w:szCs w:val="26"/>
      <w:lang w:val="nl-NL" w:eastAsia="zh-CN"/>
    </w:rPr>
  </w:style>
  <w:style w:type="paragraph" w:customStyle="1" w:styleId="Nho">
    <w:name w:val="Nho"/>
    <w:basedOn w:val="Binhthuong"/>
    <w:autoRedefine/>
    <w:rsid w:val="00B9237B"/>
    <w:pPr>
      <w:tabs>
        <w:tab w:val="left" w:pos="1496"/>
        <w:tab w:val="left" w:pos="1683"/>
      </w:tabs>
      <w:jc w:val="center"/>
    </w:pPr>
    <w:rPr>
      <w:i/>
      <w:sz w:val="24"/>
    </w:rPr>
  </w:style>
  <w:style w:type="paragraph" w:customStyle="1" w:styleId="CharCharCharChar">
    <w:name w:val="Char Char Char Char"/>
    <w:basedOn w:val="Normal"/>
    <w:next w:val="Normal"/>
    <w:autoRedefine/>
    <w:rsid w:val="00B9237B"/>
    <w:pPr>
      <w:spacing w:before="120" w:after="120" w:line="312" w:lineRule="auto"/>
    </w:pPr>
    <w:rPr>
      <w:sz w:val="28"/>
      <w:szCs w:val="28"/>
    </w:rPr>
  </w:style>
  <w:style w:type="character" w:customStyle="1" w:styleId="NormalWebChar">
    <w:name w:val="Normal (Web) Char"/>
    <w:aliases w:val="표준 (웹) Char"/>
    <w:link w:val="NormalWeb"/>
    <w:uiPriority w:val="99"/>
    <w:rsid w:val="00B9237B"/>
    <w:rPr>
      <w:rFonts w:ascii="Times New Roman" w:eastAsia="Times New Roman" w:hAnsi="Times New Roman" w:cs="Times New Roman"/>
      <w:sz w:val="24"/>
      <w:szCs w:val="24"/>
    </w:rPr>
  </w:style>
  <w:style w:type="paragraph" w:customStyle="1" w:styleId="Style2">
    <w:name w:val="Style2"/>
    <w:basedOn w:val="ListParagraph"/>
    <w:qFormat/>
    <w:rsid w:val="00B9237B"/>
    <w:pPr>
      <w:spacing w:after="120"/>
      <w:ind w:left="792" w:hanging="432"/>
      <w:contextualSpacing w:val="0"/>
    </w:pPr>
    <w:rPr>
      <w:rFonts w:ascii="Arial" w:eastAsia="Calibri" w:hAnsi="Arial" w:cs="Arial"/>
      <w:b/>
    </w:rPr>
  </w:style>
  <w:style w:type="paragraph" w:customStyle="1" w:styleId="Style3">
    <w:name w:val="Style3"/>
    <w:basedOn w:val="ListParagraph"/>
    <w:qFormat/>
    <w:rsid w:val="00B9237B"/>
    <w:pPr>
      <w:spacing w:after="120"/>
      <w:ind w:left="774" w:hanging="504"/>
      <w:contextualSpacing w:val="0"/>
    </w:pPr>
    <w:rPr>
      <w:rFonts w:ascii="Arial" w:eastAsia="Calibri" w:hAnsi="Arial" w:cs="Arial"/>
      <w:b/>
      <w:i/>
    </w:rPr>
  </w:style>
  <w:style w:type="paragraph" w:customStyle="1" w:styleId="Style4">
    <w:name w:val="Style4"/>
    <w:basedOn w:val="Normal"/>
    <w:qFormat/>
    <w:rsid w:val="00B9237B"/>
    <w:pPr>
      <w:numPr>
        <w:numId w:val="7"/>
      </w:numPr>
      <w:tabs>
        <w:tab w:val="left" w:pos="1134"/>
      </w:tabs>
      <w:spacing w:before="120" w:after="120"/>
    </w:pPr>
    <w:rPr>
      <w:rFonts w:eastAsia="Calibri"/>
      <w:i/>
      <w:u w:val="single"/>
    </w:rPr>
  </w:style>
  <w:style w:type="paragraph" w:customStyle="1" w:styleId="Corp-Name">
    <w:name w:val="Corp-Name"/>
    <w:basedOn w:val="Normal"/>
    <w:rsid w:val="00B9237B"/>
    <w:pPr>
      <w:tabs>
        <w:tab w:val="center" w:pos="3828"/>
      </w:tabs>
      <w:spacing w:line="240" w:lineRule="atLeast"/>
      <w:jc w:val="center"/>
    </w:pPr>
    <w:rPr>
      <w:rFonts w:ascii=".VnAvantH" w:hAnsi=".VnAvantH"/>
      <w:b/>
      <w:szCs w:val="20"/>
    </w:rPr>
  </w:style>
  <w:style w:type="paragraph" w:customStyle="1" w:styleId="dep-name">
    <w:name w:val="dep-name"/>
    <w:basedOn w:val="Corp-Name"/>
    <w:rsid w:val="00B9237B"/>
    <w:rPr>
      <w:b w:val="0"/>
      <w:spacing w:val="10"/>
    </w:rPr>
  </w:style>
  <w:style w:type="paragraph" w:customStyle="1" w:styleId="Main-heading">
    <w:name w:val="Main-heading"/>
    <w:basedOn w:val="Normal"/>
    <w:rsid w:val="00B9237B"/>
    <w:pPr>
      <w:spacing w:before="120" w:after="120"/>
    </w:pPr>
    <w:rPr>
      <w:rFonts w:ascii=".VnTimeH" w:hAnsi=".VnTimeH"/>
      <w:b/>
      <w:sz w:val="28"/>
      <w:szCs w:val="20"/>
      <w:lang w:val="en-GB"/>
    </w:rPr>
  </w:style>
  <w:style w:type="paragraph" w:customStyle="1" w:styleId="Ministry">
    <w:name w:val="Ministry"/>
    <w:basedOn w:val="Normal"/>
    <w:rsid w:val="00B9237B"/>
    <w:pPr>
      <w:jc w:val="center"/>
    </w:pPr>
    <w:rPr>
      <w:rFonts w:ascii=".VnAvantH" w:hAnsi=".VnAvantH"/>
      <w:b/>
      <w:sz w:val="28"/>
      <w:szCs w:val="20"/>
      <w:lang w:val="en-GB"/>
    </w:rPr>
  </w:style>
  <w:style w:type="paragraph" w:styleId="PlainText">
    <w:name w:val="Plain Text"/>
    <w:basedOn w:val="Normal"/>
    <w:link w:val="PlainTextChar"/>
    <w:rsid w:val="00B9237B"/>
    <w:rPr>
      <w:rFonts w:ascii="Courier New" w:hAnsi="Courier New"/>
      <w:sz w:val="20"/>
      <w:szCs w:val="20"/>
      <w:lang w:val="en-GB"/>
    </w:rPr>
  </w:style>
  <w:style w:type="character" w:customStyle="1" w:styleId="PlainTextChar">
    <w:name w:val="Plain Text Char"/>
    <w:basedOn w:val="DefaultParagraphFont"/>
    <w:link w:val="PlainText"/>
    <w:rsid w:val="00B9237B"/>
    <w:rPr>
      <w:rFonts w:ascii="Courier New" w:eastAsia="Times New Roman" w:hAnsi="Courier New" w:cs="Times New Roman"/>
      <w:sz w:val="20"/>
      <w:szCs w:val="20"/>
      <w:lang w:val="en-GB"/>
    </w:rPr>
  </w:style>
  <w:style w:type="character" w:customStyle="1" w:styleId="CommentTextChar1">
    <w:name w:val="Comment Text Char1"/>
    <w:uiPriority w:val="99"/>
    <w:semiHidden/>
    <w:rsid w:val="00B9237B"/>
    <w:rPr>
      <w:rFonts w:ascii="Cambria" w:hAnsi="Cambria" w:cs="Cambria"/>
    </w:rPr>
  </w:style>
  <w:style w:type="paragraph" w:customStyle="1" w:styleId="xl25">
    <w:name w:val="xl25"/>
    <w:basedOn w:val="Normal"/>
    <w:rsid w:val="00B9237B"/>
    <w:pPr>
      <w:pBdr>
        <w:top w:val="single" w:sz="4" w:space="0" w:color="C0C0C0"/>
        <w:left w:val="single" w:sz="4" w:space="0" w:color="C0C0C0"/>
        <w:bottom w:val="single" w:sz="4" w:space="0" w:color="C0C0C0"/>
        <w:right w:val="single" w:sz="4" w:space="0" w:color="C0C0C0"/>
      </w:pBdr>
      <w:spacing w:before="100" w:beforeAutospacing="1" w:after="100" w:afterAutospacing="1"/>
      <w:jc w:val="center"/>
    </w:pPr>
    <w:rPr>
      <w:rFonts w:ascii="Arial" w:hAnsi="Arial" w:cs="Arial"/>
      <w:color w:val="000000"/>
      <w:sz w:val="16"/>
      <w:szCs w:val="16"/>
    </w:rPr>
  </w:style>
  <w:style w:type="paragraph" w:customStyle="1" w:styleId="xl26">
    <w:name w:val="xl26"/>
    <w:basedOn w:val="Normal"/>
    <w:rsid w:val="00B9237B"/>
    <w:pPr>
      <w:pBdr>
        <w:top w:val="single" w:sz="4" w:space="0" w:color="C0C0C0"/>
        <w:left w:val="single" w:sz="4" w:space="0" w:color="C0C0C0"/>
        <w:bottom w:val="single" w:sz="4" w:space="0" w:color="C0C0C0"/>
        <w:right w:val="single" w:sz="4" w:space="0" w:color="C0C0C0"/>
      </w:pBdr>
      <w:spacing w:before="100" w:beforeAutospacing="1" w:after="100" w:afterAutospacing="1"/>
      <w:jc w:val="center"/>
    </w:pPr>
    <w:rPr>
      <w:rFonts w:ascii="Arial" w:hAnsi="Arial" w:cs="Arial"/>
      <w:color w:val="000000"/>
      <w:sz w:val="16"/>
      <w:szCs w:val="16"/>
    </w:rPr>
  </w:style>
  <w:style w:type="paragraph" w:customStyle="1" w:styleId="xl63">
    <w:name w:val="xl63"/>
    <w:basedOn w:val="Normal"/>
    <w:rsid w:val="00B9237B"/>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color w:val="000000"/>
    </w:rPr>
  </w:style>
  <w:style w:type="paragraph" w:customStyle="1" w:styleId="xl64">
    <w:name w:val="xl64"/>
    <w:basedOn w:val="Normal"/>
    <w:rsid w:val="00B9237B"/>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color w:val="000000"/>
    </w:rPr>
  </w:style>
  <w:style w:type="paragraph" w:customStyle="1" w:styleId="noidung">
    <w:name w:val="noidung"/>
    <w:basedOn w:val="Normal"/>
    <w:link w:val="noidungChar"/>
    <w:rsid w:val="00B9237B"/>
    <w:pPr>
      <w:widowControl w:val="0"/>
      <w:spacing w:before="80" w:after="80" w:line="288" w:lineRule="auto"/>
      <w:ind w:left="284"/>
      <w:jc w:val="both"/>
    </w:pPr>
    <w:rPr>
      <w:rFonts w:ascii=".VnTime" w:hAnsi=".VnTime"/>
      <w:sz w:val="26"/>
      <w:szCs w:val="26"/>
    </w:rPr>
  </w:style>
  <w:style w:type="paragraph" w:customStyle="1" w:styleId="xl65">
    <w:name w:val="xl65"/>
    <w:basedOn w:val="Normal"/>
    <w:rsid w:val="00B9237B"/>
    <w:pPr>
      <w:spacing w:before="100" w:beforeAutospacing="1" w:after="100" w:afterAutospacing="1"/>
    </w:pPr>
    <w:rPr>
      <w:rFonts w:ascii="Segoe UI" w:hAnsi="Segoe UI" w:cs="Segoe UI"/>
    </w:rPr>
  </w:style>
  <w:style w:type="paragraph" w:customStyle="1" w:styleId="xl66">
    <w:name w:val="xl66"/>
    <w:basedOn w:val="Normal"/>
    <w:rsid w:val="00B9237B"/>
    <w:pPr>
      <w:spacing w:before="100" w:beforeAutospacing="1" w:after="100" w:afterAutospacing="1"/>
    </w:pPr>
    <w:rPr>
      <w:rFonts w:ascii="Segoe UI" w:hAnsi="Segoe UI" w:cs="Segoe UI"/>
    </w:rPr>
  </w:style>
  <w:style w:type="paragraph" w:customStyle="1" w:styleId="xl67">
    <w:name w:val="xl67"/>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Segoe UI" w:hAnsi="Segoe UI" w:cs="Segoe UI"/>
      <w:b/>
      <w:bCs/>
    </w:rPr>
  </w:style>
  <w:style w:type="paragraph" w:customStyle="1" w:styleId="xl68">
    <w:name w:val="xl68"/>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Segoe UI" w:hAnsi="Segoe UI" w:cs="Segoe UI"/>
    </w:rPr>
  </w:style>
  <w:style w:type="paragraph" w:customStyle="1" w:styleId="xl69">
    <w:name w:val="xl69"/>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Segoe UI" w:hAnsi="Segoe UI" w:cs="Segoe UI"/>
    </w:rPr>
  </w:style>
  <w:style w:type="paragraph" w:customStyle="1" w:styleId="xl70">
    <w:name w:val="xl70"/>
    <w:basedOn w:val="Normal"/>
    <w:rsid w:val="00B9237B"/>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textAlignment w:val="center"/>
    </w:pPr>
    <w:rPr>
      <w:rFonts w:ascii="Segoe UI" w:hAnsi="Segoe UI" w:cs="Segoe UI"/>
    </w:rPr>
  </w:style>
  <w:style w:type="paragraph" w:customStyle="1" w:styleId="xl71">
    <w:name w:val="xl71"/>
    <w:basedOn w:val="Normal"/>
    <w:rsid w:val="00B9237B"/>
    <w:pPr>
      <w:pBdr>
        <w:left w:val="single" w:sz="4" w:space="0" w:color="auto"/>
        <w:bottom w:val="single" w:sz="4" w:space="0" w:color="auto"/>
        <w:right w:val="single" w:sz="4" w:space="0" w:color="auto"/>
      </w:pBdr>
      <w:spacing w:before="100" w:beforeAutospacing="1" w:after="100" w:afterAutospacing="1"/>
      <w:jc w:val="center"/>
      <w:textAlignment w:val="center"/>
    </w:pPr>
    <w:rPr>
      <w:rFonts w:ascii="Segoe UI" w:hAnsi="Segoe UI" w:cs="Segoe UI"/>
      <w:b/>
      <w:bCs/>
    </w:rPr>
  </w:style>
  <w:style w:type="paragraph" w:customStyle="1" w:styleId="xl72">
    <w:name w:val="xl72"/>
    <w:basedOn w:val="Normal"/>
    <w:rsid w:val="00B9237B"/>
    <w:pPr>
      <w:pBdr>
        <w:left w:val="single" w:sz="4" w:space="0" w:color="auto"/>
        <w:bottom w:val="single" w:sz="4" w:space="0" w:color="auto"/>
        <w:right w:val="single" w:sz="4" w:space="0" w:color="auto"/>
      </w:pBdr>
      <w:spacing w:before="100" w:beforeAutospacing="1" w:after="100" w:afterAutospacing="1"/>
      <w:jc w:val="center"/>
      <w:textAlignment w:val="center"/>
    </w:pPr>
    <w:rPr>
      <w:rFonts w:ascii="Segoe UI" w:hAnsi="Segoe UI" w:cs="Segoe UI"/>
      <w:b/>
      <w:bCs/>
    </w:rPr>
  </w:style>
  <w:style w:type="paragraph" w:customStyle="1" w:styleId="xl73">
    <w:name w:val="xl73"/>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Segoe UI" w:hAnsi="Segoe UI" w:cs="Segoe UI"/>
      <w:b/>
      <w:bCs/>
    </w:rPr>
  </w:style>
  <w:style w:type="paragraph" w:customStyle="1" w:styleId="xl74">
    <w:name w:val="xl74"/>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Segoe UI" w:hAnsi="Segoe UI" w:cs="Segoe UI"/>
      <w:b/>
      <w:bCs/>
    </w:rPr>
  </w:style>
  <w:style w:type="paragraph" w:customStyle="1" w:styleId="xl75">
    <w:name w:val="xl75"/>
    <w:basedOn w:val="Normal"/>
    <w:rsid w:val="00B9237B"/>
    <w:pPr>
      <w:pBdr>
        <w:left w:val="single" w:sz="4" w:space="0" w:color="auto"/>
        <w:bottom w:val="single" w:sz="4" w:space="0" w:color="auto"/>
        <w:right w:val="single" w:sz="4" w:space="0" w:color="auto"/>
      </w:pBdr>
      <w:spacing w:before="100" w:beforeAutospacing="1" w:after="100" w:afterAutospacing="1"/>
      <w:jc w:val="center"/>
      <w:textAlignment w:val="center"/>
    </w:pPr>
    <w:rPr>
      <w:rFonts w:ascii="Segoe UI" w:hAnsi="Segoe UI" w:cs="Segoe UI"/>
      <w:b/>
      <w:bCs/>
    </w:rPr>
  </w:style>
  <w:style w:type="paragraph" w:customStyle="1" w:styleId="xl76">
    <w:name w:val="xl76"/>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Segoe UI" w:hAnsi="Segoe UI" w:cs="Segoe UI"/>
    </w:rPr>
  </w:style>
  <w:style w:type="paragraph" w:customStyle="1" w:styleId="xl77">
    <w:name w:val="xl77"/>
    <w:basedOn w:val="Normal"/>
    <w:rsid w:val="00B9237B"/>
    <w:pPr>
      <w:pBdr>
        <w:left w:val="single" w:sz="4" w:space="0" w:color="auto"/>
        <w:bottom w:val="single" w:sz="4" w:space="0" w:color="auto"/>
        <w:right w:val="single" w:sz="4" w:space="0" w:color="auto"/>
      </w:pBdr>
      <w:spacing w:before="100" w:beforeAutospacing="1" w:after="100" w:afterAutospacing="1"/>
      <w:textAlignment w:val="center"/>
    </w:pPr>
    <w:rPr>
      <w:rFonts w:ascii="Segoe UI" w:hAnsi="Segoe UI" w:cs="Segoe UI"/>
      <w:b/>
      <w:bCs/>
    </w:rPr>
  </w:style>
  <w:style w:type="paragraph" w:customStyle="1" w:styleId="xl78">
    <w:name w:val="xl78"/>
    <w:basedOn w:val="Normal"/>
    <w:rsid w:val="00B9237B"/>
    <w:pPr>
      <w:pBdr>
        <w:left w:val="single" w:sz="4" w:space="0" w:color="auto"/>
        <w:bottom w:val="single" w:sz="4" w:space="0" w:color="auto"/>
        <w:right w:val="single" w:sz="4" w:space="0" w:color="auto"/>
      </w:pBdr>
      <w:spacing w:before="100" w:beforeAutospacing="1" w:after="100" w:afterAutospacing="1"/>
      <w:jc w:val="center"/>
      <w:textAlignment w:val="center"/>
    </w:pPr>
    <w:rPr>
      <w:rFonts w:ascii="Segoe UI" w:hAnsi="Segoe UI" w:cs="Segoe UI"/>
    </w:rPr>
  </w:style>
  <w:style w:type="paragraph" w:customStyle="1" w:styleId="xl79">
    <w:name w:val="xl79"/>
    <w:basedOn w:val="Normal"/>
    <w:rsid w:val="00B9237B"/>
    <w:pPr>
      <w:pBdr>
        <w:top w:val="single" w:sz="4" w:space="0" w:color="auto"/>
        <w:left w:val="single" w:sz="4" w:space="0" w:color="auto"/>
        <w:bottom w:val="single" w:sz="4" w:space="0" w:color="auto"/>
        <w:right w:val="single" w:sz="4" w:space="0" w:color="auto"/>
      </w:pBdr>
      <w:shd w:val="clear" w:color="000000" w:fill="95B3D7"/>
      <w:spacing w:before="100" w:beforeAutospacing="1" w:after="100" w:afterAutospacing="1"/>
      <w:jc w:val="center"/>
      <w:textAlignment w:val="center"/>
    </w:pPr>
    <w:rPr>
      <w:rFonts w:ascii="Segoe UI" w:hAnsi="Segoe UI" w:cs="Segoe UI"/>
      <w:b/>
      <w:bCs/>
    </w:rPr>
  </w:style>
  <w:style w:type="paragraph" w:customStyle="1" w:styleId="xl80">
    <w:name w:val="xl80"/>
    <w:basedOn w:val="Normal"/>
    <w:rsid w:val="00B9237B"/>
    <w:pPr>
      <w:pBdr>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Segoe UI" w:hAnsi="Segoe UI" w:cs="Segoe UI"/>
      <w:b/>
      <w:bCs/>
    </w:rPr>
  </w:style>
  <w:style w:type="paragraph" w:customStyle="1" w:styleId="xl81">
    <w:name w:val="xl81"/>
    <w:basedOn w:val="Normal"/>
    <w:rsid w:val="00B9237B"/>
    <w:pPr>
      <w:pBdr>
        <w:left w:val="single" w:sz="4" w:space="0" w:color="auto"/>
        <w:bottom w:val="single" w:sz="4" w:space="0" w:color="auto"/>
        <w:right w:val="single" w:sz="4" w:space="0" w:color="auto"/>
      </w:pBdr>
      <w:shd w:val="clear" w:color="000000" w:fill="FFFF00"/>
      <w:spacing w:before="100" w:beforeAutospacing="1" w:after="100" w:afterAutospacing="1"/>
      <w:textAlignment w:val="center"/>
    </w:pPr>
    <w:rPr>
      <w:rFonts w:ascii="Segoe UI" w:hAnsi="Segoe UI" w:cs="Segoe UI"/>
      <w:b/>
      <w:bCs/>
    </w:rPr>
  </w:style>
  <w:style w:type="paragraph" w:customStyle="1" w:styleId="xl83">
    <w:name w:val="xl83"/>
    <w:basedOn w:val="Normal"/>
    <w:rsid w:val="00B9237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Segoe UI" w:hAnsi="Segoe UI" w:cs="Segoe UI"/>
      <w:b/>
      <w:bCs/>
    </w:rPr>
  </w:style>
  <w:style w:type="paragraph" w:customStyle="1" w:styleId="xl84">
    <w:name w:val="xl84"/>
    <w:basedOn w:val="Normal"/>
    <w:rsid w:val="00B9237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Segoe UI" w:hAnsi="Segoe UI" w:cs="Segoe UI"/>
      <w:b/>
      <w:bCs/>
    </w:rPr>
  </w:style>
  <w:style w:type="paragraph" w:customStyle="1" w:styleId="xl85">
    <w:name w:val="xl85"/>
    <w:basedOn w:val="Normal"/>
    <w:rsid w:val="00B9237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Segoe UI" w:hAnsi="Segoe UI" w:cs="Segoe UI"/>
      <w:b/>
      <w:bCs/>
    </w:rPr>
  </w:style>
  <w:style w:type="paragraph" w:customStyle="1" w:styleId="xl86">
    <w:name w:val="xl86"/>
    <w:basedOn w:val="Normal"/>
    <w:rsid w:val="00B9237B"/>
    <w:pPr>
      <w:pBdr>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Segoe UI" w:hAnsi="Segoe UI" w:cs="Segoe UI"/>
      <w:b/>
      <w:bCs/>
    </w:rPr>
  </w:style>
  <w:style w:type="paragraph" w:customStyle="1" w:styleId="xl87">
    <w:name w:val="xl87"/>
    <w:basedOn w:val="Normal"/>
    <w:rsid w:val="00B9237B"/>
    <w:pPr>
      <w:shd w:val="clear" w:color="000000" w:fill="FFFF00"/>
      <w:spacing w:before="100" w:beforeAutospacing="1" w:after="100" w:afterAutospacing="1"/>
    </w:pPr>
    <w:rPr>
      <w:rFonts w:ascii="Segoe UI" w:hAnsi="Segoe UI" w:cs="Segoe UI"/>
    </w:rPr>
  </w:style>
  <w:style w:type="paragraph" w:customStyle="1" w:styleId="xl88">
    <w:name w:val="xl88"/>
    <w:basedOn w:val="Normal"/>
    <w:rsid w:val="00B9237B"/>
    <w:pPr>
      <w:pBdr>
        <w:left w:val="single" w:sz="4" w:space="0" w:color="auto"/>
        <w:bottom w:val="single" w:sz="4" w:space="0" w:color="auto"/>
        <w:right w:val="single" w:sz="4" w:space="0" w:color="auto"/>
      </w:pBdr>
      <w:spacing w:before="100" w:beforeAutospacing="1" w:after="100" w:afterAutospacing="1"/>
      <w:textAlignment w:val="center"/>
    </w:pPr>
    <w:rPr>
      <w:rFonts w:ascii="Segoe UI" w:hAnsi="Segoe UI" w:cs="Segoe UI"/>
    </w:rPr>
  </w:style>
  <w:style w:type="paragraph" w:customStyle="1" w:styleId="xl89">
    <w:name w:val="xl89"/>
    <w:basedOn w:val="Normal"/>
    <w:rsid w:val="00B9237B"/>
    <w:pPr>
      <w:pBdr>
        <w:left w:val="single" w:sz="4" w:space="0" w:color="auto"/>
        <w:bottom w:val="single" w:sz="4" w:space="0" w:color="auto"/>
        <w:right w:val="single" w:sz="4" w:space="0" w:color="auto"/>
      </w:pBdr>
      <w:shd w:val="clear" w:color="000000" w:fill="E6B9B8"/>
      <w:spacing w:before="100" w:beforeAutospacing="1" w:after="100" w:afterAutospacing="1"/>
      <w:jc w:val="center"/>
      <w:textAlignment w:val="center"/>
    </w:pPr>
    <w:rPr>
      <w:rFonts w:ascii="Segoe UI" w:hAnsi="Segoe UI" w:cs="Segoe UI"/>
      <w:b/>
      <w:bCs/>
    </w:rPr>
  </w:style>
  <w:style w:type="paragraph" w:customStyle="1" w:styleId="xl90">
    <w:name w:val="xl90"/>
    <w:basedOn w:val="Normal"/>
    <w:rsid w:val="00B9237B"/>
    <w:pPr>
      <w:pBdr>
        <w:left w:val="single" w:sz="4" w:space="0" w:color="auto"/>
        <w:bottom w:val="single" w:sz="4" w:space="0" w:color="auto"/>
        <w:right w:val="single" w:sz="4" w:space="0" w:color="auto"/>
      </w:pBdr>
      <w:shd w:val="clear" w:color="000000" w:fill="E6B9B8"/>
      <w:spacing w:before="100" w:beforeAutospacing="1" w:after="100" w:afterAutospacing="1"/>
      <w:textAlignment w:val="center"/>
    </w:pPr>
    <w:rPr>
      <w:rFonts w:ascii="Segoe UI" w:hAnsi="Segoe UI" w:cs="Segoe UI"/>
      <w:b/>
      <w:bCs/>
    </w:rPr>
  </w:style>
  <w:style w:type="paragraph" w:customStyle="1" w:styleId="xl91">
    <w:name w:val="xl91"/>
    <w:basedOn w:val="Normal"/>
    <w:rsid w:val="00B9237B"/>
    <w:pPr>
      <w:pBdr>
        <w:left w:val="single" w:sz="4" w:space="0" w:color="auto"/>
        <w:bottom w:val="single" w:sz="4" w:space="0" w:color="auto"/>
        <w:right w:val="single" w:sz="4" w:space="0" w:color="auto"/>
      </w:pBdr>
      <w:shd w:val="clear" w:color="000000" w:fill="E6B9B8"/>
      <w:spacing w:before="100" w:beforeAutospacing="1" w:after="100" w:afterAutospacing="1"/>
      <w:jc w:val="center"/>
      <w:textAlignment w:val="center"/>
    </w:pPr>
    <w:rPr>
      <w:rFonts w:ascii="Segoe UI" w:hAnsi="Segoe UI" w:cs="Segoe UI"/>
      <w:b/>
      <w:bCs/>
    </w:rPr>
  </w:style>
  <w:style w:type="paragraph" w:customStyle="1" w:styleId="xl92">
    <w:name w:val="xl92"/>
    <w:basedOn w:val="Normal"/>
    <w:rsid w:val="00B9237B"/>
    <w:pPr>
      <w:pBdr>
        <w:top w:val="single" w:sz="4" w:space="0" w:color="auto"/>
        <w:left w:val="single" w:sz="4" w:space="0" w:color="auto"/>
        <w:bottom w:val="single" w:sz="4" w:space="0" w:color="auto"/>
        <w:right w:val="single" w:sz="4" w:space="0" w:color="auto"/>
      </w:pBdr>
      <w:shd w:val="clear" w:color="000000" w:fill="E6B9B8"/>
      <w:spacing w:before="100" w:beforeAutospacing="1" w:after="100" w:afterAutospacing="1"/>
      <w:jc w:val="center"/>
      <w:textAlignment w:val="center"/>
    </w:pPr>
    <w:rPr>
      <w:rFonts w:ascii="Segoe UI" w:hAnsi="Segoe UI" w:cs="Segoe UI"/>
      <w:b/>
      <w:bCs/>
    </w:rPr>
  </w:style>
  <w:style w:type="paragraph" w:customStyle="1" w:styleId="xl93">
    <w:name w:val="xl93"/>
    <w:basedOn w:val="Normal"/>
    <w:rsid w:val="00B9237B"/>
    <w:pPr>
      <w:pBdr>
        <w:top w:val="single" w:sz="4" w:space="0" w:color="auto"/>
        <w:left w:val="single" w:sz="4" w:space="0" w:color="auto"/>
        <w:bottom w:val="single" w:sz="4" w:space="0" w:color="auto"/>
        <w:right w:val="single" w:sz="4" w:space="0" w:color="auto"/>
      </w:pBdr>
      <w:shd w:val="clear" w:color="000000" w:fill="E6B9B8"/>
      <w:spacing w:before="100" w:beforeAutospacing="1" w:after="100" w:afterAutospacing="1"/>
      <w:jc w:val="center"/>
      <w:textAlignment w:val="center"/>
    </w:pPr>
    <w:rPr>
      <w:rFonts w:ascii="Segoe UI" w:hAnsi="Segoe UI" w:cs="Segoe UI"/>
      <w:b/>
      <w:bCs/>
    </w:rPr>
  </w:style>
  <w:style w:type="paragraph" w:customStyle="1" w:styleId="xl94">
    <w:name w:val="xl94"/>
    <w:basedOn w:val="Normal"/>
    <w:rsid w:val="00B9237B"/>
    <w:pPr>
      <w:pBdr>
        <w:top w:val="single" w:sz="4" w:space="0" w:color="auto"/>
        <w:left w:val="single" w:sz="4" w:space="0" w:color="auto"/>
        <w:bottom w:val="single" w:sz="4" w:space="0" w:color="auto"/>
        <w:right w:val="single" w:sz="4" w:space="0" w:color="auto"/>
      </w:pBdr>
      <w:shd w:val="clear" w:color="000000" w:fill="E6B9B8"/>
      <w:spacing w:before="100" w:beforeAutospacing="1" w:after="100" w:afterAutospacing="1"/>
      <w:jc w:val="center"/>
      <w:textAlignment w:val="center"/>
    </w:pPr>
    <w:rPr>
      <w:rFonts w:ascii="Segoe UI" w:hAnsi="Segoe UI" w:cs="Segoe UI"/>
      <w:b/>
      <w:bCs/>
    </w:rPr>
  </w:style>
  <w:style w:type="paragraph" w:customStyle="1" w:styleId="xl95">
    <w:name w:val="xl95"/>
    <w:basedOn w:val="Normal"/>
    <w:rsid w:val="00B9237B"/>
    <w:pPr>
      <w:pBdr>
        <w:left w:val="single" w:sz="4" w:space="0" w:color="auto"/>
        <w:bottom w:val="single" w:sz="4" w:space="0" w:color="auto"/>
        <w:right w:val="single" w:sz="4" w:space="0" w:color="auto"/>
      </w:pBdr>
      <w:shd w:val="clear" w:color="000000" w:fill="E6B9B8"/>
      <w:spacing w:before="100" w:beforeAutospacing="1" w:after="100" w:afterAutospacing="1"/>
      <w:jc w:val="center"/>
      <w:textAlignment w:val="center"/>
    </w:pPr>
    <w:rPr>
      <w:rFonts w:ascii="Segoe UI" w:hAnsi="Segoe UI" w:cs="Segoe UI"/>
      <w:b/>
      <w:bCs/>
    </w:rPr>
  </w:style>
  <w:style w:type="paragraph" w:customStyle="1" w:styleId="xl96">
    <w:name w:val="xl96"/>
    <w:basedOn w:val="Normal"/>
    <w:rsid w:val="00B9237B"/>
    <w:pPr>
      <w:pBdr>
        <w:top w:val="single" w:sz="4" w:space="0" w:color="auto"/>
        <w:left w:val="single" w:sz="4" w:space="0" w:color="auto"/>
        <w:bottom w:val="single" w:sz="4" w:space="0" w:color="auto"/>
        <w:right w:val="single" w:sz="4" w:space="0" w:color="auto"/>
      </w:pBdr>
      <w:shd w:val="clear" w:color="000000" w:fill="E6B9B8"/>
      <w:spacing w:before="100" w:beforeAutospacing="1" w:after="100" w:afterAutospacing="1"/>
      <w:jc w:val="center"/>
      <w:textAlignment w:val="center"/>
    </w:pPr>
    <w:rPr>
      <w:rFonts w:ascii="Segoe UI" w:hAnsi="Segoe UI" w:cs="Segoe UI"/>
    </w:rPr>
  </w:style>
  <w:style w:type="paragraph" w:customStyle="1" w:styleId="xl97">
    <w:name w:val="xl97"/>
    <w:basedOn w:val="Normal"/>
    <w:rsid w:val="00B9237B"/>
    <w:pPr>
      <w:shd w:val="clear" w:color="000000" w:fill="E6B9B8"/>
      <w:spacing w:before="100" w:beforeAutospacing="1" w:after="100" w:afterAutospacing="1"/>
    </w:pPr>
    <w:rPr>
      <w:rFonts w:ascii="Segoe UI" w:hAnsi="Segoe UI" w:cs="Segoe UI"/>
    </w:rPr>
  </w:style>
  <w:style w:type="paragraph" w:customStyle="1" w:styleId="xl98">
    <w:name w:val="xl98"/>
    <w:basedOn w:val="Normal"/>
    <w:rsid w:val="00B9237B"/>
    <w:pPr>
      <w:pBdr>
        <w:top w:val="single" w:sz="4" w:space="0" w:color="auto"/>
        <w:left w:val="single" w:sz="4" w:space="0" w:color="auto"/>
        <w:bottom w:val="single" w:sz="4" w:space="0" w:color="auto"/>
        <w:right w:val="single" w:sz="4" w:space="0" w:color="auto"/>
      </w:pBdr>
      <w:shd w:val="clear" w:color="000000" w:fill="E6B9B8"/>
      <w:spacing w:before="100" w:beforeAutospacing="1" w:after="100" w:afterAutospacing="1"/>
      <w:jc w:val="right"/>
      <w:textAlignment w:val="center"/>
    </w:pPr>
    <w:rPr>
      <w:rFonts w:ascii="Segoe UI" w:hAnsi="Segoe UI" w:cs="Segoe UI"/>
    </w:rPr>
  </w:style>
  <w:style w:type="paragraph" w:customStyle="1" w:styleId="xl99">
    <w:name w:val="xl99"/>
    <w:basedOn w:val="Normal"/>
    <w:rsid w:val="00B9237B"/>
    <w:pPr>
      <w:pBdr>
        <w:top w:val="single" w:sz="4" w:space="0" w:color="auto"/>
        <w:left w:val="single" w:sz="4" w:space="0" w:color="auto"/>
        <w:bottom w:val="single" w:sz="4" w:space="0" w:color="auto"/>
        <w:right w:val="single" w:sz="4" w:space="0" w:color="auto"/>
      </w:pBdr>
      <w:shd w:val="clear" w:color="000000" w:fill="E6B9B8"/>
      <w:spacing w:before="100" w:beforeAutospacing="1" w:after="100" w:afterAutospacing="1"/>
      <w:jc w:val="center"/>
      <w:textAlignment w:val="center"/>
    </w:pPr>
    <w:rPr>
      <w:rFonts w:ascii="Segoe UI" w:hAnsi="Segoe UI" w:cs="Segoe UI"/>
    </w:rPr>
  </w:style>
  <w:style w:type="paragraph" w:customStyle="1" w:styleId="xl100">
    <w:name w:val="xl100"/>
    <w:basedOn w:val="Normal"/>
    <w:rsid w:val="00B9237B"/>
    <w:pPr>
      <w:pBdr>
        <w:left w:val="single" w:sz="4" w:space="0" w:color="auto"/>
        <w:bottom w:val="single" w:sz="4" w:space="0" w:color="auto"/>
        <w:right w:val="single" w:sz="4" w:space="0" w:color="auto"/>
      </w:pBdr>
      <w:shd w:val="clear" w:color="000000" w:fill="E6B9B8"/>
      <w:spacing w:before="100" w:beforeAutospacing="1" w:after="100" w:afterAutospacing="1"/>
      <w:textAlignment w:val="center"/>
    </w:pPr>
    <w:rPr>
      <w:rFonts w:ascii="Segoe UI" w:hAnsi="Segoe UI" w:cs="Segoe UI"/>
      <w:b/>
      <w:bCs/>
    </w:rPr>
  </w:style>
  <w:style w:type="paragraph" w:customStyle="1" w:styleId="xl101">
    <w:name w:val="xl101"/>
    <w:basedOn w:val="Normal"/>
    <w:rsid w:val="00B9237B"/>
    <w:pPr>
      <w:pBdr>
        <w:left w:val="single" w:sz="4" w:space="0" w:color="auto"/>
        <w:bottom w:val="single" w:sz="4" w:space="0" w:color="auto"/>
        <w:right w:val="single" w:sz="4" w:space="0" w:color="auto"/>
      </w:pBdr>
      <w:shd w:val="clear" w:color="000000" w:fill="E6B9B8"/>
      <w:spacing w:before="100" w:beforeAutospacing="1" w:after="100" w:afterAutospacing="1"/>
      <w:jc w:val="center"/>
      <w:textAlignment w:val="center"/>
    </w:pPr>
    <w:rPr>
      <w:rFonts w:ascii="Segoe UI" w:hAnsi="Segoe UI" w:cs="Segoe UI"/>
    </w:rPr>
  </w:style>
  <w:style w:type="paragraph" w:customStyle="1" w:styleId="xl102">
    <w:name w:val="xl102"/>
    <w:basedOn w:val="Normal"/>
    <w:rsid w:val="00B9237B"/>
    <w:pPr>
      <w:pBdr>
        <w:left w:val="single" w:sz="4" w:space="0" w:color="auto"/>
        <w:bottom w:val="single" w:sz="4" w:space="0" w:color="auto"/>
        <w:right w:val="single" w:sz="4" w:space="0" w:color="auto"/>
      </w:pBdr>
      <w:shd w:val="clear" w:color="000000" w:fill="B6DDE8"/>
      <w:spacing w:before="100" w:beforeAutospacing="1" w:after="100" w:afterAutospacing="1"/>
      <w:jc w:val="center"/>
      <w:textAlignment w:val="center"/>
    </w:pPr>
    <w:rPr>
      <w:rFonts w:ascii="Segoe UI" w:hAnsi="Segoe UI" w:cs="Segoe UI"/>
      <w:b/>
      <w:bCs/>
    </w:rPr>
  </w:style>
  <w:style w:type="paragraph" w:customStyle="1" w:styleId="xl103">
    <w:name w:val="xl103"/>
    <w:basedOn w:val="Normal"/>
    <w:rsid w:val="00B9237B"/>
    <w:pPr>
      <w:pBdr>
        <w:left w:val="single" w:sz="4" w:space="0" w:color="auto"/>
        <w:bottom w:val="single" w:sz="4" w:space="0" w:color="auto"/>
        <w:right w:val="single" w:sz="4" w:space="0" w:color="auto"/>
      </w:pBdr>
      <w:shd w:val="clear" w:color="000000" w:fill="B6DDE8"/>
      <w:spacing w:before="100" w:beforeAutospacing="1" w:after="100" w:afterAutospacing="1"/>
      <w:textAlignment w:val="center"/>
    </w:pPr>
    <w:rPr>
      <w:rFonts w:ascii="Segoe UI" w:hAnsi="Segoe UI" w:cs="Segoe UI"/>
      <w:b/>
      <w:bCs/>
    </w:rPr>
  </w:style>
  <w:style w:type="paragraph" w:customStyle="1" w:styleId="xl104">
    <w:name w:val="xl104"/>
    <w:basedOn w:val="Normal"/>
    <w:rsid w:val="00B9237B"/>
    <w:pPr>
      <w:pBdr>
        <w:left w:val="single" w:sz="4" w:space="0" w:color="auto"/>
        <w:bottom w:val="single" w:sz="4" w:space="0" w:color="auto"/>
        <w:right w:val="single" w:sz="4" w:space="0" w:color="auto"/>
      </w:pBdr>
      <w:shd w:val="clear" w:color="000000" w:fill="B6DDE8"/>
      <w:spacing w:before="100" w:beforeAutospacing="1" w:after="100" w:afterAutospacing="1"/>
      <w:jc w:val="center"/>
      <w:textAlignment w:val="center"/>
    </w:pPr>
    <w:rPr>
      <w:rFonts w:ascii="Segoe UI" w:hAnsi="Segoe UI" w:cs="Segoe UI"/>
      <w:b/>
      <w:bCs/>
    </w:rPr>
  </w:style>
  <w:style w:type="paragraph" w:customStyle="1" w:styleId="xl105">
    <w:name w:val="xl105"/>
    <w:basedOn w:val="Normal"/>
    <w:rsid w:val="00B9237B"/>
    <w:pPr>
      <w:pBdr>
        <w:top w:val="single" w:sz="4" w:space="0" w:color="auto"/>
        <w:left w:val="single" w:sz="4" w:space="0" w:color="auto"/>
        <w:bottom w:val="single" w:sz="4" w:space="0" w:color="auto"/>
        <w:right w:val="single" w:sz="4" w:space="0" w:color="auto"/>
      </w:pBdr>
      <w:shd w:val="clear" w:color="000000" w:fill="B6DDE8"/>
      <w:spacing w:before="100" w:beforeAutospacing="1" w:after="100" w:afterAutospacing="1"/>
      <w:jc w:val="center"/>
      <w:textAlignment w:val="center"/>
    </w:pPr>
    <w:rPr>
      <w:rFonts w:ascii="Segoe UI" w:hAnsi="Segoe UI" w:cs="Segoe UI"/>
      <w:b/>
      <w:bCs/>
    </w:rPr>
  </w:style>
  <w:style w:type="paragraph" w:customStyle="1" w:styleId="xl106">
    <w:name w:val="xl106"/>
    <w:basedOn w:val="Normal"/>
    <w:rsid w:val="00B9237B"/>
    <w:pPr>
      <w:pBdr>
        <w:top w:val="single" w:sz="4" w:space="0" w:color="auto"/>
        <w:left w:val="single" w:sz="4" w:space="0" w:color="auto"/>
        <w:bottom w:val="single" w:sz="4" w:space="0" w:color="auto"/>
        <w:right w:val="single" w:sz="4" w:space="0" w:color="auto"/>
      </w:pBdr>
      <w:shd w:val="clear" w:color="000000" w:fill="B6DDE8"/>
      <w:spacing w:before="100" w:beforeAutospacing="1" w:after="100" w:afterAutospacing="1"/>
      <w:jc w:val="center"/>
      <w:textAlignment w:val="center"/>
    </w:pPr>
    <w:rPr>
      <w:rFonts w:ascii="Segoe UI" w:hAnsi="Segoe UI" w:cs="Segoe UI"/>
      <w:b/>
      <w:bCs/>
    </w:rPr>
  </w:style>
  <w:style w:type="paragraph" w:customStyle="1" w:styleId="xl107">
    <w:name w:val="xl107"/>
    <w:basedOn w:val="Normal"/>
    <w:rsid w:val="00B9237B"/>
    <w:pPr>
      <w:pBdr>
        <w:top w:val="single" w:sz="4" w:space="0" w:color="auto"/>
        <w:left w:val="single" w:sz="4" w:space="0" w:color="auto"/>
        <w:bottom w:val="single" w:sz="4" w:space="0" w:color="auto"/>
        <w:right w:val="single" w:sz="4" w:space="0" w:color="auto"/>
      </w:pBdr>
      <w:shd w:val="clear" w:color="000000" w:fill="B6DDE8"/>
      <w:spacing w:before="100" w:beforeAutospacing="1" w:after="100" w:afterAutospacing="1"/>
      <w:jc w:val="center"/>
      <w:textAlignment w:val="center"/>
    </w:pPr>
    <w:rPr>
      <w:rFonts w:ascii="Segoe UI" w:hAnsi="Segoe UI" w:cs="Segoe UI"/>
      <w:b/>
      <w:bCs/>
    </w:rPr>
  </w:style>
  <w:style w:type="paragraph" w:customStyle="1" w:styleId="xl108">
    <w:name w:val="xl108"/>
    <w:basedOn w:val="Normal"/>
    <w:rsid w:val="00B9237B"/>
    <w:pPr>
      <w:pBdr>
        <w:left w:val="single" w:sz="4" w:space="0" w:color="auto"/>
        <w:bottom w:val="single" w:sz="4" w:space="0" w:color="auto"/>
        <w:right w:val="single" w:sz="4" w:space="0" w:color="auto"/>
      </w:pBdr>
      <w:shd w:val="clear" w:color="000000" w:fill="B6DDE8"/>
      <w:spacing w:before="100" w:beforeAutospacing="1" w:after="100" w:afterAutospacing="1"/>
      <w:jc w:val="center"/>
      <w:textAlignment w:val="center"/>
    </w:pPr>
    <w:rPr>
      <w:rFonts w:ascii="Segoe UI" w:hAnsi="Segoe UI" w:cs="Segoe UI"/>
      <w:b/>
      <w:bCs/>
    </w:rPr>
  </w:style>
  <w:style w:type="paragraph" w:customStyle="1" w:styleId="xl109">
    <w:name w:val="xl109"/>
    <w:basedOn w:val="Normal"/>
    <w:rsid w:val="00B9237B"/>
    <w:pPr>
      <w:shd w:val="clear" w:color="000000" w:fill="B6DDE8"/>
      <w:spacing w:before="100" w:beforeAutospacing="1" w:after="100" w:afterAutospacing="1"/>
    </w:pPr>
    <w:rPr>
      <w:rFonts w:ascii="Segoe UI" w:hAnsi="Segoe UI" w:cs="Segoe UI"/>
    </w:rPr>
  </w:style>
  <w:style w:type="paragraph" w:customStyle="1" w:styleId="xl110">
    <w:name w:val="xl110"/>
    <w:basedOn w:val="Normal"/>
    <w:rsid w:val="00B9237B"/>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Segoe UI" w:hAnsi="Segoe UI" w:cs="Segoe UI"/>
    </w:rPr>
  </w:style>
  <w:style w:type="paragraph" w:customStyle="1" w:styleId="xl111">
    <w:name w:val="xl111"/>
    <w:basedOn w:val="Normal"/>
    <w:rsid w:val="00B9237B"/>
    <w:pPr>
      <w:pBdr>
        <w:top w:val="single" w:sz="4" w:space="0" w:color="auto"/>
        <w:left w:val="single" w:sz="4" w:space="0" w:color="auto"/>
        <w:right w:val="single" w:sz="4" w:space="0" w:color="auto"/>
      </w:pBdr>
      <w:spacing w:before="100" w:beforeAutospacing="1" w:after="100" w:afterAutospacing="1"/>
      <w:jc w:val="center"/>
      <w:textAlignment w:val="center"/>
    </w:pPr>
    <w:rPr>
      <w:rFonts w:ascii="Segoe UI" w:hAnsi="Segoe UI" w:cs="Segoe UI"/>
      <w:b/>
      <w:bCs/>
    </w:rPr>
  </w:style>
  <w:style w:type="paragraph" w:customStyle="1" w:styleId="xl112">
    <w:name w:val="xl112"/>
    <w:basedOn w:val="Normal"/>
    <w:rsid w:val="00B9237B"/>
    <w:pPr>
      <w:pBdr>
        <w:top w:val="single" w:sz="4" w:space="0" w:color="auto"/>
        <w:left w:val="single" w:sz="4" w:space="0" w:color="auto"/>
        <w:bottom w:val="single" w:sz="4" w:space="0" w:color="auto"/>
      </w:pBdr>
      <w:spacing w:before="100" w:beforeAutospacing="1" w:after="100" w:afterAutospacing="1"/>
      <w:jc w:val="center"/>
      <w:textAlignment w:val="center"/>
    </w:pPr>
    <w:rPr>
      <w:rFonts w:ascii="Segoe UI" w:hAnsi="Segoe UI" w:cs="Segoe UI"/>
      <w:b/>
      <w:bCs/>
    </w:rPr>
  </w:style>
  <w:style w:type="paragraph" w:customStyle="1" w:styleId="xl113">
    <w:name w:val="xl113"/>
    <w:basedOn w:val="Normal"/>
    <w:rsid w:val="00B9237B"/>
    <w:pPr>
      <w:pBdr>
        <w:top w:val="single" w:sz="4" w:space="0" w:color="auto"/>
        <w:bottom w:val="single" w:sz="4" w:space="0" w:color="auto"/>
      </w:pBdr>
      <w:spacing w:before="100" w:beforeAutospacing="1" w:after="100" w:afterAutospacing="1"/>
      <w:jc w:val="center"/>
      <w:textAlignment w:val="center"/>
    </w:pPr>
    <w:rPr>
      <w:rFonts w:ascii="Segoe UI" w:hAnsi="Segoe UI" w:cs="Segoe UI"/>
      <w:b/>
      <w:bCs/>
    </w:rPr>
  </w:style>
  <w:style w:type="paragraph" w:customStyle="1" w:styleId="xl114">
    <w:name w:val="xl114"/>
    <w:basedOn w:val="Normal"/>
    <w:rsid w:val="00B9237B"/>
    <w:pPr>
      <w:pBdr>
        <w:top w:val="single" w:sz="4" w:space="0" w:color="auto"/>
        <w:bottom w:val="single" w:sz="4" w:space="0" w:color="auto"/>
        <w:right w:val="single" w:sz="4" w:space="0" w:color="auto"/>
      </w:pBdr>
      <w:spacing w:before="100" w:beforeAutospacing="1" w:after="100" w:afterAutospacing="1"/>
      <w:jc w:val="center"/>
      <w:textAlignment w:val="center"/>
    </w:pPr>
    <w:rPr>
      <w:rFonts w:ascii="Segoe UI" w:hAnsi="Segoe UI" w:cs="Segoe UI"/>
      <w:b/>
      <w:bCs/>
    </w:rPr>
  </w:style>
  <w:style w:type="paragraph" w:customStyle="1" w:styleId="xl115">
    <w:name w:val="xl115"/>
    <w:basedOn w:val="Normal"/>
    <w:rsid w:val="00B9237B"/>
    <w:pPr>
      <w:pBdr>
        <w:top w:val="single" w:sz="4" w:space="0" w:color="auto"/>
        <w:left w:val="single" w:sz="4" w:space="0" w:color="auto"/>
        <w:right w:val="single" w:sz="4" w:space="0" w:color="auto"/>
      </w:pBdr>
      <w:spacing w:before="100" w:beforeAutospacing="1" w:after="100" w:afterAutospacing="1"/>
      <w:jc w:val="center"/>
      <w:textAlignment w:val="center"/>
    </w:pPr>
    <w:rPr>
      <w:rFonts w:ascii="Segoe UI" w:hAnsi="Segoe UI" w:cs="Segoe UI"/>
      <w:b/>
      <w:bCs/>
    </w:rPr>
  </w:style>
  <w:style w:type="paragraph" w:customStyle="1" w:styleId="xl116">
    <w:name w:val="xl116"/>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Segoe UI" w:hAnsi="Segoe UI" w:cs="Segoe UI"/>
      <w:b/>
      <w:bCs/>
      <w:i/>
      <w:iCs/>
      <w:color w:val="F79646"/>
    </w:rPr>
  </w:style>
  <w:style w:type="paragraph" w:customStyle="1" w:styleId="xl117">
    <w:name w:val="xl117"/>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Segoe UI" w:hAnsi="Segoe UI" w:cs="Segoe UI"/>
      <w:b/>
      <w:bCs/>
      <w:i/>
      <w:iCs/>
      <w:color w:val="F79646"/>
    </w:rPr>
  </w:style>
  <w:style w:type="paragraph" w:customStyle="1" w:styleId="xl118">
    <w:name w:val="xl118"/>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rFonts w:ascii="Segoe UI" w:hAnsi="Segoe UI" w:cs="Segoe UI"/>
      <w:b/>
      <w:bCs/>
      <w:i/>
      <w:iCs/>
      <w:color w:val="F79646"/>
    </w:rPr>
  </w:style>
  <w:style w:type="paragraph" w:customStyle="1" w:styleId="xl119">
    <w:name w:val="xl119"/>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rFonts w:ascii="Segoe UI" w:hAnsi="Segoe UI" w:cs="Segoe UI"/>
      <w:b/>
      <w:bCs/>
      <w:i/>
      <w:iCs/>
      <w:color w:val="F79646"/>
    </w:rPr>
  </w:style>
  <w:style w:type="paragraph" w:customStyle="1" w:styleId="xl120">
    <w:name w:val="xl120"/>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Segoe UI" w:hAnsi="Segoe UI" w:cs="Segoe UI"/>
      <w:b/>
      <w:bCs/>
      <w:i/>
      <w:iCs/>
      <w:color w:val="F79646"/>
    </w:rPr>
  </w:style>
  <w:style w:type="paragraph" w:customStyle="1" w:styleId="xl121">
    <w:name w:val="xl121"/>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Segoe UI" w:hAnsi="Segoe UI" w:cs="Segoe UI"/>
      <w:b/>
      <w:bCs/>
      <w:i/>
      <w:iCs/>
      <w:color w:val="F79646"/>
    </w:rPr>
  </w:style>
  <w:style w:type="paragraph" w:customStyle="1" w:styleId="xl122">
    <w:name w:val="xl122"/>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Segoe UI" w:hAnsi="Segoe UI" w:cs="Segoe UI"/>
      <w:b/>
      <w:bCs/>
      <w:i/>
      <w:iCs/>
      <w:color w:val="F79646"/>
    </w:rPr>
  </w:style>
  <w:style w:type="paragraph" w:customStyle="1" w:styleId="xl123">
    <w:name w:val="xl123"/>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Segoe UI" w:hAnsi="Segoe UI" w:cs="Segoe UI"/>
      <w:i/>
      <w:iCs/>
      <w:color w:val="F79646"/>
    </w:rPr>
  </w:style>
  <w:style w:type="paragraph" w:customStyle="1" w:styleId="xl124">
    <w:name w:val="xl124"/>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Segoe UI" w:hAnsi="Segoe UI" w:cs="Segoe UI"/>
      <w:i/>
      <w:iCs/>
      <w:color w:val="F79646"/>
    </w:rPr>
  </w:style>
  <w:style w:type="paragraph" w:customStyle="1" w:styleId="xl125">
    <w:name w:val="xl125"/>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rFonts w:ascii="Segoe UI" w:hAnsi="Segoe UI" w:cs="Segoe UI"/>
      <w:i/>
      <w:iCs/>
      <w:color w:val="F79646"/>
    </w:rPr>
  </w:style>
  <w:style w:type="paragraph" w:customStyle="1" w:styleId="xl126">
    <w:name w:val="xl126"/>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rFonts w:ascii="Segoe UI" w:hAnsi="Segoe UI" w:cs="Segoe UI"/>
      <w:i/>
      <w:iCs/>
      <w:color w:val="F79646"/>
    </w:rPr>
  </w:style>
  <w:style w:type="paragraph" w:customStyle="1" w:styleId="xl127">
    <w:name w:val="xl127"/>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Segoe UI" w:hAnsi="Segoe UI" w:cs="Segoe UI"/>
      <w:i/>
      <w:iCs/>
      <w:color w:val="F79646"/>
    </w:rPr>
  </w:style>
  <w:style w:type="paragraph" w:customStyle="1" w:styleId="xl128">
    <w:name w:val="xl128"/>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Segoe UI" w:hAnsi="Segoe UI" w:cs="Segoe UI"/>
      <w:i/>
      <w:iCs/>
      <w:color w:val="F79646"/>
    </w:rPr>
  </w:style>
  <w:style w:type="paragraph" w:customStyle="1" w:styleId="xl129">
    <w:name w:val="xl129"/>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Segoe UI" w:hAnsi="Segoe UI" w:cs="Segoe UI"/>
      <w:b/>
      <w:bCs/>
      <w:color w:val="93CDDD"/>
    </w:rPr>
  </w:style>
  <w:style w:type="paragraph" w:customStyle="1" w:styleId="xl130">
    <w:name w:val="xl130"/>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Segoe UI" w:hAnsi="Segoe UI" w:cs="Segoe UI"/>
      <w:b/>
      <w:bCs/>
      <w:color w:val="93CDDD"/>
    </w:rPr>
  </w:style>
  <w:style w:type="paragraph" w:customStyle="1" w:styleId="xl131">
    <w:name w:val="xl131"/>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Segoe UI" w:hAnsi="Segoe UI" w:cs="Segoe UI"/>
      <w:b/>
      <w:bCs/>
      <w:color w:val="93CDDD"/>
    </w:rPr>
  </w:style>
  <w:style w:type="paragraph" w:customStyle="1" w:styleId="xl132">
    <w:name w:val="xl132"/>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Segoe UI" w:hAnsi="Segoe UI" w:cs="Segoe UI"/>
      <w:b/>
      <w:bCs/>
      <w:color w:val="93CDDD"/>
    </w:rPr>
  </w:style>
  <w:style w:type="paragraph" w:customStyle="1" w:styleId="xl133">
    <w:name w:val="xl133"/>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Segoe UI" w:hAnsi="Segoe UI" w:cs="Segoe UI"/>
      <w:b/>
      <w:bCs/>
      <w:color w:val="93CDDD"/>
    </w:rPr>
  </w:style>
  <w:style w:type="paragraph" w:customStyle="1" w:styleId="xl134">
    <w:name w:val="xl134"/>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rFonts w:ascii="Segoe UI" w:hAnsi="Segoe UI" w:cs="Segoe UI"/>
      <w:b/>
      <w:bCs/>
      <w:color w:val="93CDDD"/>
    </w:rPr>
  </w:style>
  <w:style w:type="paragraph" w:customStyle="1" w:styleId="xl135">
    <w:name w:val="xl135"/>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rFonts w:ascii="Segoe UI" w:hAnsi="Segoe UI" w:cs="Segoe UI"/>
      <w:b/>
      <w:bCs/>
      <w:color w:val="93CDDD"/>
    </w:rPr>
  </w:style>
  <w:style w:type="paragraph" w:customStyle="1" w:styleId="xl136">
    <w:name w:val="xl136"/>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Segoe UI" w:hAnsi="Segoe UI" w:cs="Segoe UI"/>
      <w:color w:val="93CDDD"/>
    </w:rPr>
  </w:style>
  <w:style w:type="paragraph" w:customStyle="1" w:styleId="xl137">
    <w:name w:val="xl137"/>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Segoe UI" w:hAnsi="Segoe UI" w:cs="Segoe UI"/>
      <w:color w:val="93CDDD"/>
    </w:rPr>
  </w:style>
  <w:style w:type="paragraph" w:customStyle="1" w:styleId="xl138">
    <w:name w:val="xl138"/>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Segoe UI" w:hAnsi="Segoe UI" w:cs="Segoe UI"/>
      <w:color w:val="93CDDD"/>
    </w:rPr>
  </w:style>
  <w:style w:type="paragraph" w:customStyle="1" w:styleId="xl139">
    <w:name w:val="xl139"/>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Segoe UI" w:hAnsi="Segoe UI" w:cs="Segoe UI"/>
      <w:b/>
      <w:bCs/>
      <w:color w:val="93CDDD"/>
    </w:rPr>
  </w:style>
  <w:style w:type="paragraph" w:customStyle="1" w:styleId="xl140">
    <w:name w:val="xl140"/>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rFonts w:ascii="Segoe UI" w:hAnsi="Segoe UI" w:cs="Segoe UI"/>
      <w:color w:val="93CDDD"/>
    </w:rPr>
  </w:style>
  <w:style w:type="paragraph" w:customStyle="1" w:styleId="xl141">
    <w:name w:val="xl141"/>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Segoe UI" w:hAnsi="Segoe UI" w:cs="Segoe UI"/>
      <w:color w:val="93CDDD"/>
    </w:rPr>
  </w:style>
  <w:style w:type="paragraph" w:customStyle="1" w:styleId="xl142">
    <w:name w:val="xl142"/>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Segoe UI" w:hAnsi="Segoe UI" w:cs="Segoe UI"/>
      <w:color w:val="93CDDD"/>
    </w:rPr>
  </w:style>
  <w:style w:type="paragraph" w:customStyle="1" w:styleId="xl143">
    <w:name w:val="xl143"/>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Segoe UI" w:hAnsi="Segoe UI" w:cs="Segoe UI"/>
      <w:color w:val="93CDDD"/>
    </w:rPr>
  </w:style>
  <w:style w:type="paragraph" w:customStyle="1" w:styleId="xl144">
    <w:name w:val="xl144"/>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Segoe UI" w:hAnsi="Segoe UI" w:cs="Segoe UI"/>
      <w:i/>
      <w:iCs/>
      <w:color w:val="93CDDD"/>
    </w:rPr>
  </w:style>
  <w:style w:type="paragraph" w:customStyle="1" w:styleId="xl145">
    <w:name w:val="xl145"/>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rFonts w:ascii="Segoe UI" w:hAnsi="Segoe UI" w:cs="Segoe UI"/>
      <w:color w:val="93CDDD"/>
    </w:rPr>
  </w:style>
  <w:style w:type="paragraph" w:customStyle="1" w:styleId="xl146">
    <w:name w:val="xl146"/>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rFonts w:ascii="Segoe UI" w:hAnsi="Segoe UI" w:cs="Segoe UI"/>
      <w:color w:val="93CDDD"/>
    </w:rPr>
  </w:style>
  <w:style w:type="paragraph" w:customStyle="1" w:styleId="xl147">
    <w:name w:val="xl147"/>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Segoe UI" w:hAnsi="Segoe UI" w:cs="Segoe UI"/>
      <w:i/>
      <w:iCs/>
      <w:color w:val="93CDDD"/>
    </w:rPr>
  </w:style>
  <w:style w:type="paragraph" w:customStyle="1" w:styleId="xl148">
    <w:name w:val="xl148"/>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Segoe UI" w:hAnsi="Segoe UI" w:cs="Segoe UI"/>
      <w:i/>
      <w:iCs/>
      <w:color w:val="93CDDD"/>
    </w:rPr>
  </w:style>
  <w:style w:type="paragraph" w:customStyle="1" w:styleId="xl149">
    <w:name w:val="xl149"/>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rFonts w:ascii="Segoe UI" w:hAnsi="Segoe UI" w:cs="Segoe UI"/>
      <w:i/>
      <w:iCs/>
      <w:color w:val="93CDDD"/>
    </w:rPr>
  </w:style>
  <w:style w:type="paragraph" w:customStyle="1" w:styleId="xl150">
    <w:name w:val="xl150"/>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rFonts w:ascii="Segoe UI" w:hAnsi="Segoe UI" w:cs="Segoe UI"/>
      <w:i/>
      <w:iCs/>
      <w:color w:val="93CDDD"/>
    </w:rPr>
  </w:style>
  <w:style w:type="paragraph" w:customStyle="1" w:styleId="xl151">
    <w:name w:val="xl151"/>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Segoe UI" w:hAnsi="Segoe UI" w:cs="Segoe UI"/>
      <w:i/>
      <w:iCs/>
      <w:color w:val="93CDDD"/>
    </w:rPr>
  </w:style>
  <w:style w:type="paragraph" w:customStyle="1" w:styleId="xl152">
    <w:name w:val="xl152"/>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Segoe UI" w:hAnsi="Segoe UI" w:cs="Segoe UI"/>
      <w:i/>
      <w:iCs/>
      <w:color w:val="93CDDD"/>
    </w:rPr>
  </w:style>
  <w:style w:type="paragraph" w:customStyle="1" w:styleId="CharCharChar1CharCharCharChar">
    <w:name w:val="Char Char Char1 Char Char Char Char"/>
    <w:basedOn w:val="Normal"/>
    <w:rsid w:val="00B9237B"/>
    <w:pPr>
      <w:spacing w:after="160" w:line="240" w:lineRule="exact"/>
    </w:pPr>
    <w:rPr>
      <w:rFonts w:ascii="Tahoma" w:hAnsi="Tahoma"/>
      <w:sz w:val="20"/>
      <w:szCs w:val="20"/>
    </w:rPr>
  </w:style>
  <w:style w:type="paragraph" w:customStyle="1" w:styleId="Normal10">
    <w:name w:val="Normal1"/>
    <w:link w:val="normalChar"/>
    <w:rsid w:val="00B9237B"/>
    <w:pPr>
      <w:spacing w:after="0" w:line="300" w:lineRule="atLeast"/>
      <w:ind w:firstLine="567"/>
      <w:jc w:val="both"/>
    </w:pPr>
    <w:rPr>
      <w:rFonts w:ascii=".VnTime" w:eastAsia="Times New Roman" w:hAnsi=".VnTime" w:cs="Times New Roman"/>
      <w:sz w:val="28"/>
      <w:szCs w:val="20"/>
      <w:lang w:eastAsia="zh-CN"/>
    </w:rPr>
  </w:style>
  <w:style w:type="paragraph" w:customStyle="1" w:styleId="Tenmuc">
    <w:name w:val="Ten muc"/>
    <w:basedOn w:val="BodyText0"/>
    <w:rsid w:val="00B9237B"/>
    <w:rPr>
      <w:rFonts w:ascii=".VnTime" w:hAnsi=".VnTime"/>
      <w:b/>
      <w:bCs/>
      <w:sz w:val="28"/>
      <w:lang w:eastAsia="en-US"/>
    </w:rPr>
  </w:style>
  <w:style w:type="paragraph" w:customStyle="1" w:styleId="PRT">
    <w:name w:val="PRT"/>
    <w:basedOn w:val="Normal"/>
    <w:next w:val="ART"/>
    <w:rsid w:val="00B9237B"/>
    <w:pPr>
      <w:keepNext/>
      <w:numPr>
        <w:numId w:val="8"/>
      </w:numPr>
      <w:suppressAutoHyphens/>
      <w:spacing w:before="480"/>
      <w:jc w:val="both"/>
      <w:outlineLvl w:val="0"/>
    </w:pPr>
    <w:rPr>
      <w:rFonts w:eastAsia="Batang"/>
      <w:sz w:val="22"/>
      <w:szCs w:val="20"/>
    </w:rPr>
  </w:style>
  <w:style w:type="paragraph" w:customStyle="1" w:styleId="ART">
    <w:name w:val="ART"/>
    <w:basedOn w:val="Normal"/>
    <w:next w:val="PR1"/>
    <w:rsid w:val="00B9237B"/>
    <w:pPr>
      <w:keepNext/>
      <w:numPr>
        <w:ilvl w:val="3"/>
        <w:numId w:val="8"/>
      </w:numPr>
      <w:suppressAutoHyphens/>
      <w:spacing w:before="480"/>
      <w:jc w:val="both"/>
      <w:outlineLvl w:val="1"/>
    </w:pPr>
    <w:rPr>
      <w:rFonts w:eastAsia="Batang"/>
      <w:sz w:val="22"/>
      <w:szCs w:val="20"/>
    </w:rPr>
  </w:style>
  <w:style w:type="paragraph" w:customStyle="1" w:styleId="PR1">
    <w:name w:val="PR1"/>
    <w:basedOn w:val="Normal"/>
    <w:link w:val="PR1Char"/>
    <w:rsid w:val="00B9237B"/>
    <w:pPr>
      <w:numPr>
        <w:ilvl w:val="4"/>
        <w:numId w:val="8"/>
      </w:numPr>
      <w:tabs>
        <w:tab w:val="left" w:pos="864"/>
      </w:tabs>
      <w:suppressAutoHyphens/>
      <w:spacing w:before="240"/>
      <w:jc w:val="both"/>
      <w:outlineLvl w:val="2"/>
    </w:pPr>
    <w:rPr>
      <w:rFonts w:eastAsia="Batang"/>
      <w:sz w:val="22"/>
      <w:szCs w:val="20"/>
    </w:rPr>
  </w:style>
  <w:style w:type="character" w:customStyle="1" w:styleId="PR1Char">
    <w:name w:val="PR1 Char"/>
    <w:link w:val="PR1"/>
    <w:rsid w:val="00B9237B"/>
    <w:rPr>
      <w:rFonts w:ascii="Times New Roman" w:eastAsia="Batang" w:hAnsi="Times New Roman" w:cs="Times New Roman"/>
      <w:szCs w:val="20"/>
    </w:rPr>
  </w:style>
  <w:style w:type="paragraph" w:customStyle="1" w:styleId="SUT">
    <w:name w:val="SUT"/>
    <w:basedOn w:val="Normal"/>
    <w:next w:val="PR1"/>
    <w:rsid w:val="00B9237B"/>
    <w:pPr>
      <w:numPr>
        <w:ilvl w:val="1"/>
        <w:numId w:val="8"/>
      </w:numPr>
      <w:suppressAutoHyphens/>
      <w:spacing w:before="240"/>
      <w:jc w:val="both"/>
      <w:outlineLvl w:val="0"/>
    </w:pPr>
    <w:rPr>
      <w:rFonts w:eastAsia="Batang"/>
      <w:sz w:val="22"/>
      <w:szCs w:val="20"/>
    </w:rPr>
  </w:style>
  <w:style w:type="paragraph" w:customStyle="1" w:styleId="DST">
    <w:name w:val="DST"/>
    <w:basedOn w:val="Normal"/>
    <w:next w:val="PR1"/>
    <w:rsid w:val="00B9237B"/>
    <w:pPr>
      <w:numPr>
        <w:ilvl w:val="2"/>
        <w:numId w:val="8"/>
      </w:numPr>
      <w:suppressAutoHyphens/>
      <w:spacing w:before="240"/>
      <w:jc w:val="both"/>
      <w:outlineLvl w:val="0"/>
    </w:pPr>
    <w:rPr>
      <w:rFonts w:eastAsia="Batang"/>
      <w:sz w:val="22"/>
      <w:szCs w:val="20"/>
    </w:rPr>
  </w:style>
  <w:style w:type="paragraph" w:customStyle="1" w:styleId="PR2">
    <w:name w:val="PR2"/>
    <w:basedOn w:val="Normal"/>
    <w:rsid w:val="00B9237B"/>
    <w:pPr>
      <w:numPr>
        <w:ilvl w:val="5"/>
        <w:numId w:val="8"/>
      </w:numPr>
      <w:suppressAutoHyphens/>
      <w:jc w:val="both"/>
      <w:outlineLvl w:val="3"/>
    </w:pPr>
    <w:rPr>
      <w:rFonts w:eastAsia="Batang"/>
      <w:sz w:val="22"/>
      <w:szCs w:val="20"/>
    </w:rPr>
  </w:style>
  <w:style w:type="paragraph" w:customStyle="1" w:styleId="PR3">
    <w:name w:val="PR3"/>
    <w:basedOn w:val="Normal"/>
    <w:rsid w:val="00B9237B"/>
    <w:pPr>
      <w:numPr>
        <w:ilvl w:val="6"/>
        <w:numId w:val="8"/>
      </w:numPr>
      <w:suppressAutoHyphens/>
      <w:jc w:val="both"/>
      <w:outlineLvl w:val="4"/>
    </w:pPr>
    <w:rPr>
      <w:rFonts w:eastAsia="Batang"/>
      <w:sz w:val="22"/>
      <w:szCs w:val="20"/>
    </w:rPr>
  </w:style>
  <w:style w:type="paragraph" w:customStyle="1" w:styleId="PR4">
    <w:name w:val="PR4"/>
    <w:basedOn w:val="Normal"/>
    <w:rsid w:val="00B9237B"/>
    <w:pPr>
      <w:numPr>
        <w:ilvl w:val="7"/>
        <w:numId w:val="8"/>
      </w:numPr>
      <w:suppressAutoHyphens/>
      <w:jc w:val="both"/>
      <w:outlineLvl w:val="5"/>
    </w:pPr>
    <w:rPr>
      <w:rFonts w:eastAsia="Batang"/>
      <w:sz w:val="22"/>
      <w:szCs w:val="20"/>
    </w:rPr>
  </w:style>
  <w:style w:type="paragraph" w:customStyle="1" w:styleId="PR5">
    <w:name w:val="PR5"/>
    <w:basedOn w:val="Normal"/>
    <w:rsid w:val="00B9237B"/>
    <w:pPr>
      <w:numPr>
        <w:ilvl w:val="8"/>
        <w:numId w:val="8"/>
      </w:numPr>
      <w:suppressAutoHyphens/>
      <w:jc w:val="both"/>
      <w:outlineLvl w:val="6"/>
    </w:pPr>
    <w:rPr>
      <w:rFonts w:eastAsia="Batang"/>
      <w:sz w:val="22"/>
      <w:szCs w:val="20"/>
    </w:rPr>
  </w:style>
  <w:style w:type="paragraph" w:styleId="NoSpacing">
    <w:name w:val="No Spacing"/>
    <w:uiPriority w:val="1"/>
    <w:qFormat/>
    <w:rsid w:val="00B9237B"/>
    <w:pPr>
      <w:spacing w:after="0" w:line="240" w:lineRule="auto"/>
    </w:pPr>
    <w:rPr>
      <w:rFonts w:ascii="VNI-Times" w:eastAsia="MS Mincho" w:hAnsi="VNI-Times" w:cs="Times New Roman"/>
      <w:sz w:val="24"/>
      <w:szCs w:val="24"/>
    </w:rPr>
  </w:style>
  <w:style w:type="paragraph" w:customStyle="1" w:styleId="xl24">
    <w:name w:val="xl24"/>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27">
    <w:name w:val="xl27"/>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28">
    <w:name w:val="xl28"/>
    <w:basedOn w:val="Normal"/>
    <w:rsid w:val="00B9237B"/>
    <w:pPr>
      <w:pBdr>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29">
    <w:name w:val="xl29"/>
    <w:basedOn w:val="Normal"/>
    <w:rsid w:val="00B9237B"/>
    <w:pPr>
      <w:pBdr>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30">
    <w:name w:val="xl30"/>
    <w:basedOn w:val="Normal"/>
    <w:rsid w:val="00B9237B"/>
    <w:pPr>
      <w:pBdr>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31">
    <w:name w:val="xl31"/>
    <w:basedOn w:val="Normal"/>
    <w:rsid w:val="00B9237B"/>
    <w:pPr>
      <w:pBdr>
        <w:top w:val="single" w:sz="4" w:space="0" w:color="auto"/>
        <w:left w:val="single" w:sz="4" w:space="0" w:color="auto"/>
      </w:pBdr>
      <w:spacing w:before="100" w:beforeAutospacing="1" w:after="100" w:afterAutospacing="1"/>
      <w:jc w:val="center"/>
      <w:textAlignment w:val="center"/>
    </w:pPr>
    <w:rPr>
      <w:sz w:val="22"/>
      <w:szCs w:val="22"/>
    </w:rPr>
  </w:style>
  <w:style w:type="paragraph" w:customStyle="1" w:styleId="xl32">
    <w:name w:val="xl32"/>
    <w:basedOn w:val="Normal"/>
    <w:rsid w:val="00B9237B"/>
    <w:pPr>
      <w:pBdr>
        <w:top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33">
    <w:name w:val="xl33"/>
    <w:basedOn w:val="Normal"/>
    <w:rsid w:val="00B9237B"/>
    <w:pPr>
      <w:pBdr>
        <w:right w:val="single" w:sz="4" w:space="0" w:color="auto"/>
      </w:pBdr>
      <w:spacing w:before="100" w:beforeAutospacing="1" w:after="100" w:afterAutospacing="1"/>
      <w:jc w:val="center"/>
      <w:textAlignment w:val="center"/>
    </w:pPr>
    <w:rPr>
      <w:sz w:val="22"/>
      <w:szCs w:val="22"/>
    </w:rPr>
  </w:style>
  <w:style w:type="paragraph" w:customStyle="1" w:styleId="xl34">
    <w:name w:val="xl34"/>
    <w:basedOn w:val="Normal"/>
    <w:rsid w:val="00B9237B"/>
    <w:pPr>
      <w:pBdr>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35">
    <w:name w:val="xl35"/>
    <w:basedOn w:val="Normal"/>
    <w:rsid w:val="00B9237B"/>
    <w:pPr>
      <w:pBdr>
        <w:top w:val="single" w:sz="4" w:space="0" w:color="auto"/>
        <w:left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36">
    <w:name w:val="xl36"/>
    <w:basedOn w:val="Normal"/>
    <w:rsid w:val="00B9237B"/>
    <w:pPr>
      <w:pBdr>
        <w:top w:val="single" w:sz="4" w:space="0" w:color="auto"/>
        <w:left w:val="single" w:sz="4" w:space="9" w:color="auto"/>
        <w:right w:val="single" w:sz="4" w:space="0" w:color="auto"/>
      </w:pBdr>
      <w:spacing w:before="100" w:beforeAutospacing="1" w:after="100" w:afterAutospacing="1"/>
      <w:ind w:firstLineChars="100" w:firstLine="100"/>
      <w:textAlignment w:val="center"/>
    </w:pPr>
    <w:rPr>
      <w:sz w:val="22"/>
      <w:szCs w:val="22"/>
    </w:rPr>
  </w:style>
  <w:style w:type="paragraph" w:customStyle="1" w:styleId="xl37">
    <w:name w:val="xl37"/>
    <w:basedOn w:val="Normal"/>
    <w:rsid w:val="00B9237B"/>
    <w:pPr>
      <w:pBdr>
        <w:top w:val="single" w:sz="4" w:space="0" w:color="auto"/>
        <w:left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38">
    <w:name w:val="xl38"/>
    <w:basedOn w:val="Normal"/>
    <w:rsid w:val="00B9237B"/>
    <w:pPr>
      <w:pBdr>
        <w:top w:val="single" w:sz="4" w:space="0" w:color="auto"/>
        <w:left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39">
    <w:name w:val="xl39"/>
    <w:basedOn w:val="Normal"/>
    <w:rsid w:val="00B9237B"/>
    <w:pPr>
      <w:pBdr>
        <w:left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0">
    <w:name w:val="xl40"/>
    <w:basedOn w:val="Normal"/>
    <w:rsid w:val="00B9237B"/>
    <w:pPr>
      <w:pBdr>
        <w:left w:val="single" w:sz="4" w:space="9" w:color="auto"/>
        <w:right w:val="single" w:sz="4" w:space="0" w:color="auto"/>
      </w:pBdr>
      <w:spacing w:before="100" w:beforeAutospacing="1" w:after="100" w:afterAutospacing="1"/>
      <w:ind w:firstLineChars="100" w:firstLine="100"/>
      <w:textAlignment w:val="center"/>
    </w:pPr>
    <w:rPr>
      <w:sz w:val="22"/>
      <w:szCs w:val="22"/>
    </w:rPr>
  </w:style>
  <w:style w:type="paragraph" w:customStyle="1" w:styleId="xl41">
    <w:name w:val="xl41"/>
    <w:basedOn w:val="Normal"/>
    <w:rsid w:val="00B9237B"/>
    <w:pPr>
      <w:pBdr>
        <w:left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2">
    <w:name w:val="xl42"/>
    <w:basedOn w:val="Normal"/>
    <w:rsid w:val="00B9237B"/>
    <w:pPr>
      <w:pBdr>
        <w:left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3">
    <w:name w:val="xl43"/>
    <w:basedOn w:val="Normal"/>
    <w:rsid w:val="00B9237B"/>
    <w:pPr>
      <w:pBdr>
        <w:left w:val="single" w:sz="4" w:space="9" w:color="auto"/>
        <w:bottom w:val="single" w:sz="4" w:space="0" w:color="auto"/>
        <w:right w:val="single" w:sz="4" w:space="0" w:color="auto"/>
      </w:pBdr>
      <w:spacing w:before="100" w:beforeAutospacing="1" w:after="100" w:afterAutospacing="1"/>
      <w:ind w:firstLineChars="100" w:firstLine="100"/>
      <w:textAlignment w:val="center"/>
    </w:pPr>
    <w:rPr>
      <w:sz w:val="22"/>
      <w:szCs w:val="22"/>
    </w:rPr>
  </w:style>
  <w:style w:type="paragraph" w:customStyle="1" w:styleId="xl44">
    <w:name w:val="xl44"/>
    <w:basedOn w:val="Normal"/>
    <w:rsid w:val="00B9237B"/>
    <w:pPr>
      <w:pBdr>
        <w:top w:val="single" w:sz="4" w:space="0" w:color="auto"/>
        <w:left w:val="single" w:sz="4" w:space="9" w:color="auto"/>
      </w:pBdr>
      <w:spacing w:before="100" w:beforeAutospacing="1" w:after="100" w:afterAutospacing="1"/>
      <w:ind w:firstLineChars="100" w:firstLine="100"/>
      <w:textAlignment w:val="center"/>
    </w:pPr>
    <w:rPr>
      <w:sz w:val="22"/>
      <w:szCs w:val="22"/>
    </w:rPr>
  </w:style>
  <w:style w:type="paragraph" w:customStyle="1" w:styleId="xl45">
    <w:name w:val="xl45"/>
    <w:basedOn w:val="Normal"/>
    <w:rsid w:val="00B9237B"/>
    <w:pPr>
      <w:pBdr>
        <w:top w:val="single" w:sz="4" w:space="0" w:color="auto"/>
      </w:pBdr>
      <w:spacing w:before="100" w:beforeAutospacing="1" w:after="100" w:afterAutospacing="1"/>
      <w:ind w:firstLineChars="100" w:firstLine="100"/>
      <w:textAlignment w:val="center"/>
    </w:pPr>
    <w:rPr>
      <w:sz w:val="22"/>
      <w:szCs w:val="22"/>
    </w:rPr>
  </w:style>
  <w:style w:type="paragraph" w:customStyle="1" w:styleId="xl46">
    <w:name w:val="xl46"/>
    <w:basedOn w:val="Normal"/>
    <w:rsid w:val="00B9237B"/>
    <w:pPr>
      <w:pBdr>
        <w:left w:val="single" w:sz="4" w:space="9" w:color="auto"/>
      </w:pBdr>
      <w:spacing w:before="100" w:beforeAutospacing="1" w:after="100" w:afterAutospacing="1"/>
      <w:ind w:firstLineChars="100" w:firstLine="100"/>
      <w:textAlignment w:val="center"/>
    </w:pPr>
    <w:rPr>
      <w:sz w:val="22"/>
      <w:szCs w:val="22"/>
    </w:rPr>
  </w:style>
  <w:style w:type="paragraph" w:customStyle="1" w:styleId="xl47">
    <w:name w:val="xl47"/>
    <w:basedOn w:val="Normal"/>
    <w:rsid w:val="00B9237B"/>
    <w:pPr>
      <w:spacing w:before="100" w:beforeAutospacing="1" w:after="100" w:afterAutospacing="1"/>
      <w:ind w:firstLineChars="100" w:firstLine="100"/>
      <w:textAlignment w:val="center"/>
    </w:pPr>
    <w:rPr>
      <w:sz w:val="22"/>
      <w:szCs w:val="22"/>
    </w:rPr>
  </w:style>
  <w:style w:type="paragraph" w:customStyle="1" w:styleId="xl48">
    <w:name w:val="xl48"/>
    <w:basedOn w:val="Normal"/>
    <w:rsid w:val="00B9237B"/>
    <w:pPr>
      <w:pBdr>
        <w:left w:val="single" w:sz="4" w:space="9" w:color="auto"/>
        <w:bottom w:val="single" w:sz="4" w:space="0" w:color="auto"/>
      </w:pBdr>
      <w:spacing w:before="100" w:beforeAutospacing="1" w:after="100" w:afterAutospacing="1"/>
      <w:ind w:firstLineChars="100" w:firstLine="100"/>
      <w:textAlignment w:val="center"/>
    </w:pPr>
    <w:rPr>
      <w:sz w:val="22"/>
      <w:szCs w:val="22"/>
    </w:rPr>
  </w:style>
  <w:style w:type="paragraph" w:customStyle="1" w:styleId="xl49">
    <w:name w:val="xl49"/>
    <w:basedOn w:val="Normal"/>
    <w:rsid w:val="00B9237B"/>
    <w:pPr>
      <w:pBdr>
        <w:bottom w:val="single" w:sz="4" w:space="0" w:color="auto"/>
      </w:pBdr>
      <w:spacing w:before="100" w:beforeAutospacing="1" w:after="100" w:afterAutospacing="1"/>
      <w:ind w:firstLineChars="100" w:firstLine="100"/>
      <w:textAlignment w:val="center"/>
    </w:pPr>
    <w:rPr>
      <w:sz w:val="22"/>
      <w:szCs w:val="22"/>
    </w:rPr>
  </w:style>
  <w:style w:type="paragraph" w:customStyle="1" w:styleId="xl50">
    <w:name w:val="xl50"/>
    <w:basedOn w:val="Normal"/>
    <w:rsid w:val="00B9237B"/>
    <w:pPr>
      <w:pBdr>
        <w:left w:val="single" w:sz="4" w:space="0" w:color="auto"/>
      </w:pBdr>
      <w:spacing w:before="100" w:beforeAutospacing="1" w:after="100" w:afterAutospacing="1"/>
      <w:textAlignment w:val="center"/>
    </w:pPr>
    <w:rPr>
      <w:sz w:val="22"/>
      <w:szCs w:val="22"/>
    </w:rPr>
  </w:style>
  <w:style w:type="paragraph" w:customStyle="1" w:styleId="xl51">
    <w:name w:val="xl51"/>
    <w:basedOn w:val="Normal"/>
    <w:rsid w:val="00B9237B"/>
    <w:pPr>
      <w:spacing w:before="100" w:beforeAutospacing="1" w:after="100" w:afterAutospacing="1"/>
      <w:textAlignment w:val="center"/>
    </w:pPr>
    <w:rPr>
      <w:sz w:val="22"/>
      <w:szCs w:val="22"/>
    </w:rPr>
  </w:style>
  <w:style w:type="paragraph" w:customStyle="1" w:styleId="xl52">
    <w:name w:val="xl52"/>
    <w:basedOn w:val="Normal"/>
    <w:rsid w:val="00B9237B"/>
    <w:pPr>
      <w:pBdr>
        <w:right w:val="single" w:sz="4" w:space="0" w:color="auto"/>
      </w:pBdr>
      <w:spacing w:before="100" w:beforeAutospacing="1" w:after="100" w:afterAutospacing="1"/>
      <w:textAlignment w:val="center"/>
    </w:pPr>
    <w:rPr>
      <w:sz w:val="22"/>
      <w:szCs w:val="22"/>
    </w:rPr>
  </w:style>
  <w:style w:type="paragraph" w:customStyle="1" w:styleId="xl53">
    <w:name w:val="xl53"/>
    <w:basedOn w:val="Normal"/>
    <w:rsid w:val="00B9237B"/>
    <w:pPr>
      <w:pBdr>
        <w:top w:val="single" w:sz="4" w:space="0" w:color="auto"/>
      </w:pBdr>
      <w:spacing w:before="100" w:beforeAutospacing="1" w:after="100" w:afterAutospacing="1"/>
      <w:textAlignment w:val="center"/>
    </w:pPr>
    <w:rPr>
      <w:sz w:val="22"/>
      <w:szCs w:val="22"/>
    </w:rPr>
  </w:style>
  <w:style w:type="paragraph" w:customStyle="1" w:styleId="xl54">
    <w:name w:val="xl54"/>
    <w:basedOn w:val="Normal"/>
    <w:rsid w:val="00B9237B"/>
    <w:pPr>
      <w:pBdr>
        <w:top w:val="single" w:sz="4" w:space="0" w:color="auto"/>
      </w:pBdr>
      <w:spacing w:before="100" w:beforeAutospacing="1" w:after="100" w:afterAutospacing="1"/>
      <w:textAlignment w:val="center"/>
    </w:pPr>
    <w:rPr>
      <w:sz w:val="22"/>
      <w:szCs w:val="22"/>
    </w:rPr>
  </w:style>
  <w:style w:type="paragraph" w:customStyle="1" w:styleId="xl55">
    <w:name w:val="xl55"/>
    <w:basedOn w:val="Normal"/>
    <w:rsid w:val="00B9237B"/>
    <w:pPr>
      <w:pBdr>
        <w:top w:val="single" w:sz="4" w:space="0" w:color="auto"/>
        <w:left w:val="single" w:sz="4" w:space="0" w:color="auto"/>
        <w:right w:val="single" w:sz="4" w:space="0" w:color="auto"/>
      </w:pBdr>
      <w:spacing w:before="100" w:beforeAutospacing="1" w:after="100" w:afterAutospacing="1"/>
      <w:textAlignment w:val="center"/>
    </w:pPr>
    <w:rPr>
      <w:sz w:val="22"/>
      <w:szCs w:val="22"/>
    </w:rPr>
  </w:style>
  <w:style w:type="paragraph" w:customStyle="1" w:styleId="xl56">
    <w:name w:val="xl56"/>
    <w:basedOn w:val="Normal"/>
    <w:rsid w:val="00B9237B"/>
    <w:pPr>
      <w:pBdr>
        <w:top w:val="single" w:sz="4" w:space="0" w:color="auto"/>
        <w:left w:val="single" w:sz="4" w:space="0" w:color="auto"/>
        <w:right w:val="single" w:sz="4" w:space="9" w:color="auto"/>
      </w:pBdr>
      <w:spacing w:before="100" w:beforeAutospacing="1" w:after="100" w:afterAutospacing="1"/>
      <w:ind w:firstLineChars="100" w:firstLine="100"/>
      <w:jc w:val="right"/>
      <w:textAlignment w:val="center"/>
    </w:pPr>
    <w:rPr>
      <w:sz w:val="22"/>
      <w:szCs w:val="22"/>
    </w:rPr>
  </w:style>
  <w:style w:type="paragraph" w:customStyle="1" w:styleId="xl57">
    <w:name w:val="xl57"/>
    <w:basedOn w:val="Normal"/>
    <w:rsid w:val="00B9237B"/>
    <w:pPr>
      <w:pBdr>
        <w:left w:val="single" w:sz="4" w:space="0" w:color="auto"/>
        <w:right w:val="single" w:sz="4" w:space="9" w:color="auto"/>
      </w:pBdr>
      <w:spacing w:before="100" w:beforeAutospacing="1" w:after="100" w:afterAutospacing="1"/>
      <w:ind w:firstLineChars="100" w:firstLine="100"/>
      <w:jc w:val="right"/>
      <w:textAlignment w:val="center"/>
    </w:pPr>
    <w:rPr>
      <w:sz w:val="22"/>
      <w:szCs w:val="22"/>
    </w:rPr>
  </w:style>
  <w:style w:type="paragraph" w:customStyle="1" w:styleId="xl58">
    <w:name w:val="xl58"/>
    <w:basedOn w:val="Normal"/>
    <w:rsid w:val="00B9237B"/>
    <w:pPr>
      <w:pBdr>
        <w:left w:val="single" w:sz="4" w:space="0" w:color="auto"/>
        <w:bottom w:val="single" w:sz="4" w:space="0" w:color="auto"/>
        <w:right w:val="single" w:sz="4" w:space="9" w:color="auto"/>
      </w:pBdr>
      <w:spacing w:before="100" w:beforeAutospacing="1" w:after="100" w:afterAutospacing="1"/>
      <w:ind w:firstLineChars="100" w:firstLine="100"/>
      <w:jc w:val="right"/>
      <w:textAlignment w:val="center"/>
    </w:pPr>
    <w:rPr>
      <w:sz w:val="22"/>
      <w:szCs w:val="22"/>
    </w:rPr>
  </w:style>
  <w:style w:type="paragraph" w:customStyle="1" w:styleId="xl59">
    <w:name w:val="xl59"/>
    <w:basedOn w:val="Normal"/>
    <w:rsid w:val="00B9237B"/>
    <w:pPr>
      <w:pBdr>
        <w:top w:val="single" w:sz="4" w:space="0" w:color="auto"/>
      </w:pBdr>
      <w:spacing w:before="100" w:beforeAutospacing="1" w:after="100" w:afterAutospacing="1"/>
      <w:ind w:firstLineChars="100" w:firstLine="100"/>
      <w:jc w:val="right"/>
      <w:textAlignment w:val="center"/>
    </w:pPr>
    <w:rPr>
      <w:sz w:val="22"/>
      <w:szCs w:val="22"/>
    </w:rPr>
  </w:style>
  <w:style w:type="paragraph" w:customStyle="1" w:styleId="xl60">
    <w:name w:val="xl60"/>
    <w:basedOn w:val="Normal"/>
    <w:rsid w:val="00B9237B"/>
    <w:pPr>
      <w:pBdr>
        <w:top w:val="single" w:sz="4" w:space="0" w:color="auto"/>
        <w:left w:val="single" w:sz="4" w:space="0" w:color="auto"/>
        <w:bottom w:val="single" w:sz="4" w:space="0" w:color="auto"/>
      </w:pBdr>
      <w:spacing w:before="100" w:beforeAutospacing="1" w:after="100" w:afterAutospacing="1"/>
      <w:jc w:val="center"/>
      <w:textAlignment w:val="center"/>
    </w:pPr>
    <w:rPr>
      <w:sz w:val="22"/>
      <w:szCs w:val="22"/>
    </w:rPr>
  </w:style>
  <w:style w:type="paragraph" w:customStyle="1" w:styleId="xl61">
    <w:name w:val="xl61"/>
    <w:basedOn w:val="Normal"/>
    <w:rsid w:val="00B9237B"/>
    <w:pPr>
      <w:pBdr>
        <w:top w:val="single" w:sz="4" w:space="0" w:color="auto"/>
        <w:bottom w:val="single" w:sz="4" w:space="0" w:color="auto"/>
      </w:pBdr>
      <w:spacing w:before="100" w:beforeAutospacing="1" w:after="100" w:afterAutospacing="1"/>
      <w:textAlignment w:val="center"/>
    </w:pPr>
    <w:rPr>
      <w:sz w:val="22"/>
      <w:szCs w:val="22"/>
    </w:rPr>
  </w:style>
  <w:style w:type="paragraph" w:customStyle="1" w:styleId="xl62">
    <w:name w:val="xl62"/>
    <w:basedOn w:val="Normal"/>
    <w:rsid w:val="00B9237B"/>
    <w:pPr>
      <w:pBdr>
        <w:top w:val="single" w:sz="4" w:space="0" w:color="auto"/>
        <w:bottom w:val="single" w:sz="4" w:space="0" w:color="auto"/>
      </w:pBdr>
      <w:spacing w:before="100" w:beforeAutospacing="1" w:after="100" w:afterAutospacing="1"/>
      <w:textAlignment w:val="center"/>
    </w:pPr>
    <w:rPr>
      <w:sz w:val="22"/>
      <w:szCs w:val="22"/>
    </w:rPr>
  </w:style>
  <w:style w:type="paragraph" w:customStyle="1" w:styleId="StyleBodyTextTimesNewRoman13ptJustifiedBefore0cm">
    <w:name w:val="Style *Body Text + Times New Roman 13 pt Justified Before:  0 cm"/>
    <w:basedOn w:val="Normal"/>
    <w:rsid w:val="00B9237B"/>
    <w:pPr>
      <w:numPr>
        <w:numId w:val="9"/>
      </w:numPr>
      <w:tabs>
        <w:tab w:val="clear" w:pos="796"/>
      </w:tabs>
      <w:spacing w:after="200" w:line="220" w:lineRule="atLeast"/>
      <w:ind w:left="851" w:firstLine="0"/>
      <w:jc w:val="both"/>
    </w:pPr>
    <w:rPr>
      <w:sz w:val="26"/>
      <w:szCs w:val="26"/>
    </w:rPr>
  </w:style>
  <w:style w:type="paragraph" w:customStyle="1" w:styleId="nho0">
    <w:name w:val="nho"/>
    <w:basedOn w:val="trongmucnho"/>
    <w:rsid w:val="00B9237B"/>
    <w:rPr>
      <w:b w:val="0"/>
    </w:rPr>
  </w:style>
  <w:style w:type="paragraph" w:customStyle="1" w:styleId="trongmucnho">
    <w:name w:val="trong muc nho"/>
    <w:basedOn w:val="Normal"/>
    <w:rsid w:val="00B9237B"/>
    <w:pPr>
      <w:tabs>
        <w:tab w:val="num" w:pos="828"/>
      </w:tabs>
      <w:spacing w:line="360" w:lineRule="auto"/>
      <w:ind w:left="828" w:hanging="454"/>
      <w:jc w:val="both"/>
    </w:pPr>
    <w:rPr>
      <w:rFonts w:ascii=".VnTime" w:hAnsi=".VnTime"/>
      <w:b/>
      <w:i/>
      <w:iCs/>
      <w:sz w:val="28"/>
    </w:rPr>
  </w:style>
  <w:style w:type="paragraph" w:customStyle="1" w:styleId="Tieudemucnho">
    <w:name w:val="Tieu de muc nho"/>
    <w:basedOn w:val="Normal"/>
    <w:rsid w:val="00B9237B"/>
    <w:pPr>
      <w:spacing w:line="360" w:lineRule="auto"/>
      <w:jc w:val="both"/>
    </w:pPr>
    <w:rPr>
      <w:rFonts w:ascii=".VnTime" w:hAnsi=".VnTime"/>
      <w:b/>
      <w:bCs/>
      <w:sz w:val="28"/>
    </w:rPr>
  </w:style>
  <w:style w:type="paragraph" w:customStyle="1" w:styleId="bodyt">
    <w:name w:val="body tÏ"/>
    <w:basedOn w:val="Normal"/>
    <w:rsid w:val="00B9237B"/>
    <w:pPr>
      <w:spacing w:line="360" w:lineRule="auto"/>
      <w:ind w:firstLine="720"/>
      <w:jc w:val="both"/>
    </w:pPr>
    <w:rPr>
      <w:rFonts w:ascii=".VnTime" w:hAnsi=".VnTime"/>
      <w:sz w:val="26"/>
      <w:szCs w:val="20"/>
    </w:rPr>
  </w:style>
  <w:style w:type="character" w:styleId="FollowedHyperlink">
    <w:name w:val="FollowedHyperlink"/>
    <w:uiPriority w:val="99"/>
    <w:rsid w:val="00B9237B"/>
    <w:rPr>
      <w:color w:val="800080"/>
      <w:u w:val="single"/>
    </w:rPr>
  </w:style>
  <w:style w:type="paragraph" w:customStyle="1" w:styleId="p">
    <w:name w:val="p"/>
    <w:basedOn w:val="te"/>
    <w:rsid w:val="00B9237B"/>
    <w:pPr>
      <w:spacing w:after="120"/>
      <w:ind w:firstLine="0"/>
      <w:jc w:val="center"/>
    </w:pPr>
    <w:rPr>
      <w:rFonts w:ascii=".VnTimeH" w:hAnsi=".VnTimeH"/>
      <w:b/>
      <w:color w:val="800000"/>
      <w:sz w:val="30"/>
    </w:rPr>
  </w:style>
  <w:style w:type="paragraph" w:customStyle="1" w:styleId="p2">
    <w:name w:val="p2"/>
    <w:basedOn w:val="te"/>
    <w:rsid w:val="00B9237B"/>
    <w:pPr>
      <w:spacing w:before="100" w:after="120" w:line="240" w:lineRule="auto"/>
      <w:ind w:firstLine="0"/>
      <w:jc w:val="center"/>
    </w:pPr>
    <w:rPr>
      <w:rFonts w:ascii=".VnTimeH" w:hAnsi=".VnTimeH"/>
      <w:b/>
    </w:rPr>
  </w:style>
  <w:style w:type="paragraph" w:customStyle="1" w:styleId="1">
    <w:name w:val="1"/>
    <w:aliases w:val="X,Dog cua III"/>
    <w:basedOn w:val="te"/>
    <w:rsid w:val="00B9237B"/>
    <w:rPr>
      <w:b/>
    </w:rPr>
  </w:style>
  <w:style w:type="paragraph" w:customStyle="1" w:styleId="abc">
    <w:name w:val="abc"/>
    <w:basedOn w:val="Normal"/>
    <w:rsid w:val="00B9237B"/>
    <w:rPr>
      <w:rFonts w:ascii=".VnTime" w:hAnsi=".VnTime"/>
      <w:szCs w:val="20"/>
    </w:rPr>
  </w:style>
  <w:style w:type="paragraph" w:customStyle="1" w:styleId="BASIC">
    <w:name w:val="BASIC"/>
    <w:rsid w:val="00B9237B"/>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333" w:lineRule="auto"/>
      <w:ind w:left="1600" w:right="1000"/>
      <w:jc w:val="both"/>
    </w:pPr>
    <w:rPr>
      <w:rFonts w:ascii="Arial" w:eastAsia="휴먼고딕" w:hAnsi="Arial" w:cs="Times New Roman"/>
      <w:color w:val="000000"/>
      <w:sz w:val="20"/>
      <w:szCs w:val="20"/>
      <w:lang w:eastAsia="ko-KR"/>
    </w:rPr>
  </w:style>
  <w:style w:type="paragraph" w:customStyle="1" w:styleId="111">
    <w:name w:val="1.1.1"/>
    <w:rsid w:val="00B9237B"/>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before="56" w:after="56" w:line="333" w:lineRule="auto"/>
      <w:ind w:left="1600" w:right="1000"/>
      <w:jc w:val="both"/>
    </w:pPr>
    <w:rPr>
      <w:rFonts w:ascii="Arial" w:eastAsia="휴먼고딕" w:hAnsi="Arial" w:cs="Times New Roman"/>
      <w:color w:val="000000"/>
      <w:sz w:val="24"/>
      <w:szCs w:val="24"/>
      <w:lang w:eastAsia="ko-KR"/>
    </w:rPr>
  </w:style>
  <w:style w:type="paragraph" w:customStyle="1" w:styleId="TOP-CELL">
    <w:name w:val="TOP-CELL"/>
    <w:autoRedefine/>
    <w:rsid w:val="00B9237B"/>
    <w:pPr>
      <w:widowControl w:val="0"/>
      <w:tabs>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autoSpaceDE w:val="0"/>
      <w:autoSpaceDN w:val="0"/>
      <w:adjustRightInd w:val="0"/>
      <w:spacing w:after="0" w:line="240" w:lineRule="auto"/>
      <w:ind w:rightChars="-6" w:right="-12"/>
      <w:jc w:val="center"/>
    </w:pPr>
    <w:rPr>
      <w:rFonts w:ascii="Arial" w:eastAsia="HY울릉도M" w:hAnsi="Arial" w:cs="Arial"/>
      <w:b/>
      <w:bCs/>
      <w:i/>
      <w:iCs/>
      <w:color w:val="000000"/>
      <w:sz w:val="18"/>
      <w:szCs w:val="20"/>
      <w:lang w:eastAsia="ko-KR"/>
    </w:rPr>
  </w:style>
  <w:style w:type="paragraph" w:customStyle="1" w:styleId="SMALLTITLE">
    <w:name w:val="SMALL TITLE"/>
    <w:rsid w:val="00B9237B"/>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22" w:lineRule="auto"/>
      <w:ind w:left="500" w:right="500" w:firstLine="44"/>
      <w:jc w:val="both"/>
    </w:pPr>
    <w:rPr>
      <w:rFonts w:ascii="Arial" w:eastAsia="휴먼고딕" w:hAnsi="Arial" w:cs="Times New Roman"/>
      <w:b/>
      <w:bCs/>
      <w:color w:val="000000"/>
      <w:sz w:val="24"/>
      <w:szCs w:val="24"/>
      <w:lang w:eastAsia="ko-KR"/>
    </w:rPr>
  </w:style>
  <w:style w:type="paragraph" w:customStyle="1" w:styleId="BODY">
    <w:name w:val="BODY"/>
    <w:rsid w:val="00B9237B"/>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59" w:lineRule="auto"/>
      <w:ind w:left="500" w:right="500" w:firstLine="392"/>
      <w:jc w:val="both"/>
    </w:pPr>
    <w:rPr>
      <w:rFonts w:ascii="Arial" w:eastAsia="휴먼고딕" w:hAnsi="Arial" w:cs="Times New Roman"/>
      <w:b/>
      <w:bCs/>
      <w:color w:val="000000"/>
      <w:sz w:val="20"/>
      <w:szCs w:val="20"/>
      <w:lang w:eastAsia="ko-KR"/>
    </w:rPr>
  </w:style>
  <w:style w:type="paragraph" w:customStyle="1" w:styleId="10">
    <w:name w:val="1."/>
    <w:rsid w:val="00B9237B"/>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before="141" w:after="60" w:line="296" w:lineRule="auto"/>
      <w:ind w:left="1500" w:right="1000"/>
      <w:jc w:val="both"/>
    </w:pPr>
    <w:rPr>
      <w:rFonts w:ascii="Arial" w:eastAsia="휴먼고딕" w:hAnsi="Arial" w:cs="Times New Roman"/>
      <w:b/>
      <w:bCs/>
      <w:color w:val="000000"/>
      <w:sz w:val="32"/>
      <w:szCs w:val="32"/>
      <w:lang w:eastAsia="ko-KR"/>
    </w:rPr>
  </w:style>
  <w:style w:type="paragraph" w:customStyle="1" w:styleId="DOT">
    <w:name w:val="DOT"/>
    <w:rsid w:val="00B9237B"/>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334" w:lineRule="auto"/>
      <w:ind w:leftChars="910" w:left="1052" w:right="567" w:hangingChars="142" w:hanging="142"/>
      <w:jc w:val="both"/>
    </w:pPr>
    <w:rPr>
      <w:rFonts w:ascii="Arial" w:eastAsia="휴먼고딕" w:hAnsi="Arial" w:cs="Times New Roman"/>
      <w:color w:val="000000"/>
      <w:sz w:val="20"/>
      <w:szCs w:val="20"/>
      <w:lang w:eastAsia="ko-KR"/>
    </w:rPr>
  </w:style>
  <w:style w:type="paragraph" w:customStyle="1" w:styleId="11">
    <w:name w:val="1)"/>
    <w:rsid w:val="00B9237B"/>
    <w:pPr>
      <w:widowControl w:val="0"/>
      <w:tabs>
        <w:tab w:val="left" w:pos="800"/>
        <w:tab w:val="left" w:pos="1600"/>
        <w:tab w:val="left" w:pos="2552"/>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333" w:lineRule="auto"/>
      <w:ind w:leftChars="922" w:left="2266" w:right="1000" w:hangingChars="192" w:hanging="422"/>
      <w:jc w:val="both"/>
    </w:pPr>
    <w:rPr>
      <w:rFonts w:ascii="Arial" w:eastAsia="휴먼고딕" w:hAnsi="Arial" w:cs="Times New Roman"/>
      <w:bCs/>
      <w:color w:val="000000"/>
      <w:szCs w:val="20"/>
      <w:lang w:eastAsia="ko-KR"/>
    </w:rPr>
  </w:style>
  <w:style w:type="paragraph" w:customStyle="1" w:styleId="110">
    <w:name w:val="1.1"/>
    <w:rsid w:val="00B9237B"/>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before="141" w:after="28" w:line="334" w:lineRule="auto"/>
      <w:ind w:left="1769" w:right="998"/>
      <w:jc w:val="both"/>
    </w:pPr>
    <w:rPr>
      <w:rFonts w:ascii="Arial" w:eastAsia="휴먼고딕" w:hAnsi="Arial" w:cs="Times New Roman"/>
      <w:b/>
      <w:bCs/>
      <w:color w:val="000000"/>
      <w:sz w:val="26"/>
      <w:szCs w:val="26"/>
      <w:lang w:eastAsia="ko-KR"/>
    </w:rPr>
  </w:style>
  <w:style w:type="paragraph" w:customStyle="1" w:styleId="CELL">
    <w:name w:val="CELL"/>
    <w:rsid w:val="00B9237B"/>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96" w:lineRule="auto"/>
      <w:ind w:left="100" w:right="100"/>
      <w:jc w:val="both"/>
    </w:pPr>
    <w:rPr>
      <w:rFonts w:ascii="Arial" w:eastAsia="휴먼고딕" w:hAnsi="Arial" w:cs="Times New Roman"/>
      <w:color w:val="000000"/>
      <w:sz w:val="20"/>
      <w:szCs w:val="20"/>
      <w:lang w:eastAsia="ko-KR"/>
    </w:rPr>
  </w:style>
  <w:style w:type="paragraph" w:customStyle="1" w:styleId="MAIN">
    <w:name w:val="MAIN"/>
    <w:autoRedefine/>
    <w:rsid w:val="00B9237B"/>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96" w:lineRule="auto"/>
      <w:ind w:left="1701" w:right="800"/>
      <w:jc w:val="both"/>
    </w:pPr>
    <w:rPr>
      <w:rFonts w:ascii="Arial" w:eastAsia="휴먼고딕" w:hAnsi="Arial" w:cs="Times New Roman"/>
      <w:color w:val="000000"/>
      <w:lang w:eastAsia="ko-KR"/>
    </w:rPr>
  </w:style>
  <w:style w:type="paragraph" w:customStyle="1" w:styleId="hs1">
    <w:name w:val="hs1"/>
    <w:basedOn w:val="Normal"/>
    <w:rsid w:val="00B9237B"/>
    <w:pPr>
      <w:spacing w:line="317" w:lineRule="atLeast"/>
      <w:jc w:val="both"/>
    </w:pPr>
    <w:rPr>
      <w:rFonts w:ascii="Dotum" w:eastAsia="Dotum" w:hAnsi="Dotum" w:cs="Arial Unicode MS" w:hint="eastAsia"/>
      <w:color w:val="000000"/>
      <w:sz w:val="18"/>
      <w:szCs w:val="18"/>
      <w:lang w:eastAsia="ko-KR"/>
    </w:rPr>
  </w:style>
  <w:style w:type="paragraph" w:customStyle="1" w:styleId="a0">
    <w:name w:val="a."/>
    <w:basedOn w:val="11"/>
    <w:link w:val="aChar"/>
    <w:qFormat/>
    <w:rsid w:val="00B9237B"/>
    <w:rPr>
      <w:b/>
      <w:sz w:val="20"/>
    </w:rPr>
  </w:style>
  <w:style w:type="paragraph" w:customStyle="1" w:styleId="-">
    <w:name w:val="-"/>
    <w:basedOn w:val="11"/>
    <w:link w:val="-Char0"/>
    <w:qFormat/>
    <w:rsid w:val="00B9237B"/>
    <w:pPr>
      <w:spacing w:line="334" w:lineRule="auto"/>
      <w:ind w:leftChars="900" w:left="1000" w:right="284" w:hangingChars="100" w:hanging="100"/>
    </w:pPr>
  </w:style>
  <w:style w:type="paragraph" w:customStyle="1" w:styleId="hs2">
    <w:name w:val="hs2"/>
    <w:basedOn w:val="Normal"/>
    <w:rsid w:val="00B9237B"/>
    <w:pPr>
      <w:spacing w:line="317" w:lineRule="atLeast"/>
      <w:jc w:val="both"/>
    </w:pPr>
    <w:rPr>
      <w:rFonts w:ascii="Dotum" w:eastAsia="Dotum" w:hAnsi="Dotum" w:cs="Arial Unicode MS" w:hint="eastAsia"/>
      <w:color w:val="000000"/>
      <w:sz w:val="18"/>
      <w:szCs w:val="18"/>
      <w:lang w:eastAsia="ko-KR"/>
    </w:rPr>
  </w:style>
  <w:style w:type="paragraph" w:customStyle="1" w:styleId="space">
    <w:name w:val="space"/>
    <w:basedOn w:val="TOP-CELL"/>
    <w:rsid w:val="00B9237B"/>
    <w:rPr>
      <w:sz w:val="6"/>
    </w:rPr>
  </w:style>
  <w:style w:type="paragraph" w:customStyle="1" w:styleId="StyleHeading4Before0ptAfter0ptLinespacingExact">
    <w:name w:val="Style Heading 4 + Before:  0 pt After:  0 pt Line spacing:  Exact..."/>
    <w:basedOn w:val="Heading4"/>
    <w:rsid w:val="00B9237B"/>
    <w:pPr>
      <w:tabs>
        <w:tab w:val="num" w:pos="3240"/>
      </w:tabs>
      <w:spacing w:before="60" w:after="60" w:line="240" w:lineRule="auto"/>
      <w:ind w:left="3240" w:hanging="360"/>
    </w:pPr>
    <w:rPr>
      <w:rFonts w:ascii="Arial" w:hAnsi="Arial"/>
      <w:bCs/>
      <w:sz w:val="24"/>
    </w:rPr>
  </w:style>
  <w:style w:type="paragraph" w:customStyle="1" w:styleId="MinhsTitle1">
    <w:name w:val="Minh's Title 1"/>
    <w:basedOn w:val="Title"/>
    <w:rsid w:val="00B9237B"/>
    <w:pPr>
      <w:spacing w:after="0" w:line="300" w:lineRule="auto"/>
      <w:outlineLvl w:val="0"/>
    </w:pPr>
    <w:rPr>
      <w:rFonts w:ascii=".VnArialH" w:hAnsi=".VnArialH"/>
      <w:b w:val="0"/>
      <w:bCs/>
      <w:w w:val="90"/>
      <w:sz w:val="28"/>
      <w:szCs w:val="32"/>
      <w:u w:val="single"/>
    </w:rPr>
  </w:style>
  <w:style w:type="paragraph" w:customStyle="1" w:styleId="MinhsTitle2">
    <w:name w:val="Minh's Title 2"/>
    <w:basedOn w:val="Title"/>
    <w:autoRedefine/>
    <w:rsid w:val="00B9237B"/>
    <w:pPr>
      <w:spacing w:before="0" w:after="360"/>
      <w:outlineLvl w:val="0"/>
    </w:pPr>
    <w:rPr>
      <w:rFonts w:ascii=".VnArialH" w:hAnsi=".VnArialH"/>
      <w:bCs/>
      <w:w w:val="90"/>
      <w:szCs w:val="32"/>
    </w:rPr>
  </w:style>
  <w:style w:type="paragraph" w:customStyle="1" w:styleId="muc">
    <w:name w:val="muc"/>
    <w:basedOn w:val="Normal"/>
    <w:link w:val="mucChar"/>
    <w:rsid w:val="00B9237B"/>
    <w:pPr>
      <w:spacing w:before="240"/>
      <w:jc w:val="both"/>
    </w:pPr>
    <w:rPr>
      <w:rFonts w:ascii=".VnAvant" w:hAnsi=".VnAvant"/>
      <w:b/>
      <w:sz w:val="26"/>
      <w:szCs w:val="20"/>
    </w:rPr>
  </w:style>
  <w:style w:type="character" w:customStyle="1" w:styleId="mucChar">
    <w:name w:val="muc Char"/>
    <w:link w:val="muc"/>
    <w:rsid w:val="00B9237B"/>
    <w:rPr>
      <w:rFonts w:ascii=".VnAvant" w:eastAsia="Times New Roman" w:hAnsi=".VnAvant" w:cs="Times New Roman"/>
      <w:b/>
      <w:sz w:val="26"/>
      <w:szCs w:val="20"/>
    </w:rPr>
  </w:style>
  <w:style w:type="paragraph" w:customStyle="1" w:styleId="BodyText10">
    <w:name w:val="Body Text 1"/>
    <w:basedOn w:val="BodyText0"/>
    <w:next w:val="BodyText0"/>
    <w:autoRedefine/>
    <w:rsid w:val="00B9237B"/>
    <w:pPr>
      <w:tabs>
        <w:tab w:val="num" w:pos="1080"/>
      </w:tabs>
      <w:spacing w:before="120" w:after="120" w:line="288" w:lineRule="auto"/>
      <w:ind w:left="1080" w:hanging="360"/>
    </w:pPr>
    <w:rPr>
      <w:rFonts w:ascii=".VnTime" w:hAnsi=".VnTime"/>
      <w:snapToGrid w:val="0"/>
      <w:sz w:val="26"/>
      <w:lang w:eastAsia="en-US"/>
    </w:rPr>
  </w:style>
  <w:style w:type="paragraph" w:customStyle="1" w:styleId="Einzeilig">
    <w:name w:val="Einzeilig"/>
    <w:basedOn w:val="Normal"/>
    <w:rsid w:val="00B9237B"/>
    <w:pPr>
      <w:spacing w:line="240" w:lineRule="atLeast"/>
    </w:pPr>
    <w:rPr>
      <w:rFonts w:ascii="Arial" w:hAnsi="Arial"/>
      <w:szCs w:val="20"/>
    </w:rPr>
  </w:style>
  <w:style w:type="paragraph" w:customStyle="1" w:styleId="chu">
    <w:name w:val="chu"/>
    <w:basedOn w:val="Normal"/>
    <w:rsid w:val="00B9237B"/>
    <w:pPr>
      <w:spacing w:before="80" w:line="288" w:lineRule="auto"/>
      <w:ind w:firstLine="567"/>
      <w:jc w:val="both"/>
    </w:pPr>
    <w:rPr>
      <w:rFonts w:ascii=".VnTime" w:hAnsi=".VnTime"/>
      <w:sz w:val="26"/>
      <w:szCs w:val="20"/>
    </w:rPr>
  </w:style>
  <w:style w:type="paragraph" w:styleId="ListBullet">
    <w:name w:val="List Bullet"/>
    <w:aliases w:val="numeration signs"/>
    <w:basedOn w:val="Normal"/>
    <w:autoRedefine/>
    <w:rsid w:val="00B9237B"/>
    <w:pPr>
      <w:spacing w:before="60" w:after="60"/>
      <w:ind w:left="513"/>
    </w:pPr>
    <w:rPr>
      <w:rFonts w:eastAsia="SimSun"/>
      <w:lang w:val="vi-VN" w:eastAsia="zh-CN"/>
    </w:rPr>
  </w:style>
  <w:style w:type="character" w:customStyle="1" w:styleId="CTChar">
    <w:name w:val="CT Char"/>
    <w:rsid w:val="00B9237B"/>
    <w:rPr>
      <w:rFonts w:ascii=".VnTimeH" w:hAnsi=".VnTimeH"/>
      <w:b/>
      <w:sz w:val="26"/>
      <w:lang w:val="en-US" w:eastAsia="en-US" w:bidi="ar-SA"/>
    </w:rPr>
  </w:style>
  <w:style w:type="paragraph" w:customStyle="1" w:styleId="a2">
    <w:name w:val="바탕글"/>
    <w:rsid w:val="00B9237B"/>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96" w:lineRule="auto"/>
      <w:jc w:val="both"/>
    </w:pPr>
    <w:rPr>
      <w:rFonts w:ascii="Batang" w:eastAsia="Batang" w:hAnsi="Times New Roman" w:cs="Batang"/>
      <w:color w:val="000000"/>
      <w:sz w:val="20"/>
      <w:szCs w:val="20"/>
      <w:lang w:eastAsia="ko-KR"/>
    </w:rPr>
  </w:style>
  <w:style w:type="paragraph" w:customStyle="1" w:styleId="a3">
    <w:name w:val="타이틀"/>
    <w:rsid w:val="00B9237B"/>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333" w:lineRule="auto"/>
      <w:jc w:val="both"/>
    </w:pPr>
    <w:rPr>
      <w:rFonts w:ascii="Batang" w:eastAsia="Batang" w:hAnsi="Times New Roman" w:cs="Batang"/>
      <w:b/>
      <w:bCs/>
      <w:color w:val="000000"/>
      <w:sz w:val="24"/>
      <w:szCs w:val="24"/>
      <w:lang w:eastAsia="ko-KR"/>
    </w:rPr>
  </w:style>
  <w:style w:type="paragraph" w:customStyle="1" w:styleId="a4">
    <w:name w:val="가."/>
    <w:rsid w:val="00B9237B"/>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333" w:lineRule="auto"/>
      <w:ind w:left="240"/>
      <w:jc w:val="both"/>
    </w:pPr>
    <w:rPr>
      <w:rFonts w:ascii="Batang" w:eastAsia="Batang" w:hAnsi="Times New Roman" w:cs="Batang"/>
      <w:b/>
      <w:bCs/>
      <w:color w:val="000000"/>
      <w:sz w:val="20"/>
      <w:szCs w:val="20"/>
      <w:lang w:eastAsia="ko-KR"/>
    </w:rPr>
  </w:style>
  <w:style w:type="paragraph" w:customStyle="1" w:styleId="a5">
    <w:name w:val="가)"/>
    <w:rsid w:val="00B9237B"/>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333" w:lineRule="auto"/>
      <w:ind w:left="3130" w:hanging="2130"/>
      <w:jc w:val="both"/>
    </w:pPr>
    <w:rPr>
      <w:rFonts w:ascii="Batang" w:eastAsia="Batang" w:hAnsi="Times New Roman" w:cs="Batang"/>
      <w:color w:val="000000"/>
      <w:sz w:val="20"/>
      <w:szCs w:val="20"/>
      <w:lang w:eastAsia="ko-KR"/>
    </w:rPr>
  </w:style>
  <w:style w:type="paragraph" w:customStyle="1" w:styleId="a6">
    <w:name w:val="스타일"/>
    <w:rsid w:val="00B9237B"/>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333" w:lineRule="auto"/>
      <w:ind w:left="2800" w:hanging="1400"/>
      <w:jc w:val="both"/>
    </w:pPr>
    <w:rPr>
      <w:rFonts w:ascii="Batang" w:eastAsia="Batang" w:hAnsi="Times New Roman" w:cs="Batang"/>
      <w:color w:val="000000"/>
      <w:sz w:val="20"/>
      <w:szCs w:val="20"/>
      <w:lang w:eastAsia="ko-KR"/>
    </w:rPr>
  </w:style>
  <w:style w:type="paragraph" w:customStyle="1" w:styleId="12">
    <w:name w:val="개요 1"/>
    <w:rsid w:val="00B9237B"/>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96" w:lineRule="auto"/>
      <w:jc w:val="both"/>
    </w:pPr>
    <w:rPr>
      <w:rFonts w:ascii="Batang" w:eastAsia="Batang" w:hAnsi="Times New Roman" w:cs="Batang"/>
      <w:color w:val="000000"/>
      <w:sz w:val="20"/>
      <w:szCs w:val="20"/>
      <w:lang w:eastAsia="ko-KR"/>
    </w:rPr>
  </w:style>
  <w:style w:type="paragraph" w:customStyle="1" w:styleId="20">
    <w:name w:val="개요 2"/>
    <w:rsid w:val="00B9237B"/>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96" w:lineRule="auto"/>
      <w:jc w:val="both"/>
    </w:pPr>
    <w:rPr>
      <w:rFonts w:ascii="Batang" w:eastAsia="Batang" w:hAnsi="Times New Roman" w:cs="Batang"/>
      <w:color w:val="000000"/>
      <w:sz w:val="20"/>
      <w:szCs w:val="20"/>
      <w:lang w:eastAsia="ko-KR"/>
    </w:rPr>
  </w:style>
  <w:style w:type="paragraph" w:customStyle="1" w:styleId="30">
    <w:name w:val="개요 3"/>
    <w:rsid w:val="00B9237B"/>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96" w:lineRule="auto"/>
      <w:jc w:val="both"/>
    </w:pPr>
    <w:rPr>
      <w:rFonts w:ascii="Batang" w:eastAsia="Batang" w:hAnsi="Times New Roman" w:cs="Batang"/>
      <w:color w:val="000000"/>
      <w:sz w:val="20"/>
      <w:szCs w:val="20"/>
      <w:lang w:eastAsia="ko-KR"/>
    </w:rPr>
  </w:style>
  <w:style w:type="paragraph" w:customStyle="1" w:styleId="4">
    <w:name w:val="개요 4"/>
    <w:rsid w:val="00B9237B"/>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96" w:lineRule="auto"/>
      <w:jc w:val="both"/>
    </w:pPr>
    <w:rPr>
      <w:rFonts w:ascii="Batang" w:eastAsia="Batang" w:hAnsi="Times New Roman" w:cs="Batang"/>
      <w:color w:val="000000"/>
      <w:sz w:val="20"/>
      <w:szCs w:val="20"/>
      <w:lang w:eastAsia="ko-KR"/>
    </w:rPr>
  </w:style>
  <w:style w:type="paragraph" w:customStyle="1" w:styleId="5">
    <w:name w:val="개요 5"/>
    <w:rsid w:val="00B9237B"/>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96" w:lineRule="auto"/>
      <w:jc w:val="both"/>
    </w:pPr>
    <w:rPr>
      <w:rFonts w:ascii="Batang" w:eastAsia="Batang" w:hAnsi="Times New Roman" w:cs="Batang"/>
      <w:color w:val="000000"/>
      <w:sz w:val="20"/>
      <w:szCs w:val="20"/>
      <w:lang w:eastAsia="ko-KR"/>
    </w:rPr>
  </w:style>
  <w:style w:type="paragraph" w:customStyle="1" w:styleId="6">
    <w:name w:val="개요 6"/>
    <w:rsid w:val="00B9237B"/>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96" w:lineRule="auto"/>
      <w:jc w:val="both"/>
    </w:pPr>
    <w:rPr>
      <w:rFonts w:ascii="Batang" w:eastAsia="Batang" w:hAnsi="Times New Roman" w:cs="Batang"/>
      <w:color w:val="000000"/>
      <w:sz w:val="20"/>
      <w:szCs w:val="20"/>
      <w:lang w:eastAsia="ko-KR"/>
    </w:rPr>
  </w:style>
  <w:style w:type="paragraph" w:customStyle="1" w:styleId="7">
    <w:name w:val="개요 7"/>
    <w:rsid w:val="00B9237B"/>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96" w:lineRule="auto"/>
      <w:jc w:val="both"/>
    </w:pPr>
    <w:rPr>
      <w:rFonts w:ascii="Batang" w:eastAsia="Batang" w:hAnsi="Times New Roman" w:cs="Batang"/>
      <w:color w:val="000000"/>
      <w:sz w:val="20"/>
      <w:szCs w:val="20"/>
      <w:lang w:eastAsia="ko-KR"/>
    </w:rPr>
  </w:style>
  <w:style w:type="paragraph" w:customStyle="1" w:styleId="a7">
    <w:name w:val="쪽 번호"/>
    <w:rsid w:val="00B9237B"/>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96" w:lineRule="auto"/>
      <w:jc w:val="both"/>
    </w:pPr>
    <w:rPr>
      <w:rFonts w:ascii="Batang" w:eastAsia="Batang" w:hAnsi="Times New Roman" w:cs="Batang"/>
      <w:color w:val="000000"/>
      <w:sz w:val="20"/>
      <w:szCs w:val="20"/>
      <w:lang w:eastAsia="ko-KR"/>
    </w:rPr>
  </w:style>
  <w:style w:type="paragraph" w:customStyle="1" w:styleId="a8">
    <w:name w:val="머리말"/>
    <w:rsid w:val="00B9237B"/>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autoSpaceDE w:val="0"/>
      <w:autoSpaceDN w:val="0"/>
      <w:adjustRightInd w:val="0"/>
      <w:spacing w:after="0" w:line="277" w:lineRule="auto"/>
      <w:jc w:val="both"/>
    </w:pPr>
    <w:rPr>
      <w:rFonts w:ascii="Batang" w:eastAsia="Batang" w:hAnsi="Times New Roman" w:cs="Batang"/>
      <w:color w:val="000000"/>
      <w:sz w:val="18"/>
      <w:szCs w:val="18"/>
      <w:lang w:eastAsia="ko-KR"/>
    </w:rPr>
  </w:style>
  <w:style w:type="paragraph" w:customStyle="1" w:styleId="a9">
    <w:name w:val="각주"/>
    <w:rsid w:val="00B9237B"/>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40" w:lineRule="auto"/>
      <w:ind w:left="262" w:hanging="262"/>
      <w:jc w:val="both"/>
    </w:pPr>
    <w:rPr>
      <w:rFonts w:ascii="Batang" w:eastAsia="Batang" w:hAnsi="Times New Roman" w:cs="Batang"/>
      <w:color w:val="000000"/>
      <w:sz w:val="18"/>
      <w:szCs w:val="18"/>
      <w:lang w:eastAsia="ko-KR"/>
    </w:rPr>
  </w:style>
  <w:style w:type="paragraph" w:customStyle="1" w:styleId="BodyText">
    <w:name w:val="*Body Text"/>
    <w:rsid w:val="00B9237B"/>
    <w:pPr>
      <w:numPr>
        <w:numId w:val="10"/>
      </w:numPr>
      <w:spacing w:line="220" w:lineRule="atLeast"/>
      <w:ind w:left="2304" w:firstLine="0"/>
    </w:pPr>
    <w:rPr>
      <w:rFonts w:ascii="Futura Bk" w:eastAsia="Batang" w:hAnsi="Futura Bk" w:cs="Futura Bk"/>
    </w:rPr>
  </w:style>
  <w:style w:type="paragraph" w:customStyle="1" w:styleId="MucDe">
    <w:name w:val="MucDe"/>
    <w:basedOn w:val="Heading1"/>
    <w:rsid w:val="00B9237B"/>
    <w:pPr>
      <w:keepLines w:val="0"/>
      <w:numPr>
        <w:numId w:val="12"/>
      </w:numPr>
      <w:tabs>
        <w:tab w:val="clear" w:pos="2304"/>
      </w:tabs>
      <w:spacing w:before="60" w:after="60" w:line="312" w:lineRule="auto"/>
      <w:ind w:left="360" w:hanging="360"/>
    </w:pPr>
    <w:rPr>
      <w:rFonts w:ascii="Times New Roman" w:eastAsia="Times New Roman" w:hAnsi="Times New Roman" w:cs="Times New Roman"/>
      <w:b w:val="0"/>
      <w:bCs w:val="0"/>
      <w:color w:val="auto"/>
      <w:sz w:val="32"/>
      <w:szCs w:val="32"/>
    </w:rPr>
  </w:style>
  <w:style w:type="paragraph" w:customStyle="1" w:styleId="ListNumbersAuto">
    <w:name w:val="*List Numbers (Auto)"/>
    <w:basedOn w:val="BodyText"/>
    <w:rsid w:val="00B9237B"/>
    <w:pPr>
      <w:numPr>
        <w:numId w:val="0"/>
      </w:numPr>
      <w:spacing w:after="0"/>
      <w:ind w:left="720" w:hanging="360"/>
    </w:pPr>
  </w:style>
  <w:style w:type="character" w:customStyle="1" w:styleId="Heading2Char0">
    <w:name w:val="*Heading 2 Char"/>
    <w:rsid w:val="00B9237B"/>
    <w:rPr>
      <w:rFonts w:ascii="Futura Bk" w:hAnsi="Futura Bk" w:cs="Futura Bk"/>
      <w:b/>
      <w:bCs/>
      <w:color w:val="auto"/>
      <w:sz w:val="24"/>
      <w:szCs w:val="24"/>
      <w:lang w:val="en-US" w:eastAsia="en-US"/>
    </w:rPr>
  </w:style>
  <w:style w:type="character" w:customStyle="1" w:styleId="BodyTextIndentChar1Char">
    <w:name w:val="Body Text Indent Char1 Char"/>
    <w:aliases w:val="Body Text Indent Char Char Char Char"/>
    <w:rsid w:val="00B9237B"/>
    <w:rPr>
      <w:rFonts w:ascii="VNI-Times" w:hAnsi="VNI-Times" w:cs="VNI-Times"/>
      <w:sz w:val="28"/>
      <w:szCs w:val="28"/>
      <w:lang w:val="en-US" w:eastAsia="en-US"/>
    </w:rPr>
  </w:style>
  <w:style w:type="paragraph" w:customStyle="1" w:styleId="StyleHeading3Heading3CharTitle2H31H32H33H34H35ttulo3">
    <w:name w:val="Style Heading 3Heading 3 CharTitle2H31H32H33H34H35título 3..."/>
    <w:basedOn w:val="Heading30"/>
    <w:rsid w:val="00B9237B"/>
    <w:pPr>
      <w:keepLines w:val="0"/>
      <w:numPr>
        <w:ilvl w:val="2"/>
        <w:numId w:val="11"/>
      </w:numPr>
      <w:tabs>
        <w:tab w:val="clear" w:pos="2160"/>
        <w:tab w:val="num" w:pos="851"/>
      </w:tabs>
      <w:spacing w:before="240" w:after="120"/>
      <w:ind w:left="851" w:hanging="851"/>
      <w:jc w:val="both"/>
    </w:pPr>
    <w:rPr>
      <w:rFonts w:ascii="Times New Roman" w:eastAsia="Times New Roman" w:hAnsi="Times New Roman" w:cs="Times New Roman"/>
      <w:i/>
      <w:iCs/>
      <w:color w:val="auto"/>
      <w:sz w:val="28"/>
      <w:szCs w:val="28"/>
    </w:rPr>
  </w:style>
  <w:style w:type="paragraph" w:customStyle="1" w:styleId="StyleHeading2H2proj2proj21proj22proj23proj24proj25proj26">
    <w:name w:val="Style Heading 2H2proj2proj21proj22proj23proj24proj25proj26..."/>
    <w:basedOn w:val="Heading2"/>
    <w:link w:val="StyleHeading2H2proj2proj21proj22proj23proj24proj25proj26Char"/>
    <w:rsid w:val="00B9237B"/>
    <w:pPr>
      <w:tabs>
        <w:tab w:val="num" w:pos="2400"/>
      </w:tabs>
      <w:spacing w:before="120" w:after="240"/>
      <w:ind w:left="2400" w:hanging="360"/>
    </w:pPr>
    <w:rPr>
      <w:rFonts w:ascii=".VnTime" w:eastAsia="SimSun" w:hAnsi=".VnTime"/>
      <w:bCs/>
      <w:sz w:val="28"/>
      <w:szCs w:val="28"/>
      <w:lang w:eastAsia="en-US"/>
    </w:rPr>
  </w:style>
  <w:style w:type="character" w:customStyle="1" w:styleId="StyleHeading2H2proj2proj21proj22proj23proj24proj25proj26Char">
    <w:name w:val="Style Heading 2H2proj2proj21proj22proj23proj24proj25proj26... Char"/>
    <w:link w:val="StyleHeading2H2proj2proj21proj22proj23proj24proj25proj26"/>
    <w:locked/>
    <w:rsid w:val="00B9237B"/>
    <w:rPr>
      <w:rFonts w:ascii=".VnTime" w:eastAsia="SimSun" w:hAnsi=".VnTime" w:cs="Times New Roman"/>
      <w:b/>
      <w:bCs/>
      <w:sz w:val="28"/>
      <w:szCs w:val="28"/>
    </w:rPr>
  </w:style>
  <w:style w:type="character" w:customStyle="1" w:styleId="1number">
    <w:name w:val="1.number"/>
    <w:rsid w:val="00B9237B"/>
    <w:rPr>
      <w:rFonts w:ascii="Times New Roman" w:hAnsi="Times New Roman" w:cs="Times New Roman"/>
      <w:b/>
      <w:bCs/>
      <w:color w:val="auto"/>
      <w:sz w:val="26"/>
      <w:szCs w:val="26"/>
      <w:lang w:val="en-US" w:eastAsia="en-US"/>
    </w:rPr>
  </w:style>
  <w:style w:type="paragraph" w:customStyle="1" w:styleId="Style5">
    <w:name w:val="Style5"/>
    <w:basedOn w:val="StyleBodyTextTimesNewRoman13ptJustifiedBefore0cm"/>
    <w:rsid w:val="00B9237B"/>
    <w:pPr>
      <w:numPr>
        <w:numId w:val="13"/>
      </w:numPr>
      <w:tabs>
        <w:tab w:val="clear" w:pos="1247"/>
      </w:tabs>
      <w:ind w:left="0" w:firstLine="0"/>
    </w:pPr>
    <w:rPr>
      <w:rFonts w:eastAsia="Batang"/>
    </w:rPr>
  </w:style>
  <w:style w:type="paragraph" w:customStyle="1" w:styleId="StyleStyle5LatinBold">
    <w:name w:val="Style Style5 + (Latin) Bold"/>
    <w:basedOn w:val="Style5"/>
    <w:rsid w:val="00B9237B"/>
    <w:pPr>
      <w:numPr>
        <w:numId w:val="0"/>
      </w:numPr>
      <w:ind w:left="720" w:hanging="360"/>
    </w:pPr>
    <w:rPr>
      <w:b/>
      <w:bCs/>
    </w:rPr>
  </w:style>
  <w:style w:type="paragraph" w:customStyle="1" w:styleId="Style6">
    <w:name w:val="Style6"/>
    <w:basedOn w:val="Normal"/>
    <w:rsid w:val="00B9237B"/>
    <w:pPr>
      <w:ind w:left="567"/>
      <w:jc w:val="both"/>
    </w:pPr>
    <w:rPr>
      <w:rFonts w:ascii=".VnTime" w:hAnsi=".VnTime" w:cs=".VnTime"/>
      <w:sz w:val="26"/>
      <w:szCs w:val="26"/>
    </w:rPr>
  </w:style>
  <w:style w:type="character" w:customStyle="1" w:styleId="BinhthuongChar">
    <w:name w:val="Binh thuong Char"/>
    <w:rsid w:val="00B9237B"/>
    <w:rPr>
      <w:rFonts w:ascii=".VnTime" w:hAnsi=".VnTime"/>
      <w:sz w:val="26"/>
      <w:szCs w:val="24"/>
      <w:lang w:val="en-US" w:eastAsia="zh-CN" w:bidi="ar-SA"/>
    </w:rPr>
  </w:style>
  <w:style w:type="paragraph" w:customStyle="1" w:styleId="motlon">
    <w:name w:val="mot lon"/>
    <w:basedOn w:val="Normal"/>
    <w:autoRedefine/>
    <w:rsid w:val="00B9237B"/>
    <w:pPr>
      <w:spacing w:before="120" w:line="340" w:lineRule="exact"/>
      <w:jc w:val="both"/>
    </w:pPr>
    <w:rPr>
      <w:b/>
      <w:bCs/>
      <w:sz w:val="22"/>
      <w:szCs w:val="22"/>
    </w:rPr>
  </w:style>
  <w:style w:type="paragraph" w:customStyle="1" w:styleId="Normal1CharCharCharCharCharCharCharCharChar">
    <w:name w:val="Normal1 Char Char Char Char Char Char Char Char Char"/>
    <w:basedOn w:val="Normal"/>
    <w:next w:val="Normal"/>
    <w:semiHidden/>
    <w:rsid w:val="00B9237B"/>
    <w:pPr>
      <w:spacing w:before="120" w:after="120"/>
      <w:jc w:val="both"/>
    </w:pPr>
    <w:rPr>
      <w:sz w:val="22"/>
      <w:szCs w:val="22"/>
    </w:rPr>
  </w:style>
  <w:style w:type="character" w:customStyle="1" w:styleId="st">
    <w:name w:val="st"/>
    <w:rsid w:val="00B9237B"/>
  </w:style>
  <w:style w:type="character" w:customStyle="1" w:styleId="B-text15CharChar">
    <w:name w:val="B-text1.5 Char Char"/>
    <w:rsid w:val="00B9237B"/>
    <w:rPr>
      <w:rFonts w:ascii=".VnTimeH" w:hAnsi=".VnTimeH" w:cs="Tahoma"/>
      <w:b/>
      <w:bCs/>
      <w:sz w:val="27"/>
      <w:szCs w:val="24"/>
    </w:rPr>
  </w:style>
  <w:style w:type="numbering" w:customStyle="1" w:styleId="CurrentList1">
    <w:name w:val="Current List1"/>
    <w:rsid w:val="00B9237B"/>
    <w:pPr>
      <w:numPr>
        <w:numId w:val="14"/>
      </w:numPr>
    </w:pPr>
  </w:style>
  <w:style w:type="numbering" w:styleId="111111">
    <w:name w:val="Outline List 2"/>
    <w:basedOn w:val="NoList"/>
    <w:rsid w:val="00B9237B"/>
    <w:pPr>
      <w:numPr>
        <w:numId w:val="31"/>
      </w:numPr>
    </w:pPr>
  </w:style>
  <w:style w:type="paragraph" w:customStyle="1" w:styleId="03-I">
    <w:name w:val="03-I"/>
    <w:basedOn w:val="Normal"/>
    <w:autoRedefine/>
    <w:rsid w:val="00B9237B"/>
    <w:pPr>
      <w:spacing w:line="360" w:lineRule="auto"/>
      <w:jc w:val="both"/>
    </w:pPr>
    <w:rPr>
      <w:rFonts w:ascii="Arial" w:hAnsi="Arial" w:cs="Arial"/>
      <w:spacing w:val="-2"/>
      <w:sz w:val="26"/>
      <w:szCs w:val="20"/>
      <w:lang w:val="nl-NL"/>
    </w:rPr>
  </w:style>
  <w:style w:type="paragraph" w:customStyle="1" w:styleId="VBu15">
    <w:name w:val="V_Bu_15"/>
    <w:basedOn w:val="Normal"/>
    <w:qFormat/>
    <w:rsid w:val="00B9237B"/>
    <w:pPr>
      <w:numPr>
        <w:numId w:val="15"/>
      </w:numPr>
      <w:tabs>
        <w:tab w:val="left" w:pos="851"/>
      </w:tabs>
      <w:spacing w:before="180" w:after="60" w:line="276" w:lineRule="auto"/>
      <w:ind w:left="1276" w:hanging="425"/>
      <w:jc w:val="both"/>
    </w:pPr>
  </w:style>
  <w:style w:type="paragraph" w:customStyle="1" w:styleId="Vbu225">
    <w:name w:val="V_bu_22.5"/>
    <w:basedOn w:val="Normal"/>
    <w:qFormat/>
    <w:rsid w:val="00B9237B"/>
    <w:pPr>
      <w:numPr>
        <w:numId w:val="16"/>
      </w:numPr>
      <w:tabs>
        <w:tab w:val="left" w:pos="851"/>
        <w:tab w:val="left" w:pos="1701"/>
      </w:tabs>
      <w:spacing w:before="180" w:after="60" w:line="276" w:lineRule="auto"/>
      <w:ind w:left="1701" w:hanging="425"/>
      <w:jc w:val="both"/>
    </w:pPr>
  </w:style>
  <w:style w:type="paragraph" w:customStyle="1" w:styleId="V15">
    <w:name w:val="V_15"/>
    <w:basedOn w:val="Normal"/>
    <w:qFormat/>
    <w:rsid w:val="00B9237B"/>
    <w:pPr>
      <w:spacing w:before="240" w:after="120" w:line="276" w:lineRule="auto"/>
      <w:ind w:left="851"/>
      <w:jc w:val="both"/>
    </w:pPr>
    <w:rPr>
      <w:rFonts w:ascii="Arial" w:hAnsi="Arial"/>
      <w:sz w:val="20"/>
      <w:lang w:val="fr-FR"/>
    </w:rPr>
  </w:style>
  <w:style w:type="paragraph" w:customStyle="1" w:styleId="VLev2">
    <w:name w:val="V_Lev2"/>
    <w:basedOn w:val="Normal"/>
    <w:qFormat/>
    <w:rsid w:val="00B9237B"/>
    <w:pPr>
      <w:keepNext/>
      <w:numPr>
        <w:ilvl w:val="1"/>
        <w:numId w:val="17"/>
      </w:numPr>
      <w:tabs>
        <w:tab w:val="left" w:pos="851"/>
      </w:tabs>
      <w:spacing w:before="360" w:after="240" w:line="276" w:lineRule="auto"/>
      <w:jc w:val="both"/>
    </w:pPr>
    <w:rPr>
      <w:rFonts w:ascii="Arial" w:hAnsi="Arial"/>
      <w:b/>
      <w:sz w:val="22"/>
      <w:lang w:val="fr-FR"/>
    </w:rPr>
  </w:style>
  <w:style w:type="paragraph" w:customStyle="1" w:styleId="Vlev1">
    <w:name w:val="V_lev1"/>
    <w:basedOn w:val="Normal"/>
    <w:qFormat/>
    <w:rsid w:val="00B9237B"/>
    <w:pPr>
      <w:keepNext/>
      <w:numPr>
        <w:numId w:val="17"/>
      </w:numPr>
      <w:tabs>
        <w:tab w:val="left" w:pos="851"/>
      </w:tabs>
      <w:spacing w:before="360" w:after="240" w:line="276" w:lineRule="auto"/>
      <w:jc w:val="both"/>
    </w:pPr>
    <w:rPr>
      <w:rFonts w:ascii="Arial" w:hAnsi="Arial"/>
      <w:b/>
      <w:sz w:val="22"/>
      <w:lang w:val="nl-NL"/>
    </w:rPr>
  </w:style>
  <w:style w:type="paragraph" w:customStyle="1" w:styleId="Vlev3">
    <w:name w:val="V_lev3"/>
    <w:basedOn w:val="Normal"/>
    <w:qFormat/>
    <w:rsid w:val="00B9237B"/>
    <w:pPr>
      <w:keepNext/>
      <w:numPr>
        <w:ilvl w:val="2"/>
        <w:numId w:val="17"/>
      </w:numPr>
      <w:tabs>
        <w:tab w:val="left" w:pos="851"/>
      </w:tabs>
      <w:spacing w:before="180" w:after="60" w:line="276" w:lineRule="auto"/>
      <w:jc w:val="both"/>
    </w:pPr>
    <w:rPr>
      <w:rFonts w:ascii="Arial" w:hAnsi="Arial"/>
      <w:b/>
      <w:sz w:val="20"/>
    </w:rPr>
  </w:style>
  <w:style w:type="paragraph" w:customStyle="1" w:styleId="Vlev4">
    <w:name w:val="V_lev4"/>
    <w:basedOn w:val="Normal"/>
    <w:qFormat/>
    <w:rsid w:val="00B9237B"/>
    <w:pPr>
      <w:keepNext/>
      <w:numPr>
        <w:ilvl w:val="3"/>
        <w:numId w:val="17"/>
      </w:numPr>
      <w:tabs>
        <w:tab w:val="left" w:pos="851"/>
      </w:tabs>
      <w:spacing w:before="180" w:after="60" w:line="276" w:lineRule="auto"/>
      <w:jc w:val="both"/>
    </w:pPr>
    <w:rPr>
      <w:rFonts w:ascii="Arial" w:hAnsi="Arial"/>
      <w:i/>
      <w:sz w:val="20"/>
    </w:rPr>
  </w:style>
  <w:style w:type="paragraph" w:customStyle="1" w:styleId="Vlev5">
    <w:name w:val="V_lev5"/>
    <w:basedOn w:val="Normal"/>
    <w:qFormat/>
    <w:rsid w:val="00B9237B"/>
    <w:pPr>
      <w:numPr>
        <w:ilvl w:val="4"/>
        <w:numId w:val="17"/>
      </w:numPr>
      <w:tabs>
        <w:tab w:val="left" w:pos="851"/>
      </w:tabs>
      <w:spacing w:before="180" w:after="60" w:line="276" w:lineRule="auto"/>
      <w:jc w:val="both"/>
    </w:pPr>
    <w:rPr>
      <w:rFonts w:ascii="Arial" w:hAnsi="Arial"/>
      <w:sz w:val="20"/>
    </w:rPr>
  </w:style>
  <w:style w:type="paragraph" w:customStyle="1" w:styleId="V225">
    <w:name w:val="V_22.5"/>
    <w:basedOn w:val="Normal"/>
    <w:rsid w:val="00B9237B"/>
    <w:pPr>
      <w:spacing w:before="240" w:after="120" w:line="276" w:lineRule="auto"/>
      <w:ind w:left="1276"/>
      <w:jc w:val="both"/>
    </w:pPr>
    <w:rPr>
      <w:rFonts w:ascii="Arial" w:hAnsi="Arial"/>
      <w:sz w:val="20"/>
    </w:rPr>
  </w:style>
  <w:style w:type="paragraph" w:customStyle="1" w:styleId="VBullet225">
    <w:name w:val="V_Bullet_22.5"/>
    <w:basedOn w:val="Normal"/>
    <w:qFormat/>
    <w:rsid w:val="00B9237B"/>
    <w:pPr>
      <w:numPr>
        <w:numId w:val="18"/>
      </w:numPr>
      <w:tabs>
        <w:tab w:val="left" w:pos="1701"/>
      </w:tabs>
      <w:spacing w:before="240" w:after="120" w:line="276" w:lineRule="auto"/>
      <w:jc w:val="both"/>
    </w:pPr>
    <w:rPr>
      <w:rFonts w:ascii="Arial" w:hAnsi="Arial"/>
      <w:sz w:val="20"/>
      <w:szCs w:val="20"/>
    </w:rPr>
  </w:style>
  <w:style w:type="character" w:customStyle="1" w:styleId="CharChar6">
    <w:name w:val="Char Char6"/>
    <w:rsid w:val="00B9237B"/>
    <w:rPr>
      <w:rFonts w:ascii=".VnTime" w:hAnsi=".VnTime"/>
      <w:sz w:val="28"/>
      <w:lang w:val="en-US" w:eastAsia="en-US" w:bidi="ar-SA"/>
    </w:rPr>
  </w:style>
  <w:style w:type="paragraph" w:customStyle="1" w:styleId="Vtable">
    <w:name w:val="V_table"/>
    <w:basedOn w:val="Normal"/>
    <w:qFormat/>
    <w:rsid w:val="00B9237B"/>
    <w:pPr>
      <w:spacing w:before="120" w:line="276" w:lineRule="auto"/>
      <w:jc w:val="both"/>
    </w:pPr>
    <w:rPr>
      <w:rFonts w:ascii="Arial" w:hAnsi="Arial"/>
      <w:sz w:val="20"/>
      <w:szCs w:val="20"/>
      <w:lang w:val="nl-NL"/>
    </w:rPr>
  </w:style>
  <w:style w:type="character" w:customStyle="1" w:styleId="CharChar18">
    <w:name w:val="Char Char18"/>
    <w:rsid w:val="00B9237B"/>
    <w:rPr>
      <w:rFonts w:ascii=".VnTime" w:hAnsi=".VnTime"/>
      <w:b/>
      <w:sz w:val="28"/>
      <w:lang w:val="en-US" w:eastAsia="en-US" w:bidi="ar-SA"/>
    </w:rPr>
  </w:style>
  <w:style w:type="paragraph" w:customStyle="1" w:styleId="V">
    <w:name w:val="V"/>
    <w:basedOn w:val="Normal"/>
    <w:link w:val="VChar"/>
    <w:qFormat/>
    <w:rsid w:val="00B9237B"/>
    <w:pPr>
      <w:spacing w:before="240" w:after="120" w:line="276" w:lineRule="auto"/>
      <w:jc w:val="both"/>
    </w:pPr>
    <w:rPr>
      <w:rFonts w:ascii="Arial" w:hAnsi="Arial"/>
      <w:sz w:val="20"/>
      <w:szCs w:val="20"/>
    </w:rPr>
  </w:style>
  <w:style w:type="character" w:customStyle="1" w:styleId="VChar">
    <w:name w:val="V Char"/>
    <w:link w:val="V"/>
    <w:rsid w:val="00B9237B"/>
    <w:rPr>
      <w:rFonts w:ascii="Arial" w:eastAsia="Times New Roman" w:hAnsi="Arial" w:cs="Times New Roman"/>
      <w:sz w:val="20"/>
      <w:szCs w:val="20"/>
    </w:rPr>
  </w:style>
  <w:style w:type="paragraph" w:customStyle="1" w:styleId="VSec">
    <w:name w:val="V_Sec"/>
    <w:basedOn w:val="V"/>
    <w:rsid w:val="00B9237B"/>
    <w:pPr>
      <w:jc w:val="center"/>
    </w:pPr>
    <w:rPr>
      <w:b/>
      <w:sz w:val="24"/>
      <w:lang w:val="fr-FR"/>
    </w:rPr>
  </w:style>
  <w:style w:type="paragraph" w:customStyle="1" w:styleId="VPart">
    <w:name w:val="V_Part"/>
    <w:basedOn w:val="V"/>
    <w:rsid w:val="00B9237B"/>
    <w:pPr>
      <w:keepNext/>
      <w:tabs>
        <w:tab w:val="num" w:pos="720"/>
        <w:tab w:val="num" w:pos="1170"/>
      </w:tabs>
      <w:ind w:left="720" w:hanging="360"/>
    </w:pPr>
    <w:rPr>
      <w:b/>
      <w:lang w:val="fr-FR"/>
    </w:rPr>
  </w:style>
  <w:style w:type="paragraph" w:customStyle="1" w:styleId="VA">
    <w:name w:val="V_A."/>
    <w:basedOn w:val="V"/>
    <w:rsid w:val="00B9237B"/>
    <w:pPr>
      <w:tabs>
        <w:tab w:val="num" w:pos="1170"/>
      </w:tabs>
      <w:ind w:left="1170" w:hanging="360"/>
    </w:pPr>
    <w:rPr>
      <w:lang w:val="fr-FR"/>
    </w:rPr>
  </w:style>
  <w:style w:type="paragraph" w:customStyle="1" w:styleId="Va0">
    <w:name w:val="V_a."/>
    <w:basedOn w:val="V"/>
    <w:rsid w:val="00B9237B"/>
    <w:pPr>
      <w:tabs>
        <w:tab w:val="num" w:pos="1170"/>
      </w:tabs>
      <w:ind w:left="1170" w:hanging="360"/>
    </w:pPr>
    <w:rPr>
      <w:lang w:val="fr-FR"/>
    </w:rPr>
  </w:style>
  <w:style w:type="character" w:customStyle="1" w:styleId="EChar">
    <w:name w:val="E Char"/>
    <w:link w:val="E"/>
    <w:rsid w:val="00B9237B"/>
    <w:rPr>
      <w:vanish/>
      <w:color w:val="0070C0"/>
    </w:rPr>
  </w:style>
  <w:style w:type="paragraph" w:customStyle="1" w:styleId="E">
    <w:name w:val="E"/>
    <w:basedOn w:val="Normal"/>
    <w:link w:val="EChar"/>
    <w:rsid w:val="00B9237B"/>
    <w:pPr>
      <w:spacing w:before="240" w:after="120" w:line="276" w:lineRule="auto"/>
      <w:jc w:val="both"/>
    </w:pPr>
    <w:rPr>
      <w:rFonts w:asciiTheme="minorHAnsi" w:eastAsiaTheme="minorHAnsi" w:hAnsiTheme="minorHAnsi" w:cstheme="minorBidi"/>
      <w:vanish/>
      <w:color w:val="0070C0"/>
      <w:sz w:val="22"/>
      <w:szCs w:val="22"/>
    </w:rPr>
  </w:style>
  <w:style w:type="paragraph" w:customStyle="1" w:styleId="VNote">
    <w:name w:val="V_Note"/>
    <w:basedOn w:val="Normal"/>
    <w:rsid w:val="00B9237B"/>
    <w:pPr>
      <w:spacing w:before="240" w:after="120" w:line="276" w:lineRule="auto"/>
      <w:jc w:val="both"/>
    </w:pPr>
    <w:rPr>
      <w:rFonts w:ascii="Arial" w:hAnsi="Arial"/>
      <w:vanish/>
      <w:color w:val="FF00FF"/>
      <w:sz w:val="20"/>
      <w:szCs w:val="20"/>
      <w:lang w:val="fr-FR"/>
    </w:rPr>
  </w:style>
  <w:style w:type="paragraph" w:customStyle="1" w:styleId="ENote">
    <w:name w:val="E_Note"/>
    <w:basedOn w:val="Normal"/>
    <w:rsid w:val="00B9237B"/>
    <w:pPr>
      <w:spacing w:before="240" w:after="120" w:line="276" w:lineRule="auto"/>
      <w:jc w:val="both"/>
    </w:pPr>
    <w:rPr>
      <w:rFonts w:ascii="Arial" w:hAnsi="Arial"/>
      <w:vanish/>
      <w:color w:val="0070C0"/>
      <w:sz w:val="16"/>
      <w:szCs w:val="20"/>
    </w:rPr>
  </w:style>
  <w:style w:type="paragraph" w:customStyle="1" w:styleId="EIndent15">
    <w:name w:val="E_Indent_15"/>
    <w:basedOn w:val="E"/>
    <w:rsid w:val="00B9237B"/>
    <w:pPr>
      <w:ind w:left="851"/>
    </w:pPr>
  </w:style>
  <w:style w:type="character" w:customStyle="1" w:styleId="CharChar9">
    <w:name w:val="Char Char9"/>
    <w:rsid w:val="00B9237B"/>
    <w:rPr>
      <w:rFonts w:ascii="Arial" w:hAnsi="Arial" w:cs="Arial"/>
      <w:sz w:val="24"/>
      <w:szCs w:val="24"/>
      <w:lang w:val="en-US" w:eastAsia="en-US" w:bidi="ar-SA"/>
    </w:rPr>
  </w:style>
  <w:style w:type="paragraph" w:customStyle="1" w:styleId="ENoteHeading">
    <w:name w:val="E_Note Heading"/>
    <w:basedOn w:val="E"/>
    <w:rsid w:val="00B9237B"/>
    <w:pPr>
      <w:jc w:val="center"/>
    </w:pPr>
  </w:style>
  <w:style w:type="paragraph" w:customStyle="1" w:styleId="EDiv">
    <w:name w:val="E_Div"/>
    <w:basedOn w:val="E"/>
    <w:rsid w:val="00B9237B"/>
    <w:pPr>
      <w:spacing w:before="0" w:after="240"/>
      <w:jc w:val="center"/>
    </w:pPr>
    <w:rPr>
      <w:b/>
      <w:sz w:val="24"/>
    </w:rPr>
  </w:style>
  <w:style w:type="paragraph" w:customStyle="1" w:styleId="ESec">
    <w:name w:val="E_Sec"/>
    <w:basedOn w:val="E"/>
    <w:rsid w:val="00B9237B"/>
    <w:rPr>
      <w:b/>
      <w:sz w:val="24"/>
      <w:szCs w:val="24"/>
    </w:rPr>
  </w:style>
  <w:style w:type="paragraph" w:customStyle="1" w:styleId="EPart">
    <w:name w:val="E_Part"/>
    <w:basedOn w:val="E"/>
    <w:rsid w:val="00B9237B"/>
    <w:pPr>
      <w:keepNext/>
      <w:numPr>
        <w:numId w:val="19"/>
      </w:numPr>
      <w:tabs>
        <w:tab w:val="clear" w:pos="851"/>
        <w:tab w:val="num" w:pos="540"/>
        <w:tab w:val="num" w:pos="1134"/>
      </w:tabs>
      <w:ind w:left="540" w:hanging="360"/>
    </w:pPr>
    <w:rPr>
      <w:b/>
    </w:rPr>
  </w:style>
  <w:style w:type="paragraph" w:customStyle="1" w:styleId="E11">
    <w:name w:val="E_1.1."/>
    <w:basedOn w:val="E"/>
    <w:rsid w:val="00B9237B"/>
    <w:pPr>
      <w:keepNext/>
      <w:numPr>
        <w:ilvl w:val="1"/>
        <w:numId w:val="19"/>
      </w:numPr>
      <w:tabs>
        <w:tab w:val="clear" w:pos="851"/>
        <w:tab w:val="num" w:pos="1440"/>
      </w:tabs>
      <w:ind w:left="1440" w:hanging="360"/>
    </w:pPr>
    <w:rPr>
      <w:caps/>
    </w:rPr>
  </w:style>
  <w:style w:type="paragraph" w:customStyle="1" w:styleId="EA">
    <w:name w:val="E_A."/>
    <w:basedOn w:val="E"/>
    <w:rsid w:val="00B9237B"/>
    <w:pPr>
      <w:numPr>
        <w:ilvl w:val="3"/>
        <w:numId w:val="19"/>
      </w:numPr>
      <w:tabs>
        <w:tab w:val="clear" w:pos="851"/>
        <w:tab w:val="num" w:pos="2880"/>
      </w:tabs>
      <w:ind w:left="2880" w:hanging="360"/>
    </w:pPr>
  </w:style>
  <w:style w:type="paragraph" w:customStyle="1" w:styleId="E1">
    <w:name w:val="E_1."/>
    <w:basedOn w:val="E"/>
    <w:rsid w:val="00B9237B"/>
    <w:pPr>
      <w:numPr>
        <w:ilvl w:val="4"/>
        <w:numId w:val="19"/>
      </w:numPr>
      <w:tabs>
        <w:tab w:val="clear" w:pos="1276"/>
        <w:tab w:val="num" w:pos="3600"/>
      </w:tabs>
      <w:ind w:left="3600" w:hanging="360"/>
    </w:pPr>
  </w:style>
  <w:style w:type="paragraph" w:customStyle="1" w:styleId="Ea0">
    <w:name w:val="E_a."/>
    <w:basedOn w:val="E"/>
    <w:rsid w:val="00B9237B"/>
    <w:pPr>
      <w:numPr>
        <w:ilvl w:val="5"/>
        <w:numId w:val="19"/>
      </w:numPr>
      <w:tabs>
        <w:tab w:val="clear" w:pos="1701"/>
        <w:tab w:val="num" w:pos="4320"/>
      </w:tabs>
      <w:ind w:left="4320" w:hanging="360"/>
    </w:pPr>
  </w:style>
  <w:style w:type="paragraph" w:customStyle="1" w:styleId="E10">
    <w:name w:val="E_1)"/>
    <w:basedOn w:val="E"/>
    <w:rsid w:val="00B9237B"/>
    <w:pPr>
      <w:numPr>
        <w:ilvl w:val="6"/>
        <w:numId w:val="19"/>
      </w:numPr>
      <w:tabs>
        <w:tab w:val="clear" w:pos="2126"/>
        <w:tab w:val="num" w:pos="5040"/>
      </w:tabs>
      <w:ind w:left="5040" w:hanging="360"/>
    </w:pPr>
  </w:style>
  <w:style w:type="paragraph" w:customStyle="1" w:styleId="Ea1">
    <w:name w:val="E_a)"/>
    <w:basedOn w:val="E"/>
    <w:rsid w:val="00B9237B"/>
    <w:pPr>
      <w:numPr>
        <w:ilvl w:val="7"/>
        <w:numId w:val="19"/>
      </w:numPr>
      <w:tabs>
        <w:tab w:val="clear" w:pos="2552"/>
        <w:tab w:val="num" w:pos="5760"/>
      </w:tabs>
      <w:ind w:left="2551" w:hanging="425"/>
    </w:pPr>
  </w:style>
  <w:style w:type="paragraph" w:customStyle="1" w:styleId="VNoteHeading">
    <w:name w:val="V_Note Heading"/>
    <w:basedOn w:val="V"/>
    <w:rsid w:val="00B9237B"/>
    <w:pPr>
      <w:jc w:val="center"/>
    </w:pPr>
    <w:rPr>
      <w:lang w:val="fr-FR"/>
    </w:rPr>
  </w:style>
  <w:style w:type="paragraph" w:customStyle="1" w:styleId="VDiv">
    <w:name w:val="V_Div"/>
    <w:basedOn w:val="V"/>
    <w:rsid w:val="00B9237B"/>
    <w:pPr>
      <w:spacing w:before="0" w:after="240"/>
      <w:jc w:val="center"/>
    </w:pPr>
    <w:rPr>
      <w:b/>
      <w:sz w:val="24"/>
      <w:lang w:val="fr-FR"/>
    </w:rPr>
  </w:style>
  <w:style w:type="paragraph" w:customStyle="1" w:styleId="Va1">
    <w:name w:val="V_a)"/>
    <w:basedOn w:val="V"/>
    <w:rsid w:val="00B9237B"/>
    <w:pPr>
      <w:tabs>
        <w:tab w:val="num" w:pos="5760"/>
      </w:tabs>
      <w:ind w:left="2551" w:hanging="425"/>
    </w:pPr>
  </w:style>
  <w:style w:type="paragraph" w:customStyle="1" w:styleId="ETitle">
    <w:name w:val="E_Title"/>
    <w:basedOn w:val="E"/>
    <w:rsid w:val="00B9237B"/>
    <w:pPr>
      <w:jc w:val="center"/>
    </w:pPr>
    <w:rPr>
      <w:b/>
      <w:sz w:val="28"/>
    </w:rPr>
  </w:style>
  <w:style w:type="paragraph" w:customStyle="1" w:styleId="VTitle">
    <w:name w:val="V_Title"/>
    <w:basedOn w:val="V"/>
    <w:rsid w:val="00B9237B"/>
    <w:pPr>
      <w:jc w:val="center"/>
    </w:pPr>
    <w:rPr>
      <w:b/>
      <w:sz w:val="28"/>
    </w:rPr>
  </w:style>
  <w:style w:type="paragraph" w:customStyle="1" w:styleId="E111">
    <w:name w:val="E_1.1.1"/>
    <w:basedOn w:val="E"/>
    <w:rsid w:val="00B9237B"/>
    <w:pPr>
      <w:keepNext/>
      <w:numPr>
        <w:ilvl w:val="2"/>
        <w:numId w:val="19"/>
      </w:numPr>
      <w:tabs>
        <w:tab w:val="clear" w:pos="851"/>
        <w:tab w:val="num" w:pos="2160"/>
      </w:tabs>
      <w:ind w:left="2160" w:hanging="360"/>
    </w:pPr>
    <w:rPr>
      <w:b/>
    </w:rPr>
  </w:style>
  <w:style w:type="paragraph" w:customStyle="1" w:styleId="EIndent225">
    <w:name w:val="E_Indent_22.5"/>
    <w:basedOn w:val="E"/>
    <w:rsid w:val="00B9237B"/>
    <w:pPr>
      <w:ind w:left="1276"/>
    </w:pPr>
  </w:style>
  <w:style w:type="paragraph" w:customStyle="1" w:styleId="Ref">
    <w:name w:val="Ref"/>
    <w:basedOn w:val="Normal"/>
    <w:rsid w:val="00B9237B"/>
    <w:pPr>
      <w:spacing w:before="240" w:after="120" w:line="276" w:lineRule="auto"/>
      <w:jc w:val="both"/>
    </w:pPr>
    <w:rPr>
      <w:rFonts w:ascii="Arial" w:hAnsi="Arial"/>
      <w:color w:val="0070C0"/>
      <w:sz w:val="20"/>
      <w:szCs w:val="20"/>
    </w:rPr>
  </w:style>
  <w:style w:type="paragraph" w:customStyle="1" w:styleId="Ref11">
    <w:name w:val="Ref 1.1"/>
    <w:basedOn w:val="Ref"/>
    <w:rsid w:val="00B9237B"/>
    <w:pPr>
      <w:numPr>
        <w:ilvl w:val="1"/>
        <w:numId w:val="20"/>
      </w:numPr>
    </w:pPr>
  </w:style>
  <w:style w:type="paragraph" w:customStyle="1" w:styleId="Ref111">
    <w:name w:val="Ref 1.1.1"/>
    <w:basedOn w:val="Ref"/>
    <w:rsid w:val="00B9237B"/>
    <w:pPr>
      <w:numPr>
        <w:ilvl w:val="2"/>
        <w:numId w:val="20"/>
      </w:numPr>
    </w:pPr>
  </w:style>
  <w:style w:type="paragraph" w:customStyle="1" w:styleId="RefA">
    <w:name w:val="Ref A."/>
    <w:basedOn w:val="Ref"/>
    <w:rsid w:val="00B9237B"/>
    <w:pPr>
      <w:numPr>
        <w:ilvl w:val="3"/>
        <w:numId w:val="20"/>
      </w:numPr>
    </w:pPr>
  </w:style>
  <w:style w:type="paragraph" w:customStyle="1" w:styleId="Ref1">
    <w:name w:val="Ref 1."/>
    <w:basedOn w:val="Ref"/>
    <w:rsid w:val="00B9237B"/>
    <w:pPr>
      <w:numPr>
        <w:ilvl w:val="4"/>
        <w:numId w:val="20"/>
      </w:numPr>
    </w:pPr>
  </w:style>
  <w:style w:type="paragraph" w:customStyle="1" w:styleId="Refa0">
    <w:name w:val="Ref a."/>
    <w:basedOn w:val="Ref"/>
    <w:rsid w:val="00B9237B"/>
    <w:pPr>
      <w:numPr>
        <w:ilvl w:val="5"/>
        <w:numId w:val="20"/>
      </w:numPr>
    </w:pPr>
  </w:style>
  <w:style w:type="paragraph" w:customStyle="1" w:styleId="Ref10">
    <w:name w:val="Ref 1)"/>
    <w:basedOn w:val="Ref"/>
    <w:rsid w:val="00B9237B"/>
    <w:pPr>
      <w:numPr>
        <w:ilvl w:val="6"/>
        <w:numId w:val="20"/>
      </w:numPr>
    </w:pPr>
  </w:style>
  <w:style w:type="paragraph" w:customStyle="1" w:styleId="Refa1">
    <w:name w:val="Ref a)"/>
    <w:basedOn w:val="Ref"/>
    <w:rsid w:val="00B9237B"/>
    <w:pPr>
      <w:numPr>
        <w:ilvl w:val="7"/>
        <w:numId w:val="20"/>
      </w:numPr>
    </w:pPr>
  </w:style>
  <w:style w:type="paragraph" w:customStyle="1" w:styleId="RefPart">
    <w:name w:val="Ref Part"/>
    <w:basedOn w:val="Ref"/>
    <w:rsid w:val="00B9237B"/>
    <w:pPr>
      <w:numPr>
        <w:numId w:val="20"/>
      </w:numPr>
    </w:pPr>
    <w:rPr>
      <w:b/>
    </w:rPr>
  </w:style>
  <w:style w:type="paragraph" w:customStyle="1" w:styleId="Refindent225">
    <w:name w:val="Ref indent 22.5"/>
    <w:basedOn w:val="Ref"/>
    <w:rsid w:val="00B9237B"/>
  </w:style>
  <w:style w:type="paragraph" w:customStyle="1" w:styleId="VBullet15">
    <w:name w:val="V_Bullet_15"/>
    <w:basedOn w:val="V"/>
    <w:qFormat/>
    <w:rsid w:val="00B9237B"/>
    <w:pPr>
      <w:numPr>
        <w:numId w:val="21"/>
      </w:numPr>
      <w:tabs>
        <w:tab w:val="num" w:pos="425"/>
        <w:tab w:val="num" w:pos="720"/>
        <w:tab w:val="left" w:pos="1276"/>
      </w:tabs>
      <w:ind w:left="1276" w:hanging="425"/>
    </w:pPr>
  </w:style>
  <w:style w:type="paragraph" w:customStyle="1" w:styleId="VBullet30">
    <w:name w:val="V_Bullet_30"/>
    <w:basedOn w:val="V"/>
    <w:qFormat/>
    <w:rsid w:val="00B9237B"/>
    <w:pPr>
      <w:numPr>
        <w:numId w:val="22"/>
      </w:numPr>
      <w:tabs>
        <w:tab w:val="num" w:pos="360"/>
        <w:tab w:val="num" w:pos="1140"/>
        <w:tab w:val="left" w:pos="2126"/>
      </w:tabs>
      <w:ind w:left="2126" w:hanging="425"/>
    </w:pPr>
    <w:rPr>
      <w:lang w:val="nl-NL"/>
    </w:rPr>
  </w:style>
  <w:style w:type="paragraph" w:customStyle="1" w:styleId="VBullet375">
    <w:name w:val="V_Bullet_37.5"/>
    <w:basedOn w:val="V"/>
    <w:qFormat/>
    <w:rsid w:val="00B9237B"/>
    <w:pPr>
      <w:numPr>
        <w:numId w:val="23"/>
      </w:numPr>
      <w:tabs>
        <w:tab w:val="num" w:pos="360"/>
        <w:tab w:val="num" w:pos="828"/>
        <w:tab w:val="num" w:pos="990"/>
        <w:tab w:val="left" w:pos="2552"/>
      </w:tabs>
      <w:ind w:left="2551" w:hanging="425"/>
    </w:pPr>
    <w:rPr>
      <w:lang w:val="nl-NL"/>
    </w:rPr>
  </w:style>
  <w:style w:type="paragraph" w:styleId="NormalIndent">
    <w:name w:val="Normal Indent"/>
    <w:basedOn w:val="Normal"/>
    <w:rsid w:val="00B9237B"/>
    <w:pPr>
      <w:spacing w:before="240" w:after="120" w:line="276" w:lineRule="auto"/>
      <w:ind w:left="851"/>
      <w:jc w:val="both"/>
    </w:pPr>
    <w:rPr>
      <w:rFonts w:ascii="Arial" w:hAnsi="Arial"/>
      <w:sz w:val="20"/>
      <w:szCs w:val="20"/>
    </w:rPr>
  </w:style>
  <w:style w:type="paragraph" w:customStyle="1" w:styleId="VBullet0">
    <w:name w:val="V_Bullet_0"/>
    <w:basedOn w:val="V"/>
    <w:link w:val="VBullet0Char"/>
    <w:qFormat/>
    <w:rsid w:val="00B9237B"/>
    <w:pPr>
      <w:numPr>
        <w:numId w:val="24"/>
      </w:numPr>
      <w:tabs>
        <w:tab w:val="left" w:pos="425"/>
      </w:tabs>
      <w:ind w:left="425" w:hanging="425"/>
    </w:pPr>
  </w:style>
  <w:style w:type="character" w:customStyle="1" w:styleId="VBullet0Char">
    <w:name w:val="V_Bullet_0 Char"/>
    <w:link w:val="VBullet0"/>
    <w:rsid w:val="00B9237B"/>
    <w:rPr>
      <w:rFonts w:ascii="Arial" w:eastAsia="Times New Roman" w:hAnsi="Arial" w:cs="Times New Roman"/>
      <w:sz w:val="20"/>
      <w:szCs w:val="20"/>
    </w:rPr>
  </w:style>
  <w:style w:type="paragraph" w:customStyle="1" w:styleId="EBullet225">
    <w:name w:val="E_Bullet_22.5"/>
    <w:basedOn w:val="E"/>
    <w:qFormat/>
    <w:rsid w:val="00B9237B"/>
    <w:pPr>
      <w:numPr>
        <w:numId w:val="25"/>
      </w:numPr>
      <w:tabs>
        <w:tab w:val="num" w:pos="360"/>
        <w:tab w:val="num" w:pos="720"/>
        <w:tab w:val="right" w:pos="1701"/>
      </w:tabs>
      <w:ind w:left="1701" w:hanging="425"/>
    </w:pPr>
  </w:style>
  <w:style w:type="paragraph" w:customStyle="1" w:styleId="vfooter">
    <w:name w:val="v_footer"/>
    <w:basedOn w:val="V"/>
    <w:qFormat/>
    <w:rsid w:val="00B9237B"/>
    <w:pPr>
      <w:tabs>
        <w:tab w:val="center" w:pos="6521"/>
        <w:tab w:val="right" w:pos="9356"/>
      </w:tabs>
      <w:spacing w:before="60"/>
    </w:pPr>
    <w:rPr>
      <w:sz w:val="18"/>
    </w:rPr>
  </w:style>
  <w:style w:type="paragraph" w:customStyle="1" w:styleId="Efooter">
    <w:name w:val="E_footer"/>
    <w:basedOn w:val="E"/>
    <w:qFormat/>
    <w:rsid w:val="00B9237B"/>
    <w:pPr>
      <w:tabs>
        <w:tab w:val="center" w:pos="6521"/>
        <w:tab w:val="right" w:pos="9356"/>
      </w:tabs>
      <w:spacing w:before="60"/>
    </w:pPr>
    <w:rPr>
      <w:sz w:val="18"/>
    </w:rPr>
  </w:style>
  <w:style w:type="paragraph" w:customStyle="1" w:styleId="Eheader">
    <w:name w:val="E_header"/>
    <w:basedOn w:val="E"/>
    <w:qFormat/>
    <w:rsid w:val="00B9237B"/>
    <w:pPr>
      <w:tabs>
        <w:tab w:val="right" w:pos="9356"/>
      </w:tabs>
      <w:spacing w:before="60"/>
    </w:pPr>
    <w:rPr>
      <w:sz w:val="18"/>
    </w:rPr>
  </w:style>
  <w:style w:type="paragraph" w:customStyle="1" w:styleId="Vheader">
    <w:name w:val="V_header"/>
    <w:basedOn w:val="V"/>
    <w:qFormat/>
    <w:rsid w:val="00B9237B"/>
    <w:pPr>
      <w:tabs>
        <w:tab w:val="right" w:pos="9356"/>
      </w:tabs>
      <w:spacing w:before="60"/>
    </w:pPr>
  </w:style>
  <w:style w:type="character" w:customStyle="1" w:styleId="CharChar16">
    <w:name w:val="Char Char16"/>
    <w:rsid w:val="00B9237B"/>
    <w:rPr>
      <w:rFonts w:ascii=".VnTime" w:hAnsi=".VnTime"/>
      <w:b/>
      <w:sz w:val="28"/>
      <w:lang w:val="en-US" w:eastAsia="en-US" w:bidi="ar-SA"/>
    </w:rPr>
  </w:style>
  <w:style w:type="character" w:customStyle="1" w:styleId="Heading5Char1">
    <w:name w:val="Heading 5 Char1"/>
    <w:aliases w:val="H5 Char Char,Heading5 Char Char,Heading51 Char Char,Heading52 Char Char,Heading511 Char Char,Heading53 Char Char,Heading512 Char Char,5 Char Char,H5-Heading 5 Char Char,h5 Char Char,l5 Char Char,heading5 Char Char,Heading54 Char Char"/>
    <w:rsid w:val="00B9237B"/>
    <w:rPr>
      <w:rFonts w:ascii="Arial" w:hAnsi="Arial"/>
      <w:snapToGrid w:val="0"/>
      <w:sz w:val="22"/>
      <w:lang w:val="en-US" w:eastAsia="en-US" w:bidi="ar-SA"/>
    </w:rPr>
  </w:style>
  <w:style w:type="paragraph" w:customStyle="1" w:styleId="Ent">
    <w:name w:val="E_nt"/>
    <w:basedOn w:val="Normal"/>
    <w:rsid w:val="00B9237B"/>
    <w:pPr>
      <w:spacing w:before="240" w:after="120" w:line="276" w:lineRule="auto"/>
      <w:jc w:val="both"/>
    </w:pPr>
    <w:rPr>
      <w:rFonts w:ascii="Arial" w:hAnsi="Arial"/>
      <w:vanish/>
      <w:color w:val="339933"/>
      <w:sz w:val="20"/>
      <w:szCs w:val="20"/>
    </w:rPr>
  </w:style>
  <w:style w:type="paragraph" w:customStyle="1" w:styleId="E15">
    <w:name w:val="E_15"/>
    <w:basedOn w:val="E"/>
    <w:rsid w:val="00B9237B"/>
    <w:pPr>
      <w:ind w:left="851"/>
    </w:pPr>
    <w:rPr>
      <w:vanish w:val="0"/>
      <w:color w:val="002060"/>
    </w:rPr>
  </w:style>
  <w:style w:type="paragraph" w:customStyle="1" w:styleId="E1111">
    <w:name w:val="E_1.1.1.1."/>
    <w:basedOn w:val="E"/>
    <w:rsid w:val="00B9237B"/>
    <w:pPr>
      <w:tabs>
        <w:tab w:val="num" w:pos="851"/>
      </w:tabs>
      <w:ind w:left="851" w:hanging="851"/>
    </w:pPr>
    <w:rPr>
      <w:vanish w:val="0"/>
      <w:color w:val="002060"/>
    </w:rPr>
  </w:style>
  <w:style w:type="paragraph" w:customStyle="1" w:styleId="E225">
    <w:name w:val="E_22.5"/>
    <w:basedOn w:val="E"/>
    <w:rsid w:val="00B9237B"/>
    <w:pPr>
      <w:ind w:left="1276"/>
    </w:pPr>
    <w:rPr>
      <w:vanish w:val="0"/>
      <w:color w:val="002060"/>
    </w:rPr>
  </w:style>
  <w:style w:type="paragraph" w:customStyle="1" w:styleId="NumberPoints">
    <w:name w:val="Number Points"/>
    <w:basedOn w:val="Normal"/>
    <w:next w:val="E1111"/>
    <w:autoRedefine/>
    <w:rsid w:val="00B9237B"/>
    <w:pPr>
      <w:tabs>
        <w:tab w:val="left" w:pos="426"/>
      </w:tabs>
      <w:spacing w:beforeLines="20" w:before="120" w:afterLines="20" w:after="120"/>
      <w:ind w:right="12"/>
      <w:jc w:val="both"/>
    </w:pPr>
    <w:rPr>
      <w:rFonts w:ascii="Arial" w:hAnsi="Arial" w:cs="Arial"/>
      <w:bCs/>
      <w:lang w:val="en-AU"/>
    </w:rPr>
  </w:style>
  <w:style w:type="character" w:customStyle="1" w:styleId="NAM">
    <w:name w:val="NAM"/>
    <w:rsid w:val="00B9237B"/>
  </w:style>
  <w:style w:type="paragraph" w:customStyle="1" w:styleId="HDR">
    <w:name w:val="HDR"/>
    <w:basedOn w:val="Normal"/>
    <w:rsid w:val="00B9237B"/>
    <w:pPr>
      <w:tabs>
        <w:tab w:val="center" w:pos="4608"/>
        <w:tab w:val="right" w:pos="9360"/>
      </w:tabs>
      <w:suppressAutoHyphens/>
      <w:spacing w:after="120"/>
      <w:jc w:val="both"/>
    </w:pPr>
    <w:rPr>
      <w:rFonts w:ascii="Arial" w:hAnsi="Arial"/>
      <w:sz w:val="20"/>
      <w:szCs w:val="20"/>
    </w:rPr>
  </w:style>
  <w:style w:type="paragraph" w:customStyle="1" w:styleId="FTR">
    <w:name w:val="FTR"/>
    <w:basedOn w:val="Normal"/>
    <w:rsid w:val="00B9237B"/>
    <w:pPr>
      <w:tabs>
        <w:tab w:val="right" w:pos="9360"/>
      </w:tabs>
      <w:suppressAutoHyphens/>
      <w:spacing w:after="120"/>
      <w:jc w:val="both"/>
    </w:pPr>
    <w:rPr>
      <w:rFonts w:ascii="Arial" w:hAnsi="Arial"/>
      <w:sz w:val="20"/>
      <w:szCs w:val="20"/>
    </w:rPr>
  </w:style>
  <w:style w:type="paragraph" w:customStyle="1" w:styleId="SCT">
    <w:name w:val="SCT"/>
    <w:basedOn w:val="Normal"/>
    <w:next w:val="PRT"/>
    <w:rsid w:val="00B9237B"/>
    <w:pPr>
      <w:suppressAutoHyphens/>
      <w:spacing w:before="240" w:after="120"/>
      <w:jc w:val="both"/>
    </w:pPr>
    <w:rPr>
      <w:rFonts w:ascii="Arial" w:hAnsi="Arial"/>
      <w:sz w:val="20"/>
      <w:szCs w:val="20"/>
    </w:rPr>
  </w:style>
  <w:style w:type="paragraph" w:customStyle="1" w:styleId="TB1">
    <w:name w:val="TB1"/>
    <w:basedOn w:val="Normal"/>
    <w:next w:val="PR1"/>
    <w:rsid w:val="00B9237B"/>
    <w:pPr>
      <w:suppressAutoHyphens/>
      <w:spacing w:before="240" w:after="120"/>
      <w:ind w:left="288"/>
      <w:jc w:val="both"/>
    </w:pPr>
    <w:rPr>
      <w:rFonts w:ascii="Arial" w:hAnsi="Arial"/>
      <w:sz w:val="20"/>
      <w:szCs w:val="20"/>
    </w:rPr>
  </w:style>
  <w:style w:type="paragraph" w:customStyle="1" w:styleId="TB2">
    <w:name w:val="TB2"/>
    <w:basedOn w:val="Normal"/>
    <w:next w:val="PR2"/>
    <w:rsid w:val="00B9237B"/>
    <w:pPr>
      <w:suppressAutoHyphens/>
      <w:spacing w:before="240" w:after="120"/>
      <w:ind w:left="864"/>
      <w:jc w:val="both"/>
    </w:pPr>
    <w:rPr>
      <w:rFonts w:ascii="Arial" w:hAnsi="Arial"/>
      <w:sz w:val="20"/>
      <w:szCs w:val="20"/>
    </w:rPr>
  </w:style>
  <w:style w:type="paragraph" w:customStyle="1" w:styleId="TB3">
    <w:name w:val="TB3"/>
    <w:basedOn w:val="Normal"/>
    <w:next w:val="PR3"/>
    <w:rsid w:val="00B9237B"/>
    <w:pPr>
      <w:suppressAutoHyphens/>
      <w:spacing w:before="240" w:after="120"/>
      <w:ind w:left="1440"/>
      <w:jc w:val="both"/>
    </w:pPr>
    <w:rPr>
      <w:rFonts w:ascii="Arial" w:hAnsi="Arial"/>
      <w:sz w:val="20"/>
      <w:szCs w:val="20"/>
    </w:rPr>
  </w:style>
  <w:style w:type="paragraph" w:customStyle="1" w:styleId="TB4">
    <w:name w:val="TB4"/>
    <w:basedOn w:val="Normal"/>
    <w:next w:val="PR4"/>
    <w:rsid w:val="00B9237B"/>
    <w:pPr>
      <w:suppressAutoHyphens/>
      <w:spacing w:before="240" w:after="120"/>
      <w:ind w:left="2016"/>
      <w:jc w:val="both"/>
    </w:pPr>
    <w:rPr>
      <w:rFonts w:ascii="Arial" w:hAnsi="Arial"/>
      <w:sz w:val="20"/>
      <w:szCs w:val="20"/>
    </w:rPr>
  </w:style>
  <w:style w:type="paragraph" w:customStyle="1" w:styleId="TB5">
    <w:name w:val="TB5"/>
    <w:basedOn w:val="Normal"/>
    <w:next w:val="PR5"/>
    <w:rsid w:val="00B9237B"/>
    <w:pPr>
      <w:suppressAutoHyphens/>
      <w:spacing w:before="240" w:after="120"/>
      <w:ind w:left="2592"/>
      <w:jc w:val="both"/>
    </w:pPr>
    <w:rPr>
      <w:rFonts w:ascii="Arial" w:hAnsi="Arial"/>
      <w:sz w:val="20"/>
      <w:szCs w:val="20"/>
    </w:rPr>
  </w:style>
  <w:style w:type="paragraph" w:customStyle="1" w:styleId="TF1">
    <w:name w:val="TF1"/>
    <w:basedOn w:val="Normal"/>
    <w:next w:val="TB1"/>
    <w:rsid w:val="00B9237B"/>
    <w:pPr>
      <w:suppressAutoHyphens/>
      <w:spacing w:before="240" w:after="120"/>
      <w:ind w:left="288"/>
      <w:jc w:val="both"/>
    </w:pPr>
    <w:rPr>
      <w:rFonts w:ascii="Arial" w:hAnsi="Arial"/>
      <w:sz w:val="20"/>
      <w:szCs w:val="20"/>
    </w:rPr>
  </w:style>
  <w:style w:type="paragraph" w:customStyle="1" w:styleId="TF2">
    <w:name w:val="TF2"/>
    <w:basedOn w:val="Normal"/>
    <w:next w:val="TB2"/>
    <w:rsid w:val="00B9237B"/>
    <w:pPr>
      <w:suppressAutoHyphens/>
      <w:spacing w:before="240" w:after="120"/>
      <w:ind w:left="864"/>
      <w:jc w:val="both"/>
    </w:pPr>
    <w:rPr>
      <w:rFonts w:ascii="Arial" w:hAnsi="Arial"/>
      <w:sz w:val="20"/>
      <w:szCs w:val="20"/>
    </w:rPr>
  </w:style>
  <w:style w:type="paragraph" w:customStyle="1" w:styleId="TF3">
    <w:name w:val="TF3"/>
    <w:basedOn w:val="Normal"/>
    <w:next w:val="TB3"/>
    <w:rsid w:val="00B9237B"/>
    <w:pPr>
      <w:suppressAutoHyphens/>
      <w:spacing w:before="240" w:after="120"/>
      <w:ind w:left="1440"/>
      <w:jc w:val="both"/>
    </w:pPr>
    <w:rPr>
      <w:rFonts w:ascii="Arial" w:hAnsi="Arial"/>
      <w:sz w:val="20"/>
      <w:szCs w:val="20"/>
    </w:rPr>
  </w:style>
  <w:style w:type="paragraph" w:customStyle="1" w:styleId="TF4">
    <w:name w:val="TF4"/>
    <w:basedOn w:val="Normal"/>
    <w:next w:val="TB4"/>
    <w:rsid w:val="00B9237B"/>
    <w:pPr>
      <w:suppressAutoHyphens/>
      <w:spacing w:before="240" w:after="120"/>
      <w:ind w:left="2016"/>
      <w:jc w:val="both"/>
    </w:pPr>
    <w:rPr>
      <w:rFonts w:ascii="Arial" w:hAnsi="Arial"/>
      <w:sz w:val="20"/>
      <w:szCs w:val="20"/>
    </w:rPr>
  </w:style>
  <w:style w:type="paragraph" w:customStyle="1" w:styleId="TF5">
    <w:name w:val="TF5"/>
    <w:basedOn w:val="Normal"/>
    <w:next w:val="TB5"/>
    <w:rsid w:val="00B9237B"/>
    <w:pPr>
      <w:suppressAutoHyphens/>
      <w:spacing w:before="240" w:after="120"/>
      <w:ind w:left="2592"/>
      <w:jc w:val="both"/>
    </w:pPr>
    <w:rPr>
      <w:rFonts w:ascii="Arial" w:hAnsi="Arial"/>
      <w:sz w:val="20"/>
      <w:szCs w:val="20"/>
    </w:rPr>
  </w:style>
  <w:style w:type="paragraph" w:customStyle="1" w:styleId="TCH">
    <w:name w:val="TCH"/>
    <w:basedOn w:val="Normal"/>
    <w:rsid w:val="00B9237B"/>
    <w:pPr>
      <w:suppressAutoHyphens/>
      <w:spacing w:after="120"/>
    </w:pPr>
    <w:rPr>
      <w:rFonts w:ascii="Arial" w:hAnsi="Arial"/>
      <w:sz w:val="20"/>
      <w:szCs w:val="20"/>
    </w:rPr>
  </w:style>
  <w:style w:type="paragraph" w:customStyle="1" w:styleId="TCE">
    <w:name w:val="TCE"/>
    <w:basedOn w:val="Normal"/>
    <w:rsid w:val="00B9237B"/>
    <w:pPr>
      <w:suppressAutoHyphens/>
      <w:spacing w:after="120"/>
      <w:ind w:left="144" w:hanging="144"/>
    </w:pPr>
    <w:rPr>
      <w:rFonts w:ascii="Arial" w:hAnsi="Arial"/>
      <w:sz w:val="20"/>
      <w:szCs w:val="20"/>
    </w:rPr>
  </w:style>
  <w:style w:type="paragraph" w:customStyle="1" w:styleId="EOS">
    <w:name w:val="EOS"/>
    <w:basedOn w:val="Normal"/>
    <w:rsid w:val="00B9237B"/>
    <w:pPr>
      <w:suppressAutoHyphens/>
      <w:spacing w:before="480" w:after="120"/>
      <w:jc w:val="both"/>
    </w:pPr>
    <w:rPr>
      <w:rFonts w:ascii="Arial" w:hAnsi="Arial"/>
      <w:sz w:val="20"/>
      <w:szCs w:val="20"/>
    </w:rPr>
  </w:style>
  <w:style w:type="paragraph" w:customStyle="1" w:styleId="ANT">
    <w:name w:val="ANT"/>
    <w:basedOn w:val="Normal"/>
    <w:rsid w:val="00B9237B"/>
    <w:pPr>
      <w:suppressAutoHyphens/>
      <w:spacing w:before="240" w:after="120"/>
      <w:jc w:val="both"/>
    </w:pPr>
    <w:rPr>
      <w:rFonts w:ascii="Arial" w:hAnsi="Arial"/>
      <w:vanish/>
      <w:color w:val="800080"/>
      <w:sz w:val="20"/>
      <w:szCs w:val="20"/>
      <w:u w:val="single"/>
    </w:rPr>
  </w:style>
  <w:style w:type="paragraph" w:customStyle="1" w:styleId="CMT">
    <w:name w:val="CMT"/>
    <w:basedOn w:val="Normal"/>
    <w:rsid w:val="00B9237B"/>
    <w:pPr>
      <w:suppressAutoHyphens/>
      <w:spacing w:before="240" w:after="120"/>
      <w:jc w:val="both"/>
    </w:pPr>
    <w:rPr>
      <w:rFonts w:ascii="Arial" w:hAnsi="Arial"/>
      <w:vanish/>
      <w:color w:val="0000FF"/>
      <w:sz w:val="20"/>
      <w:szCs w:val="20"/>
    </w:rPr>
  </w:style>
  <w:style w:type="character" w:customStyle="1" w:styleId="CPR">
    <w:name w:val="CPR"/>
    <w:rsid w:val="00B9237B"/>
  </w:style>
  <w:style w:type="character" w:customStyle="1" w:styleId="SPN">
    <w:name w:val="SPN"/>
    <w:rsid w:val="00B9237B"/>
  </w:style>
  <w:style w:type="character" w:customStyle="1" w:styleId="SPD">
    <w:name w:val="SPD"/>
    <w:rsid w:val="00B9237B"/>
  </w:style>
  <w:style w:type="character" w:customStyle="1" w:styleId="NUM">
    <w:name w:val="NUM"/>
    <w:rsid w:val="00B9237B"/>
  </w:style>
  <w:style w:type="character" w:customStyle="1" w:styleId="SI">
    <w:name w:val="SI"/>
    <w:rsid w:val="00B9237B"/>
    <w:rPr>
      <w:color w:val="000000"/>
    </w:rPr>
  </w:style>
  <w:style w:type="character" w:customStyle="1" w:styleId="IP">
    <w:name w:val="IP"/>
    <w:rsid w:val="00B9237B"/>
    <w:rPr>
      <w:color w:val="FF0000"/>
    </w:rPr>
  </w:style>
  <w:style w:type="paragraph" w:customStyle="1" w:styleId="Bullet20">
    <w:name w:val="Bullet2"/>
    <w:basedOn w:val="Normal"/>
    <w:qFormat/>
    <w:rsid w:val="00B9237B"/>
    <w:pPr>
      <w:numPr>
        <w:numId w:val="26"/>
      </w:numPr>
      <w:spacing w:after="200" w:line="276" w:lineRule="auto"/>
      <w:ind w:left="1701" w:hanging="425"/>
      <w:jc w:val="both"/>
    </w:pPr>
    <w:rPr>
      <w:rFonts w:ascii="Arial" w:hAnsi="Arial"/>
    </w:rPr>
  </w:style>
  <w:style w:type="paragraph" w:customStyle="1" w:styleId="Bullet1">
    <w:name w:val="Bullet1"/>
    <w:basedOn w:val="Normal"/>
    <w:qFormat/>
    <w:rsid w:val="00B9237B"/>
    <w:pPr>
      <w:numPr>
        <w:numId w:val="27"/>
      </w:numPr>
      <w:spacing w:before="100" w:beforeAutospacing="1" w:after="100" w:afterAutospacing="1" w:line="276" w:lineRule="auto"/>
      <w:ind w:left="1276" w:hanging="425"/>
      <w:jc w:val="both"/>
    </w:pPr>
    <w:rPr>
      <w:rFonts w:ascii="Arial" w:hAnsi="Arial"/>
    </w:rPr>
  </w:style>
  <w:style w:type="paragraph" w:customStyle="1" w:styleId="Ent15">
    <w:name w:val="E_nt_15"/>
    <w:basedOn w:val="Ent"/>
    <w:qFormat/>
    <w:rsid w:val="00B9237B"/>
    <w:pPr>
      <w:ind w:left="851"/>
    </w:pPr>
  </w:style>
  <w:style w:type="paragraph" w:customStyle="1" w:styleId="Estd">
    <w:name w:val="E_std"/>
    <w:basedOn w:val="E15"/>
    <w:qFormat/>
    <w:rsid w:val="00B9237B"/>
    <w:pPr>
      <w:ind w:left="3119" w:hanging="2268"/>
    </w:pPr>
  </w:style>
  <w:style w:type="paragraph" w:customStyle="1" w:styleId="Ebu15">
    <w:name w:val="E_bu_15"/>
    <w:basedOn w:val="E15"/>
    <w:qFormat/>
    <w:rsid w:val="00B9237B"/>
    <w:pPr>
      <w:numPr>
        <w:numId w:val="28"/>
      </w:numPr>
      <w:tabs>
        <w:tab w:val="num" w:pos="360"/>
        <w:tab w:val="num" w:pos="504"/>
        <w:tab w:val="num" w:pos="1080"/>
      </w:tabs>
      <w:ind w:left="1276" w:hanging="425"/>
    </w:pPr>
  </w:style>
  <w:style w:type="paragraph" w:customStyle="1" w:styleId="Vstd">
    <w:name w:val="V_std"/>
    <w:basedOn w:val="V"/>
    <w:qFormat/>
    <w:rsid w:val="00B9237B"/>
    <w:pPr>
      <w:ind w:left="3119" w:hanging="2268"/>
    </w:pPr>
    <w:rPr>
      <w:lang w:val="nl-NL"/>
    </w:rPr>
  </w:style>
  <w:style w:type="paragraph" w:customStyle="1" w:styleId="Vheadermod">
    <w:name w:val="V_header_mod"/>
    <w:basedOn w:val="V"/>
    <w:qFormat/>
    <w:rsid w:val="00B9237B"/>
    <w:pPr>
      <w:spacing w:before="120" w:after="60"/>
      <w:ind w:left="3686"/>
      <w:jc w:val="center"/>
    </w:pPr>
    <w:rPr>
      <w:szCs w:val="28"/>
      <w:lang w:bidi="en-US"/>
    </w:rPr>
  </w:style>
  <w:style w:type="character" w:customStyle="1" w:styleId="textbodyCharChar">
    <w:name w:val="textbody Char Char"/>
    <w:locked/>
    <w:rsid w:val="00B9237B"/>
    <w:rPr>
      <w:rFonts w:ascii="Times New Roman" w:hAnsi="Times New Roman" w:cs="Times New Roman"/>
      <w:sz w:val="26"/>
      <w:szCs w:val="26"/>
      <w:lang w:val="en-US" w:eastAsia="en-US"/>
    </w:rPr>
  </w:style>
  <w:style w:type="character" w:customStyle="1" w:styleId="heading2CharChar">
    <w:name w:val="heading 2 Char Char"/>
    <w:locked/>
    <w:rsid w:val="00B9237B"/>
    <w:rPr>
      <w:rFonts w:ascii="Times New Roman" w:hAnsi="Times New Roman" w:cs="Times New Roman"/>
      <w:sz w:val="28"/>
      <w:szCs w:val="28"/>
      <w:lang w:val="en-US" w:eastAsia="en-US"/>
    </w:rPr>
  </w:style>
  <w:style w:type="paragraph" w:customStyle="1" w:styleId="ListContinue31">
    <w:name w:val="List Continue 3+1"/>
    <w:basedOn w:val="Normal"/>
    <w:next w:val="Normal"/>
    <w:autoRedefine/>
    <w:rsid w:val="00B9237B"/>
    <w:pPr>
      <w:numPr>
        <w:numId w:val="29"/>
      </w:numPr>
      <w:spacing w:before="60"/>
    </w:pPr>
    <w:rPr>
      <w:sz w:val="22"/>
      <w:szCs w:val="22"/>
    </w:rPr>
  </w:style>
  <w:style w:type="paragraph" w:customStyle="1" w:styleId="xl22">
    <w:name w:val="xl22"/>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3">
    <w:name w:val="xl23"/>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Bullet2">
    <w:name w:val="Bullet 2"/>
    <w:basedOn w:val="Normal"/>
    <w:next w:val="ListBullet2"/>
    <w:rsid w:val="00B9237B"/>
    <w:pPr>
      <w:numPr>
        <w:numId w:val="30"/>
      </w:numPr>
      <w:spacing w:line="320" w:lineRule="exact"/>
      <w:jc w:val="both"/>
    </w:pPr>
    <w:rPr>
      <w:rFonts w:ascii=".VnArial" w:hAnsi=".VnArial"/>
      <w:sz w:val="20"/>
    </w:rPr>
  </w:style>
  <w:style w:type="paragraph" w:customStyle="1" w:styleId="bobai">
    <w:name w:val="bobai"/>
    <w:basedOn w:val="Normal"/>
    <w:rsid w:val="00B9237B"/>
    <w:pPr>
      <w:spacing w:line="340" w:lineRule="exact"/>
      <w:ind w:firstLine="567"/>
      <w:jc w:val="both"/>
    </w:pPr>
    <w:rPr>
      <w:rFonts w:ascii=".VnCentury Schoolbook" w:hAnsi=".VnCentury Schoolbook"/>
      <w:sz w:val="25"/>
    </w:rPr>
  </w:style>
  <w:style w:type="paragraph" w:customStyle="1" w:styleId="Char2">
    <w:name w:val="Char2"/>
    <w:aliases w:val="Style Heading 2 +,VnArial 16 pt Not Italic Line spacing:  1,5 l"/>
    <w:basedOn w:val="Normal"/>
    <w:rsid w:val="00B9237B"/>
    <w:pPr>
      <w:spacing w:after="160" w:line="240" w:lineRule="exact"/>
    </w:pPr>
    <w:rPr>
      <w:rFonts w:ascii="Tahoma" w:hAnsi="Tahoma"/>
      <w:sz w:val="20"/>
      <w:szCs w:val="20"/>
    </w:rPr>
  </w:style>
  <w:style w:type="character" w:customStyle="1" w:styleId="CharChar61">
    <w:name w:val="Char Char61"/>
    <w:rsid w:val="00B9237B"/>
    <w:rPr>
      <w:rFonts w:ascii=".VnTime" w:hAnsi=".VnTime"/>
      <w:sz w:val="28"/>
      <w:lang w:val="en-US" w:eastAsia="en-US" w:bidi="ar-SA"/>
    </w:rPr>
  </w:style>
  <w:style w:type="character" w:customStyle="1" w:styleId="CharChar181">
    <w:name w:val="Char Char181"/>
    <w:rsid w:val="00B9237B"/>
    <w:rPr>
      <w:rFonts w:ascii=".VnTime" w:hAnsi=".VnTime"/>
      <w:b/>
      <w:sz w:val="28"/>
      <w:lang w:val="en-US" w:eastAsia="en-US" w:bidi="ar-SA"/>
    </w:rPr>
  </w:style>
  <w:style w:type="character" w:customStyle="1" w:styleId="CharChar91">
    <w:name w:val="Char Char91"/>
    <w:rsid w:val="00B9237B"/>
    <w:rPr>
      <w:rFonts w:ascii="Arial" w:hAnsi="Arial" w:cs="Arial"/>
      <w:sz w:val="24"/>
      <w:szCs w:val="24"/>
      <w:lang w:val="en-US" w:eastAsia="en-US" w:bidi="ar-SA"/>
    </w:rPr>
  </w:style>
  <w:style w:type="character" w:customStyle="1" w:styleId="CharChar161">
    <w:name w:val="Char Char161"/>
    <w:rsid w:val="00B9237B"/>
    <w:rPr>
      <w:rFonts w:ascii=".VnTime" w:hAnsi=".VnTime"/>
      <w:b/>
      <w:sz w:val="28"/>
      <w:lang w:val="en-US" w:eastAsia="en-US" w:bidi="ar-SA"/>
    </w:rPr>
  </w:style>
  <w:style w:type="table" w:styleId="TableClassic4">
    <w:name w:val="Table Classic 4"/>
    <w:basedOn w:val="TableNormal"/>
    <w:rsid w:val="00B9237B"/>
    <w:pPr>
      <w:spacing w:after="0" w:line="240" w:lineRule="auto"/>
    </w:pPr>
    <w:rPr>
      <w:rFonts w:ascii="Times New Roman" w:eastAsia="Times New Roman" w:hAnsi="Times New Roman" w:cs="Times New Roman"/>
      <w:sz w:val="20"/>
      <w:szCs w:val="20"/>
      <w:lang w:val="vi-VN" w:eastAsia="vi-VN"/>
    </w:r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Theme">
    <w:name w:val="Table Theme"/>
    <w:basedOn w:val="TableNormal"/>
    <w:rsid w:val="00B9237B"/>
    <w:pPr>
      <w:spacing w:after="0" w:line="240" w:lineRule="auto"/>
    </w:pPr>
    <w:rPr>
      <w:rFonts w:ascii="Times New Roman" w:eastAsia="Times New Roman" w:hAnsi="Times New Roman" w:cs="Times New Roman"/>
      <w:sz w:val="20"/>
      <w:szCs w:val="20"/>
      <w:lang w:val="vi-VN" w:eastAsia="vi-V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uc1">
    <w:name w:val="Muc 1"/>
    <w:next w:val="Normal"/>
    <w:autoRedefine/>
    <w:rsid w:val="00B9237B"/>
    <w:pPr>
      <w:keepNext/>
      <w:spacing w:after="0" w:line="360" w:lineRule="auto"/>
      <w:contextualSpacing/>
      <w:jc w:val="both"/>
      <w:outlineLvl w:val="2"/>
    </w:pPr>
    <w:rPr>
      <w:rFonts w:ascii="Times New Roman" w:eastAsia="Times New Roman" w:hAnsi="Times New Roman" w:cs="Times New Roman"/>
      <w:b/>
      <w:sz w:val="26"/>
      <w:szCs w:val="26"/>
    </w:rPr>
  </w:style>
  <w:style w:type="paragraph" w:customStyle="1" w:styleId="StyleFirstline106mm">
    <w:name w:val="Style First line:  10.6 mm"/>
    <w:basedOn w:val="Normal"/>
    <w:rsid w:val="00B9237B"/>
    <w:pPr>
      <w:spacing w:before="120" w:after="120"/>
      <w:ind w:firstLine="600"/>
      <w:jc w:val="both"/>
    </w:pPr>
    <w:rPr>
      <w:rFonts w:ascii="Arial" w:hAnsi="Arial"/>
      <w:szCs w:val="20"/>
    </w:rPr>
  </w:style>
  <w:style w:type="paragraph" w:styleId="Revision">
    <w:name w:val="Revision"/>
    <w:hidden/>
    <w:uiPriority w:val="99"/>
    <w:semiHidden/>
    <w:rsid w:val="00B9237B"/>
    <w:pPr>
      <w:spacing w:after="0" w:line="240" w:lineRule="auto"/>
    </w:pPr>
    <w:rPr>
      <w:rFonts w:ascii="Times New Roman" w:eastAsia="Times New Roman" w:hAnsi="Times New Roman" w:cs=".VnArial"/>
      <w:sz w:val="28"/>
      <w:szCs w:val="20"/>
      <w:lang w:eastAsia="zh-CN"/>
    </w:rPr>
  </w:style>
  <w:style w:type="character" w:customStyle="1" w:styleId="WW8Num34z3">
    <w:name w:val="WW8Num34z3"/>
    <w:uiPriority w:val="99"/>
    <w:rsid w:val="00B9237B"/>
    <w:rPr>
      <w:rFonts w:ascii="Times New Roman" w:hAnsi="Times New Roman" w:cs="Times New Roman"/>
    </w:rPr>
  </w:style>
  <w:style w:type="character" w:customStyle="1" w:styleId="FontStyle18">
    <w:name w:val="Font Style18"/>
    <w:uiPriority w:val="99"/>
    <w:rsid w:val="00B9237B"/>
    <w:rPr>
      <w:rFonts w:ascii="Times New Roman" w:hAnsi="Times New Roman"/>
      <w:color w:val="000000"/>
      <w:sz w:val="22"/>
    </w:rPr>
  </w:style>
  <w:style w:type="character" w:customStyle="1" w:styleId="HeaderChar1">
    <w:name w:val="Header Char1"/>
    <w:aliases w:val="En-tête client Char1"/>
    <w:uiPriority w:val="99"/>
    <w:semiHidden/>
    <w:rsid w:val="00B9237B"/>
    <w:rPr>
      <w:rFonts w:ascii="Times New Roman" w:eastAsia="Times New Roman" w:hAnsi="Times New Roman" w:cs=".VnArial"/>
      <w:sz w:val="28"/>
      <w:lang w:eastAsia="zh-CN"/>
    </w:rPr>
  </w:style>
  <w:style w:type="paragraph" w:customStyle="1" w:styleId="Style9">
    <w:name w:val="Style9"/>
    <w:basedOn w:val="Style6"/>
    <w:rsid w:val="00B9237B"/>
    <w:pPr>
      <w:ind w:left="1134" w:hanging="1134"/>
    </w:pPr>
    <w:rPr>
      <w:rFonts w:ascii="3C_Times_T" w:hAnsi="3C_Times_T" w:cs="Times New Roman"/>
      <w:szCs w:val="20"/>
    </w:rPr>
  </w:style>
  <w:style w:type="paragraph" w:customStyle="1" w:styleId="i-ATnormal">
    <w:name w:val="i-AT normal"/>
    <w:basedOn w:val="Normal"/>
    <w:link w:val="i-ATnormalChar"/>
    <w:qFormat/>
    <w:rsid w:val="00B9237B"/>
    <w:pPr>
      <w:spacing w:after="200" w:line="276" w:lineRule="auto"/>
      <w:ind w:left="720" w:firstLine="414"/>
      <w:jc w:val="both"/>
    </w:pPr>
    <w:rPr>
      <w:rFonts w:ascii="Arial" w:eastAsia="SimSun" w:hAnsi="Arial"/>
      <w:lang w:val="de-DE" w:eastAsia="zh-CN"/>
    </w:rPr>
  </w:style>
  <w:style w:type="character" w:customStyle="1" w:styleId="i-ATnormalChar">
    <w:name w:val="i-AT normal Char"/>
    <w:link w:val="i-ATnormal"/>
    <w:rsid w:val="00B9237B"/>
    <w:rPr>
      <w:rFonts w:ascii="Arial" w:eastAsia="SimSun" w:hAnsi="Arial" w:cs="Times New Roman"/>
      <w:sz w:val="24"/>
      <w:szCs w:val="24"/>
      <w:lang w:val="de-DE" w:eastAsia="zh-CN"/>
    </w:rPr>
  </w:style>
  <w:style w:type="paragraph" w:customStyle="1" w:styleId="aa">
    <w:name w:val="+"/>
    <w:basedOn w:val="Normal"/>
    <w:uiPriority w:val="99"/>
    <w:rsid w:val="00B9237B"/>
    <w:pPr>
      <w:tabs>
        <w:tab w:val="num" w:pos="1701"/>
      </w:tabs>
      <w:spacing w:before="60" w:after="60" w:line="288" w:lineRule="auto"/>
      <w:ind w:left="2552" w:hanging="851"/>
      <w:jc w:val="both"/>
    </w:pPr>
    <w:rPr>
      <w:sz w:val="26"/>
    </w:rPr>
  </w:style>
  <w:style w:type="character" w:customStyle="1" w:styleId="-Char0">
    <w:name w:val="- Char"/>
    <w:link w:val="-"/>
    <w:rsid w:val="00B9237B"/>
    <w:rPr>
      <w:rFonts w:ascii="Arial" w:eastAsia="휴먼고딕" w:hAnsi="Arial" w:cs="Times New Roman"/>
      <w:bCs/>
      <w:color w:val="000000"/>
      <w:szCs w:val="20"/>
      <w:lang w:eastAsia="ko-KR"/>
    </w:rPr>
  </w:style>
  <w:style w:type="paragraph" w:customStyle="1" w:styleId="E-bulleted-1-2">
    <w:name w:val="E-bulleted-1-2"/>
    <w:basedOn w:val="Normal"/>
    <w:rsid w:val="00B9237B"/>
    <w:pPr>
      <w:numPr>
        <w:numId w:val="32"/>
      </w:numPr>
      <w:spacing w:before="120" w:line="312" w:lineRule="auto"/>
      <w:jc w:val="both"/>
    </w:pPr>
    <w:rPr>
      <w:rFonts w:ascii="Arial" w:hAnsi="Arial" w:cs="Arial"/>
      <w:sz w:val="22"/>
      <w:szCs w:val="22"/>
      <w:lang w:val="vi-VN" w:eastAsia="zh-CN"/>
    </w:rPr>
  </w:style>
  <w:style w:type="paragraph" w:customStyle="1" w:styleId="o">
    <w:name w:val="o"/>
    <w:basedOn w:val="-"/>
    <w:link w:val="oChar"/>
    <w:qFormat/>
    <w:rsid w:val="00B9237B"/>
    <w:pPr>
      <w:widowControl/>
      <w:tabs>
        <w:tab w:val="clear" w:pos="800"/>
        <w:tab w:val="clear" w:pos="1600"/>
        <w:tab w:val="clear" w:pos="2552"/>
        <w:tab w:val="clear" w:pos="3200"/>
        <w:tab w:val="clear" w:pos="4000"/>
        <w:tab w:val="clear" w:pos="4800"/>
        <w:tab w:val="clear" w:pos="5600"/>
        <w:tab w:val="clear" w:pos="6400"/>
        <w:tab w:val="clear" w:pos="7200"/>
        <w:tab w:val="clear" w:pos="8000"/>
        <w:tab w:val="clear" w:pos="8800"/>
        <w:tab w:val="clear" w:pos="9600"/>
        <w:tab w:val="clear" w:pos="10400"/>
        <w:tab w:val="clear" w:pos="11200"/>
        <w:tab w:val="clear" w:pos="12000"/>
        <w:tab w:val="clear" w:pos="12800"/>
        <w:tab w:val="clear" w:pos="13600"/>
        <w:tab w:val="clear" w:pos="14400"/>
        <w:tab w:val="clear" w:pos="15200"/>
        <w:tab w:val="clear" w:pos="16000"/>
        <w:tab w:val="clear" w:pos="16800"/>
        <w:tab w:val="clear" w:pos="17600"/>
        <w:tab w:val="clear" w:pos="18400"/>
        <w:tab w:val="clear" w:pos="19200"/>
        <w:tab w:val="clear" w:pos="20000"/>
        <w:tab w:val="clear" w:pos="20800"/>
        <w:tab w:val="clear" w:pos="21600"/>
        <w:tab w:val="clear" w:pos="22400"/>
        <w:tab w:val="clear" w:pos="23200"/>
        <w:tab w:val="clear" w:pos="24000"/>
        <w:tab w:val="clear" w:pos="24800"/>
        <w:tab w:val="clear" w:pos="25600"/>
      </w:tabs>
      <w:wordWrap/>
      <w:autoSpaceDE/>
      <w:autoSpaceDN/>
      <w:adjustRightInd/>
      <w:snapToGrid w:val="0"/>
      <w:spacing w:after="100" w:line="340" w:lineRule="exact"/>
      <w:ind w:leftChars="0" w:left="1440" w:right="0" w:firstLineChars="0" w:hanging="360"/>
    </w:pPr>
    <w:rPr>
      <w:rFonts w:eastAsia="Malgun Gothic"/>
      <w:bCs w:val="0"/>
    </w:rPr>
  </w:style>
  <w:style w:type="character" w:customStyle="1" w:styleId="oChar">
    <w:name w:val="o Char"/>
    <w:basedOn w:val="-Char0"/>
    <w:link w:val="o"/>
    <w:rsid w:val="00B9237B"/>
    <w:rPr>
      <w:rFonts w:ascii="Arial" w:eastAsia="Malgun Gothic" w:hAnsi="Arial" w:cs="Times New Roman"/>
      <w:bCs w:val="0"/>
      <w:color w:val="000000"/>
      <w:szCs w:val="20"/>
      <w:lang w:eastAsia="ko-KR"/>
    </w:rPr>
  </w:style>
  <w:style w:type="character" w:customStyle="1" w:styleId="BodyTextIndent3Char1">
    <w:name w:val="Body Text Indent 3 Char1"/>
    <w:basedOn w:val="DefaultParagraphFont"/>
    <w:semiHidden/>
    <w:rsid w:val="00B9237B"/>
    <w:rPr>
      <w:sz w:val="16"/>
      <w:szCs w:val="16"/>
    </w:rPr>
  </w:style>
  <w:style w:type="paragraph" w:customStyle="1" w:styleId="xl153">
    <w:name w:val="xl153"/>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VnArial" w:hAnsi=".VnArial"/>
      <w:sz w:val="20"/>
      <w:szCs w:val="20"/>
    </w:rPr>
  </w:style>
  <w:style w:type="paragraph" w:customStyle="1" w:styleId="xl154">
    <w:name w:val="xl154"/>
    <w:basedOn w:val="Normal"/>
    <w:rsid w:val="00B9237B"/>
    <w:pPr>
      <w:spacing w:before="100" w:beforeAutospacing="1" w:after="100" w:afterAutospacing="1"/>
      <w:jc w:val="center"/>
      <w:textAlignment w:val="center"/>
    </w:pPr>
    <w:rPr>
      <w:rFonts w:ascii=".VnArial" w:hAnsi=".VnArial"/>
      <w:sz w:val="20"/>
      <w:szCs w:val="20"/>
    </w:rPr>
  </w:style>
  <w:style w:type="paragraph" w:customStyle="1" w:styleId="xl155">
    <w:name w:val="xl155"/>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VnArial" w:hAnsi=".VnArial"/>
      <w:sz w:val="20"/>
      <w:szCs w:val="20"/>
    </w:rPr>
  </w:style>
  <w:style w:type="paragraph" w:customStyle="1" w:styleId="xl156">
    <w:name w:val="xl156"/>
    <w:basedOn w:val="Normal"/>
    <w:rsid w:val="00B9237B"/>
    <w:pPr>
      <w:pBdr>
        <w:top w:val="single" w:sz="4" w:space="0" w:color="auto"/>
        <w:left w:val="single" w:sz="4" w:space="0" w:color="auto"/>
        <w:bottom w:val="single" w:sz="4" w:space="0" w:color="auto"/>
      </w:pBdr>
      <w:spacing w:before="100" w:beforeAutospacing="1" w:after="100" w:afterAutospacing="1"/>
      <w:textAlignment w:val="center"/>
    </w:pPr>
    <w:rPr>
      <w:color w:val="FF0000"/>
    </w:rPr>
  </w:style>
  <w:style w:type="paragraph" w:customStyle="1" w:styleId="xl157">
    <w:name w:val="xl157"/>
    <w:basedOn w:val="Normal"/>
    <w:rsid w:val="00B9237B"/>
    <w:pPr>
      <w:pBdr>
        <w:left w:val="single" w:sz="4" w:space="0" w:color="auto"/>
        <w:bottom w:val="single" w:sz="4" w:space="0" w:color="auto"/>
        <w:right w:val="single" w:sz="4" w:space="0" w:color="auto"/>
      </w:pBdr>
      <w:spacing w:before="100" w:beforeAutospacing="1" w:after="100" w:afterAutospacing="1"/>
      <w:textAlignment w:val="center"/>
    </w:pPr>
    <w:rPr>
      <w:b/>
      <w:bCs/>
      <w:sz w:val="20"/>
      <w:szCs w:val="20"/>
      <w:u w:val="single"/>
    </w:rPr>
  </w:style>
  <w:style w:type="paragraph" w:customStyle="1" w:styleId="xl158">
    <w:name w:val="xl158"/>
    <w:basedOn w:val="Normal"/>
    <w:rsid w:val="00B9237B"/>
    <w:pPr>
      <w:pBdr>
        <w:top w:val="single" w:sz="4" w:space="0" w:color="auto"/>
        <w:left w:val="single" w:sz="4" w:space="0" w:color="auto"/>
        <w:bottom w:val="single" w:sz="4" w:space="0" w:color="auto"/>
      </w:pBdr>
      <w:spacing w:before="100" w:beforeAutospacing="1" w:after="100" w:afterAutospacing="1"/>
      <w:textAlignment w:val="center"/>
    </w:pPr>
    <w:rPr>
      <w:b/>
      <w:bCs/>
      <w:i/>
      <w:iCs/>
      <w:sz w:val="20"/>
      <w:szCs w:val="20"/>
      <w:u w:val="single"/>
    </w:rPr>
  </w:style>
  <w:style w:type="paragraph" w:customStyle="1" w:styleId="xl159">
    <w:name w:val="xl159"/>
    <w:basedOn w:val="Normal"/>
    <w:rsid w:val="00B9237B"/>
    <w:pPr>
      <w:pBdr>
        <w:top w:val="single" w:sz="4" w:space="0" w:color="auto"/>
        <w:left w:val="single" w:sz="4" w:space="0" w:color="auto"/>
        <w:bottom w:val="single" w:sz="4" w:space="0" w:color="auto"/>
      </w:pBdr>
      <w:spacing w:before="100" w:beforeAutospacing="1" w:after="100" w:afterAutospacing="1"/>
      <w:jc w:val="center"/>
      <w:textAlignment w:val="center"/>
    </w:pPr>
    <w:rPr>
      <w:b/>
      <w:bCs/>
      <w:i/>
      <w:iCs/>
      <w:u w:val="single"/>
    </w:rPr>
  </w:style>
  <w:style w:type="paragraph" w:customStyle="1" w:styleId="xl160">
    <w:name w:val="xl160"/>
    <w:basedOn w:val="Normal"/>
    <w:rsid w:val="00B9237B"/>
    <w:pPr>
      <w:pBdr>
        <w:top w:val="single" w:sz="4" w:space="0" w:color="auto"/>
        <w:left w:val="single" w:sz="4" w:space="0" w:color="auto"/>
        <w:bottom w:val="single" w:sz="4" w:space="0" w:color="auto"/>
      </w:pBdr>
      <w:spacing w:before="100" w:beforeAutospacing="1" w:after="100" w:afterAutospacing="1"/>
      <w:jc w:val="center"/>
      <w:textAlignment w:val="center"/>
    </w:pPr>
    <w:rPr>
      <w:b/>
      <w:bCs/>
      <w:i/>
      <w:iCs/>
      <w:u w:val="single"/>
    </w:rPr>
  </w:style>
  <w:style w:type="paragraph" w:customStyle="1" w:styleId="xl161">
    <w:name w:val="xl161"/>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b/>
      <w:bCs/>
      <w:i/>
      <w:iCs/>
      <w:u w:val="single"/>
    </w:rPr>
  </w:style>
  <w:style w:type="paragraph" w:customStyle="1" w:styleId="xl162">
    <w:name w:val="xl162"/>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i/>
      <w:iCs/>
      <w:u w:val="single"/>
    </w:rPr>
  </w:style>
  <w:style w:type="paragraph" w:customStyle="1" w:styleId="xl163">
    <w:name w:val="xl163"/>
    <w:basedOn w:val="Normal"/>
    <w:rsid w:val="00B9237B"/>
    <w:pPr>
      <w:pBdr>
        <w:top w:val="single" w:sz="4" w:space="0" w:color="auto"/>
        <w:bottom w:val="single" w:sz="4" w:space="0" w:color="auto"/>
      </w:pBdr>
      <w:spacing w:before="100" w:beforeAutospacing="1" w:after="100" w:afterAutospacing="1"/>
      <w:textAlignment w:val="center"/>
    </w:pPr>
  </w:style>
  <w:style w:type="paragraph" w:customStyle="1" w:styleId="xl164">
    <w:name w:val="xl164"/>
    <w:basedOn w:val="Normal"/>
    <w:rsid w:val="00B9237B"/>
    <w:pPr>
      <w:pBdr>
        <w:top w:val="single" w:sz="4" w:space="0" w:color="auto"/>
        <w:bottom w:val="single" w:sz="4" w:space="0" w:color="auto"/>
      </w:pBdr>
      <w:spacing w:before="100" w:beforeAutospacing="1" w:after="100" w:afterAutospacing="1"/>
      <w:textAlignment w:val="center"/>
    </w:pPr>
  </w:style>
  <w:style w:type="paragraph" w:customStyle="1" w:styleId="xl165">
    <w:name w:val="xl165"/>
    <w:basedOn w:val="Normal"/>
    <w:rsid w:val="00B9237B"/>
    <w:pPr>
      <w:spacing w:before="100" w:beforeAutospacing="1" w:after="100" w:afterAutospacing="1"/>
      <w:jc w:val="center"/>
      <w:textAlignment w:val="center"/>
    </w:pPr>
    <w:rPr>
      <w:rFonts w:ascii=".VnArial" w:hAnsi=".VnArial"/>
      <w:u w:val="single"/>
    </w:rPr>
  </w:style>
  <w:style w:type="paragraph" w:customStyle="1" w:styleId="xl166">
    <w:name w:val="xl166"/>
    <w:basedOn w:val="Normal"/>
    <w:rsid w:val="00B9237B"/>
    <w:pPr>
      <w:pBdr>
        <w:top w:val="single" w:sz="4" w:space="0" w:color="auto"/>
        <w:bottom w:val="single" w:sz="4" w:space="0" w:color="auto"/>
      </w:pBdr>
      <w:spacing w:before="100" w:beforeAutospacing="1" w:after="100" w:afterAutospacing="1"/>
      <w:jc w:val="right"/>
      <w:textAlignment w:val="center"/>
    </w:pPr>
    <w:rPr>
      <w:u w:val="single"/>
    </w:rPr>
  </w:style>
  <w:style w:type="paragraph" w:customStyle="1" w:styleId="xl167">
    <w:name w:val="xl167"/>
    <w:basedOn w:val="Normal"/>
    <w:rsid w:val="00B9237B"/>
    <w:pPr>
      <w:pBdr>
        <w:top w:val="single" w:sz="4" w:space="0" w:color="auto"/>
        <w:bottom w:val="single" w:sz="4" w:space="0" w:color="auto"/>
      </w:pBdr>
      <w:spacing w:before="100" w:beforeAutospacing="1" w:after="100" w:afterAutospacing="1"/>
      <w:jc w:val="right"/>
      <w:textAlignment w:val="center"/>
    </w:pPr>
    <w:rPr>
      <w:b/>
      <w:bCs/>
    </w:rPr>
  </w:style>
  <w:style w:type="paragraph" w:customStyle="1" w:styleId="xl168">
    <w:name w:val="xl168"/>
    <w:basedOn w:val="Normal"/>
    <w:rsid w:val="00B9237B"/>
    <w:pPr>
      <w:pBdr>
        <w:top w:val="single" w:sz="4" w:space="0" w:color="auto"/>
        <w:bottom w:val="single" w:sz="4" w:space="0" w:color="auto"/>
      </w:pBdr>
      <w:spacing w:before="100" w:beforeAutospacing="1" w:after="100" w:afterAutospacing="1"/>
      <w:jc w:val="right"/>
      <w:textAlignment w:val="center"/>
    </w:pPr>
    <w:rPr>
      <w:i/>
      <w:iCs/>
    </w:rPr>
  </w:style>
  <w:style w:type="paragraph" w:customStyle="1" w:styleId="xl169">
    <w:name w:val="xl169"/>
    <w:basedOn w:val="Normal"/>
    <w:rsid w:val="00B9237B"/>
    <w:pPr>
      <w:pBdr>
        <w:top w:val="single" w:sz="4" w:space="0" w:color="auto"/>
        <w:bottom w:val="single" w:sz="4" w:space="0" w:color="auto"/>
      </w:pBdr>
      <w:spacing w:before="100" w:beforeAutospacing="1" w:after="100" w:afterAutospacing="1"/>
      <w:jc w:val="right"/>
      <w:textAlignment w:val="center"/>
    </w:pPr>
    <w:rPr>
      <w:u w:val="single"/>
    </w:rPr>
  </w:style>
  <w:style w:type="paragraph" w:customStyle="1" w:styleId="xl170">
    <w:name w:val="xl170"/>
    <w:basedOn w:val="Normal"/>
    <w:rsid w:val="00B9237B"/>
    <w:pPr>
      <w:pBdr>
        <w:top w:val="single" w:sz="4" w:space="0" w:color="auto"/>
        <w:bottom w:val="single" w:sz="4" w:space="0" w:color="auto"/>
      </w:pBdr>
      <w:spacing w:before="100" w:beforeAutospacing="1" w:after="100" w:afterAutospacing="1"/>
      <w:textAlignment w:val="center"/>
    </w:pPr>
  </w:style>
  <w:style w:type="paragraph" w:customStyle="1" w:styleId="xl171">
    <w:name w:val="xl171"/>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72">
    <w:name w:val="xl172"/>
    <w:basedOn w:val="Normal"/>
    <w:rsid w:val="00B9237B"/>
    <w:pPr>
      <w:pBdr>
        <w:top w:val="single" w:sz="4" w:space="0" w:color="auto"/>
        <w:left w:val="single" w:sz="4" w:space="0" w:color="auto"/>
        <w:bottom w:val="single" w:sz="4" w:space="0" w:color="auto"/>
      </w:pBdr>
      <w:spacing w:before="100" w:beforeAutospacing="1" w:after="100" w:afterAutospacing="1"/>
      <w:textAlignment w:val="center"/>
    </w:pPr>
    <w:rPr>
      <w:b/>
      <w:bCs/>
      <w:sz w:val="20"/>
      <w:szCs w:val="20"/>
    </w:rPr>
  </w:style>
  <w:style w:type="paragraph" w:customStyle="1" w:styleId="xl173">
    <w:name w:val="xl173"/>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FFFFFF"/>
    </w:rPr>
  </w:style>
  <w:style w:type="paragraph" w:customStyle="1" w:styleId="xl174">
    <w:name w:val="xl174"/>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75">
    <w:name w:val="xl175"/>
    <w:basedOn w:val="Normal"/>
    <w:rsid w:val="00B9237B"/>
    <w:pPr>
      <w:pBdr>
        <w:top w:val="single" w:sz="4" w:space="0" w:color="auto"/>
        <w:bottom w:val="single" w:sz="4" w:space="0" w:color="auto"/>
      </w:pBdr>
      <w:spacing w:before="100" w:beforeAutospacing="1" w:after="100" w:afterAutospacing="1"/>
      <w:textAlignment w:val="center"/>
    </w:pPr>
    <w:rPr>
      <w:b/>
      <w:bCs/>
    </w:rPr>
  </w:style>
  <w:style w:type="paragraph" w:customStyle="1" w:styleId="xl176">
    <w:name w:val="xl176"/>
    <w:basedOn w:val="Normal"/>
    <w:rsid w:val="00B9237B"/>
    <w:pPr>
      <w:pBdr>
        <w:top w:val="single" w:sz="4" w:space="0" w:color="auto"/>
        <w:bottom w:val="single" w:sz="4" w:space="0" w:color="auto"/>
      </w:pBdr>
      <w:spacing w:before="100" w:beforeAutospacing="1" w:after="100" w:afterAutospacing="1"/>
      <w:textAlignment w:val="center"/>
    </w:pPr>
    <w:rPr>
      <w:b/>
      <w:bCs/>
    </w:rPr>
  </w:style>
  <w:style w:type="paragraph" w:customStyle="1" w:styleId="xl177">
    <w:name w:val="xl177"/>
    <w:basedOn w:val="Normal"/>
    <w:rsid w:val="00B9237B"/>
    <w:pPr>
      <w:pBdr>
        <w:top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178">
    <w:name w:val="xl178"/>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79">
    <w:name w:val="xl179"/>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b/>
      <w:bCs/>
    </w:rPr>
  </w:style>
  <w:style w:type="paragraph" w:customStyle="1" w:styleId="xl180">
    <w:name w:val="xl180"/>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181">
    <w:name w:val="xl181"/>
    <w:basedOn w:val="Normal"/>
    <w:rsid w:val="00B9237B"/>
    <w:pPr>
      <w:pBdr>
        <w:top w:val="single" w:sz="4" w:space="0" w:color="auto"/>
        <w:left w:val="single" w:sz="4" w:space="0" w:color="auto"/>
        <w:bottom w:val="single" w:sz="4" w:space="0" w:color="auto"/>
      </w:pBdr>
      <w:shd w:val="clear" w:color="000000" w:fill="FFFFFF"/>
      <w:spacing w:before="100" w:beforeAutospacing="1" w:after="100" w:afterAutospacing="1"/>
      <w:textAlignment w:val="center"/>
    </w:pPr>
  </w:style>
  <w:style w:type="paragraph" w:customStyle="1" w:styleId="xl182">
    <w:name w:val="xl182"/>
    <w:basedOn w:val="Normal"/>
    <w:rsid w:val="00B9237B"/>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style>
  <w:style w:type="paragraph" w:customStyle="1" w:styleId="xl183">
    <w:name w:val="xl183"/>
    <w:basedOn w:val="Normal"/>
    <w:rsid w:val="00B9237B"/>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style>
  <w:style w:type="paragraph" w:customStyle="1" w:styleId="xl184">
    <w:name w:val="xl184"/>
    <w:basedOn w:val="Normal"/>
    <w:rsid w:val="00B9237B"/>
    <w:pPr>
      <w:pBdr>
        <w:top w:val="single" w:sz="4" w:space="0" w:color="auto"/>
        <w:bottom w:val="single" w:sz="4" w:space="0" w:color="auto"/>
      </w:pBdr>
      <w:shd w:val="clear" w:color="000000" w:fill="FFFFFF"/>
      <w:spacing w:before="100" w:beforeAutospacing="1" w:after="100" w:afterAutospacing="1"/>
      <w:jc w:val="center"/>
      <w:textAlignment w:val="center"/>
    </w:pPr>
  </w:style>
  <w:style w:type="paragraph" w:customStyle="1" w:styleId="xl185">
    <w:name w:val="xl185"/>
    <w:basedOn w:val="Normal"/>
    <w:rsid w:val="00B9237B"/>
    <w:pPr>
      <w:pBdr>
        <w:top w:val="single" w:sz="4" w:space="0" w:color="auto"/>
        <w:bottom w:val="single" w:sz="4" w:space="0" w:color="auto"/>
      </w:pBdr>
      <w:shd w:val="clear" w:color="000000" w:fill="FFFFFF"/>
      <w:spacing w:before="100" w:beforeAutospacing="1" w:after="100" w:afterAutospacing="1"/>
      <w:jc w:val="right"/>
      <w:textAlignment w:val="center"/>
    </w:pPr>
  </w:style>
  <w:style w:type="paragraph" w:customStyle="1" w:styleId="xl186">
    <w:name w:val="xl186"/>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187">
    <w:name w:val="xl187"/>
    <w:basedOn w:val="Normal"/>
    <w:rsid w:val="00B9237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188">
    <w:name w:val="xl188"/>
    <w:basedOn w:val="Normal"/>
    <w:rsid w:val="00B9237B"/>
    <w:pPr>
      <w:shd w:val="clear" w:color="000000" w:fill="FFFFFF"/>
      <w:spacing w:before="100" w:beforeAutospacing="1" w:after="100" w:afterAutospacing="1"/>
      <w:jc w:val="center"/>
      <w:textAlignment w:val="center"/>
    </w:pPr>
    <w:rPr>
      <w:rFonts w:ascii=".VnArial" w:hAnsi=".VnArial"/>
    </w:rPr>
  </w:style>
  <w:style w:type="paragraph" w:customStyle="1" w:styleId="xl189">
    <w:name w:val="xl189"/>
    <w:basedOn w:val="Normal"/>
    <w:rsid w:val="00B9237B"/>
    <w:pPr>
      <w:pBdr>
        <w:top w:val="single" w:sz="4" w:space="0" w:color="auto"/>
        <w:bottom w:val="single" w:sz="4" w:space="0" w:color="auto"/>
      </w:pBdr>
      <w:spacing w:before="100" w:beforeAutospacing="1" w:after="100" w:afterAutospacing="1"/>
      <w:jc w:val="right"/>
      <w:textAlignment w:val="center"/>
    </w:pPr>
    <w:rPr>
      <w:color w:val="FF0000"/>
      <w:u w:val="single"/>
    </w:rPr>
  </w:style>
  <w:style w:type="paragraph" w:customStyle="1" w:styleId="xl190">
    <w:name w:val="xl190"/>
    <w:basedOn w:val="Normal"/>
    <w:rsid w:val="00B9237B"/>
    <w:pPr>
      <w:pBdr>
        <w:top w:val="single" w:sz="4" w:space="0" w:color="auto"/>
        <w:bottom w:val="single" w:sz="4" w:space="0" w:color="auto"/>
      </w:pBdr>
      <w:spacing w:before="100" w:beforeAutospacing="1" w:after="100" w:afterAutospacing="1"/>
      <w:jc w:val="right"/>
      <w:textAlignment w:val="center"/>
    </w:pPr>
    <w:rPr>
      <w:color w:val="FF0000"/>
    </w:rPr>
  </w:style>
  <w:style w:type="paragraph" w:customStyle="1" w:styleId="xl191">
    <w:name w:val="xl191"/>
    <w:basedOn w:val="Normal"/>
    <w:rsid w:val="00B9237B"/>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2">
    <w:name w:val="xl192"/>
    <w:basedOn w:val="Normal"/>
    <w:rsid w:val="00B9237B"/>
    <w:pPr>
      <w:pBdr>
        <w:top w:val="single" w:sz="4" w:space="0" w:color="auto"/>
        <w:bottom w:val="single" w:sz="4" w:space="0" w:color="auto"/>
      </w:pBdr>
      <w:spacing w:before="100" w:beforeAutospacing="1" w:after="100" w:afterAutospacing="1"/>
      <w:textAlignment w:val="center"/>
    </w:pPr>
  </w:style>
  <w:style w:type="paragraph" w:customStyle="1" w:styleId="xl193">
    <w:name w:val="xl193"/>
    <w:basedOn w:val="Normal"/>
    <w:rsid w:val="00B9237B"/>
    <w:pPr>
      <w:pBdr>
        <w:top w:val="single" w:sz="4" w:space="0" w:color="auto"/>
        <w:bottom w:val="single" w:sz="4" w:space="0" w:color="auto"/>
      </w:pBdr>
      <w:spacing w:before="100" w:beforeAutospacing="1" w:after="100" w:afterAutospacing="1"/>
      <w:textAlignment w:val="center"/>
    </w:pPr>
  </w:style>
  <w:style w:type="paragraph" w:customStyle="1" w:styleId="xl194">
    <w:name w:val="xl194"/>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u w:val="single"/>
    </w:rPr>
  </w:style>
  <w:style w:type="paragraph" w:customStyle="1" w:styleId="xl195">
    <w:name w:val="xl195"/>
    <w:basedOn w:val="Normal"/>
    <w:rsid w:val="00B9237B"/>
    <w:pPr>
      <w:pBdr>
        <w:top w:val="single" w:sz="4" w:space="0" w:color="auto"/>
        <w:left w:val="single" w:sz="4" w:space="0" w:color="auto"/>
        <w:bottom w:val="single" w:sz="4" w:space="0" w:color="auto"/>
      </w:pBdr>
      <w:spacing w:before="100" w:beforeAutospacing="1" w:after="100" w:afterAutospacing="1"/>
      <w:textAlignment w:val="center"/>
    </w:pPr>
    <w:rPr>
      <w:color w:val="FF0000"/>
      <w:u w:val="single"/>
    </w:rPr>
  </w:style>
  <w:style w:type="paragraph" w:customStyle="1" w:styleId="xl196">
    <w:name w:val="xl196"/>
    <w:basedOn w:val="Normal"/>
    <w:rsid w:val="00B9237B"/>
    <w:pPr>
      <w:pBdr>
        <w:top w:val="single" w:sz="4" w:space="0" w:color="auto"/>
        <w:left w:val="single" w:sz="4" w:space="0" w:color="auto"/>
        <w:bottom w:val="single" w:sz="4" w:space="0" w:color="auto"/>
      </w:pBdr>
      <w:spacing w:before="100" w:beforeAutospacing="1" w:after="100" w:afterAutospacing="1"/>
      <w:jc w:val="center"/>
      <w:textAlignment w:val="center"/>
    </w:pPr>
    <w:rPr>
      <w:color w:val="FF0000"/>
      <w:u w:val="single"/>
    </w:rPr>
  </w:style>
  <w:style w:type="paragraph" w:customStyle="1" w:styleId="xl197">
    <w:name w:val="xl197"/>
    <w:basedOn w:val="Normal"/>
    <w:rsid w:val="00B9237B"/>
    <w:pPr>
      <w:pBdr>
        <w:top w:val="single" w:sz="4" w:space="0" w:color="auto"/>
        <w:left w:val="single" w:sz="4" w:space="0" w:color="auto"/>
        <w:bottom w:val="single" w:sz="4" w:space="0" w:color="auto"/>
      </w:pBdr>
      <w:spacing w:before="100" w:beforeAutospacing="1" w:after="100" w:afterAutospacing="1"/>
      <w:jc w:val="center"/>
      <w:textAlignment w:val="center"/>
    </w:pPr>
    <w:rPr>
      <w:color w:val="FF0000"/>
      <w:u w:val="single"/>
    </w:rPr>
  </w:style>
  <w:style w:type="paragraph" w:customStyle="1" w:styleId="xl198">
    <w:name w:val="xl198"/>
    <w:basedOn w:val="Normal"/>
    <w:rsid w:val="00B9237B"/>
    <w:pPr>
      <w:pBdr>
        <w:top w:val="single" w:sz="4" w:space="0" w:color="auto"/>
        <w:bottom w:val="single" w:sz="4" w:space="0" w:color="auto"/>
      </w:pBdr>
      <w:spacing w:before="100" w:beforeAutospacing="1" w:after="100" w:afterAutospacing="1"/>
      <w:jc w:val="center"/>
      <w:textAlignment w:val="center"/>
    </w:pPr>
    <w:rPr>
      <w:color w:val="FF0000"/>
      <w:u w:val="single"/>
    </w:rPr>
  </w:style>
  <w:style w:type="paragraph" w:customStyle="1" w:styleId="xl199">
    <w:name w:val="xl199"/>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FF0000"/>
      <w:u w:val="single"/>
    </w:rPr>
  </w:style>
  <w:style w:type="paragraph" w:customStyle="1" w:styleId="xl200">
    <w:name w:val="xl200"/>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FF0000"/>
      <w:u w:val="single"/>
    </w:rPr>
  </w:style>
  <w:style w:type="paragraph" w:customStyle="1" w:styleId="xl201">
    <w:name w:val="xl201"/>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rPr>
  </w:style>
  <w:style w:type="paragraph" w:customStyle="1" w:styleId="xl202">
    <w:name w:val="xl202"/>
    <w:basedOn w:val="Normal"/>
    <w:rsid w:val="00B9237B"/>
    <w:pPr>
      <w:spacing w:before="100" w:beforeAutospacing="1" w:after="100" w:afterAutospacing="1"/>
      <w:jc w:val="center"/>
      <w:textAlignment w:val="center"/>
    </w:pPr>
    <w:rPr>
      <w:rFonts w:ascii=".VnArial" w:hAnsi=".VnArial"/>
      <w:color w:val="FF0000"/>
      <w:u w:val="single"/>
    </w:rPr>
  </w:style>
  <w:style w:type="paragraph" w:customStyle="1" w:styleId="xl203">
    <w:name w:val="xl203"/>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rPr>
  </w:style>
  <w:style w:type="paragraph" w:customStyle="1" w:styleId="xl204">
    <w:name w:val="xl204"/>
    <w:basedOn w:val="Normal"/>
    <w:rsid w:val="00B9237B"/>
    <w:pPr>
      <w:pBdr>
        <w:top w:val="single" w:sz="4" w:space="0" w:color="auto"/>
        <w:left w:val="single" w:sz="4" w:space="0" w:color="auto"/>
        <w:bottom w:val="single" w:sz="4" w:space="0" w:color="auto"/>
      </w:pBdr>
      <w:spacing w:before="100" w:beforeAutospacing="1" w:after="100" w:afterAutospacing="1"/>
      <w:jc w:val="center"/>
      <w:textAlignment w:val="center"/>
    </w:pPr>
    <w:rPr>
      <w:color w:val="FF0000"/>
    </w:rPr>
  </w:style>
  <w:style w:type="paragraph" w:customStyle="1" w:styleId="xl205">
    <w:name w:val="xl205"/>
    <w:basedOn w:val="Normal"/>
    <w:rsid w:val="00B9237B"/>
    <w:pPr>
      <w:pBdr>
        <w:top w:val="single" w:sz="4" w:space="0" w:color="auto"/>
        <w:left w:val="single" w:sz="4" w:space="0" w:color="auto"/>
        <w:bottom w:val="single" w:sz="4" w:space="0" w:color="auto"/>
      </w:pBdr>
      <w:spacing w:before="100" w:beforeAutospacing="1" w:after="100" w:afterAutospacing="1"/>
      <w:jc w:val="center"/>
      <w:textAlignment w:val="center"/>
    </w:pPr>
    <w:rPr>
      <w:color w:val="FF0000"/>
    </w:rPr>
  </w:style>
  <w:style w:type="paragraph" w:customStyle="1" w:styleId="xl206">
    <w:name w:val="xl206"/>
    <w:basedOn w:val="Normal"/>
    <w:rsid w:val="00B9237B"/>
    <w:pPr>
      <w:pBdr>
        <w:top w:val="single" w:sz="4" w:space="0" w:color="auto"/>
        <w:bottom w:val="single" w:sz="4" w:space="0" w:color="auto"/>
      </w:pBdr>
      <w:spacing w:before="100" w:beforeAutospacing="1" w:after="100" w:afterAutospacing="1"/>
      <w:jc w:val="center"/>
      <w:textAlignment w:val="center"/>
    </w:pPr>
    <w:rPr>
      <w:color w:val="FF0000"/>
    </w:rPr>
  </w:style>
  <w:style w:type="paragraph" w:customStyle="1" w:styleId="xl207">
    <w:name w:val="xl207"/>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FF0000"/>
    </w:rPr>
  </w:style>
  <w:style w:type="paragraph" w:customStyle="1" w:styleId="xl208">
    <w:name w:val="xl208"/>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FF0000"/>
    </w:rPr>
  </w:style>
  <w:style w:type="paragraph" w:customStyle="1" w:styleId="xl209">
    <w:name w:val="xl209"/>
    <w:basedOn w:val="Normal"/>
    <w:rsid w:val="00B9237B"/>
    <w:pPr>
      <w:spacing w:before="100" w:beforeAutospacing="1" w:after="100" w:afterAutospacing="1"/>
      <w:jc w:val="center"/>
      <w:textAlignment w:val="center"/>
    </w:pPr>
    <w:rPr>
      <w:rFonts w:ascii=".VnArial" w:hAnsi=".VnArial"/>
      <w:color w:val="FF0000"/>
    </w:rPr>
  </w:style>
  <w:style w:type="paragraph" w:customStyle="1" w:styleId="xl210">
    <w:name w:val="xl210"/>
    <w:basedOn w:val="Normal"/>
    <w:rsid w:val="00B9237B"/>
    <w:pPr>
      <w:pBdr>
        <w:top w:val="single" w:sz="4" w:space="0" w:color="auto"/>
        <w:bottom w:val="single" w:sz="4" w:space="0" w:color="auto"/>
      </w:pBdr>
      <w:spacing w:before="100" w:beforeAutospacing="1" w:after="100" w:afterAutospacing="1"/>
      <w:textAlignment w:val="center"/>
    </w:pPr>
    <w:rPr>
      <w:color w:val="FF0000"/>
    </w:rPr>
  </w:style>
  <w:style w:type="paragraph" w:customStyle="1" w:styleId="xl211">
    <w:name w:val="xl211"/>
    <w:basedOn w:val="Normal"/>
    <w:rsid w:val="00B9237B"/>
    <w:pPr>
      <w:pBdr>
        <w:top w:val="single" w:sz="4" w:space="0" w:color="auto"/>
        <w:bottom w:val="single" w:sz="4" w:space="0" w:color="auto"/>
      </w:pBdr>
      <w:spacing w:before="100" w:beforeAutospacing="1" w:after="100" w:afterAutospacing="1"/>
      <w:jc w:val="center"/>
      <w:textAlignment w:val="center"/>
    </w:pPr>
    <w:rPr>
      <w:rFonts w:ascii=".VnArial" w:hAnsi=".VnArial"/>
      <w:i/>
      <w:iCs/>
      <w:sz w:val="20"/>
      <w:szCs w:val="20"/>
      <w:u w:val="single"/>
    </w:rPr>
  </w:style>
  <w:style w:type="paragraph" w:customStyle="1" w:styleId="xl212">
    <w:name w:val="xl212"/>
    <w:basedOn w:val="Normal"/>
    <w:rsid w:val="00B9237B"/>
    <w:pPr>
      <w:pBdr>
        <w:top w:val="single" w:sz="4" w:space="0" w:color="auto"/>
        <w:bottom w:val="single" w:sz="4" w:space="0" w:color="auto"/>
        <w:right w:val="single" w:sz="4" w:space="0" w:color="auto"/>
      </w:pBdr>
      <w:spacing w:before="100" w:beforeAutospacing="1" w:after="100" w:afterAutospacing="1"/>
      <w:jc w:val="center"/>
      <w:textAlignment w:val="center"/>
    </w:pPr>
    <w:rPr>
      <w:rFonts w:ascii=".VnArial" w:hAnsi=".VnArial"/>
      <w:i/>
      <w:iCs/>
      <w:sz w:val="20"/>
      <w:szCs w:val="20"/>
      <w:u w:val="single"/>
    </w:rPr>
  </w:style>
  <w:style w:type="paragraph" w:customStyle="1" w:styleId="xl213">
    <w:name w:val="xl213"/>
    <w:basedOn w:val="Normal"/>
    <w:rsid w:val="00B9237B"/>
    <w:pPr>
      <w:spacing w:before="100" w:beforeAutospacing="1" w:after="100" w:afterAutospacing="1"/>
      <w:jc w:val="center"/>
      <w:textAlignment w:val="center"/>
    </w:pPr>
    <w:rPr>
      <w:b/>
      <w:bCs/>
      <w:sz w:val="32"/>
      <w:szCs w:val="32"/>
    </w:rPr>
  </w:style>
  <w:style w:type="paragraph" w:customStyle="1" w:styleId="xl214">
    <w:name w:val="xl214"/>
    <w:basedOn w:val="Normal"/>
    <w:rsid w:val="00B9237B"/>
    <w:pPr>
      <w:spacing w:before="100" w:beforeAutospacing="1" w:after="100" w:afterAutospacing="1"/>
      <w:jc w:val="center"/>
      <w:textAlignment w:val="center"/>
    </w:pPr>
    <w:rPr>
      <w:b/>
      <w:bCs/>
    </w:rPr>
  </w:style>
  <w:style w:type="paragraph" w:customStyle="1" w:styleId="xl215">
    <w:name w:val="xl215"/>
    <w:basedOn w:val="Normal"/>
    <w:rsid w:val="00B9237B"/>
    <w:pPr>
      <w:pBdr>
        <w:bottom w:val="single" w:sz="4" w:space="0" w:color="auto"/>
      </w:pBdr>
      <w:spacing w:before="100" w:beforeAutospacing="1" w:after="100" w:afterAutospacing="1"/>
      <w:jc w:val="right"/>
      <w:textAlignment w:val="center"/>
    </w:pPr>
    <w:rPr>
      <w:i/>
      <w:iCs/>
      <w:sz w:val="20"/>
      <w:szCs w:val="20"/>
    </w:rPr>
  </w:style>
  <w:style w:type="paragraph" w:customStyle="1" w:styleId="xl216">
    <w:name w:val="xl216"/>
    <w:basedOn w:val="Normal"/>
    <w:rsid w:val="00B9237B"/>
    <w:pPr>
      <w:pBdr>
        <w:top w:val="single" w:sz="4" w:space="0" w:color="auto"/>
        <w:bottom w:val="single" w:sz="4" w:space="0" w:color="auto"/>
      </w:pBdr>
      <w:spacing w:before="100" w:beforeAutospacing="1" w:after="100" w:afterAutospacing="1"/>
      <w:jc w:val="center"/>
      <w:textAlignment w:val="center"/>
    </w:pPr>
    <w:rPr>
      <w:rFonts w:ascii=".VnArial" w:hAnsi=".VnArial"/>
      <w:sz w:val="20"/>
      <w:szCs w:val="20"/>
      <w:u w:val="single"/>
    </w:rPr>
  </w:style>
  <w:style w:type="paragraph" w:customStyle="1" w:styleId="xl217">
    <w:name w:val="xl217"/>
    <w:basedOn w:val="Normal"/>
    <w:rsid w:val="00B9237B"/>
    <w:pPr>
      <w:pBdr>
        <w:top w:val="single" w:sz="4" w:space="0" w:color="auto"/>
        <w:bottom w:val="single" w:sz="4" w:space="0" w:color="auto"/>
        <w:right w:val="single" w:sz="4" w:space="0" w:color="auto"/>
      </w:pBdr>
      <w:spacing w:before="100" w:beforeAutospacing="1" w:after="100" w:afterAutospacing="1"/>
      <w:jc w:val="center"/>
      <w:textAlignment w:val="center"/>
    </w:pPr>
    <w:rPr>
      <w:rFonts w:ascii=".VnArial" w:hAnsi=".VnArial"/>
      <w:sz w:val="20"/>
      <w:szCs w:val="20"/>
      <w:u w:val="single"/>
    </w:rPr>
  </w:style>
  <w:style w:type="paragraph" w:customStyle="1" w:styleId="xl218">
    <w:name w:val="xl218"/>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character" w:customStyle="1" w:styleId="aChar">
    <w:name w:val="a. Char"/>
    <w:link w:val="a0"/>
    <w:rsid w:val="00B9237B"/>
    <w:rPr>
      <w:rFonts w:ascii="Arial" w:eastAsia="휴먼고딕" w:hAnsi="Arial" w:cs="Times New Roman"/>
      <w:b/>
      <w:bCs/>
      <w:color w:val="000000"/>
      <w:sz w:val="20"/>
      <w:szCs w:val="20"/>
      <w:lang w:eastAsia="ko-KR"/>
    </w:rPr>
  </w:style>
  <w:style w:type="paragraph" w:customStyle="1" w:styleId="E-heading3">
    <w:name w:val="E-heading 3"/>
    <w:basedOn w:val="Normal"/>
    <w:autoRedefine/>
    <w:rsid w:val="00B9237B"/>
    <w:pPr>
      <w:snapToGrid w:val="0"/>
      <w:spacing w:before="240" w:after="120" w:line="312" w:lineRule="auto"/>
      <w:jc w:val="both"/>
    </w:pPr>
    <w:rPr>
      <w:rFonts w:ascii="Arial" w:eastAsia="Gulim" w:hAnsi="Arial" w:cs="Arial"/>
      <w:i/>
      <w:sz w:val="28"/>
      <w:szCs w:val="28"/>
    </w:rPr>
  </w:style>
  <w:style w:type="paragraph" w:customStyle="1" w:styleId="MyVNIHeading2">
    <w:name w:val="My (VNI) Heading 2"/>
    <w:basedOn w:val="Heading2"/>
    <w:next w:val="BodyText0"/>
    <w:autoRedefine/>
    <w:uiPriority w:val="99"/>
    <w:rsid w:val="00B9237B"/>
    <w:pPr>
      <w:numPr>
        <w:numId w:val="33"/>
      </w:numPr>
      <w:tabs>
        <w:tab w:val="num" w:pos="500"/>
      </w:tabs>
      <w:snapToGrid w:val="0"/>
      <w:spacing w:before="120" w:line="312" w:lineRule="auto"/>
      <w:ind w:left="500" w:hanging="500"/>
      <w:outlineLvl w:val="2"/>
    </w:pPr>
    <w:rPr>
      <w:rFonts w:ascii="Arial" w:hAnsi="Arial" w:cs="Arial"/>
      <w:i/>
      <w:sz w:val="20"/>
      <w:u w:val="single"/>
      <w:lang w:val="vi-VN" w:eastAsia="en-US"/>
    </w:rPr>
  </w:style>
  <w:style w:type="paragraph" w:customStyle="1" w:styleId="CharCharCharCharCharCharCharCharCharCharCharCharCharCharCharCharCharChar">
    <w:name w:val="Char Char Char Char Char Char Char Char Char Char Char Char Char Char Char Char Char Char"/>
    <w:basedOn w:val="Normal"/>
    <w:uiPriority w:val="99"/>
    <w:semiHidden/>
    <w:rsid w:val="00B9237B"/>
    <w:pPr>
      <w:keepNext/>
      <w:tabs>
        <w:tab w:val="num" w:pos="425"/>
      </w:tabs>
      <w:autoSpaceDE w:val="0"/>
      <w:autoSpaceDN w:val="0"/>
      <w:adjustRightInd w:val="0"/>
      <w:spacing w:before="80" w:after="80"/>
      <w:ind w:hanging="425"/>
      <w:jc w:val="both"/>
    </w:pPr>
    <w:rPr>
      <w:rFonts w:ascii="Arial" w:eastAsia="SimSun" w:hAnsi="Arial" w:cs="Arial"/>
      <w:kern w:val="2"/>
      <w:sz w:val="20"/>
      <w:szCs w:val="20"/>
      <w:lang w:eastAsia="zh-CN"/>
    </w:rPr>
  </w:style>
  <w:style w:type="paragraph" w:customStyle="1" w:styleId="i">
    <w:name w:val="(i)"/>
    <w:basedOn w:val="Normal"/>
    <w:uiPriority w:val="99"/>
    <w:rsid w:val="00B9237B"/>
    <w:pPr>
      <w:suppressAutoHyphens/>
      <w:jc w:val="both"/>
    </w:pPr>
    <w:rPr>
      <w:rFonts w:ascii="Tms Rmn" w:hAnsi="Tms Rmn"/>
      <w:szCs w:val="20"/>
    </w:rPr>
  </w:style>
  <w:style w:type="paragraph" w:customStyle="1" w:styleId="StyleJustifiedBefore3ptAfter3pt">
    <w:name w:val="Style Justified Before:  3 pt After:  3 pt"/>
    <w:basedOn w:val="Normal"/>
    <w:autoRedefine/>
    <w:uiPriority w:val="99"/>
    <w:rsid w:val="00B9237B"/>
    <w:pPr>
      <w:spacing w:before="40" w:line="360" w:lineRule="exact"/>
      <w:ind w:firstLine="720"/>
      <w:jc w:val="both"/>
    </w:pPr>
    <w:rPr>
      <w:sz w:val="26"/>
      <w:szCs w:val="26"/>
      <w:lang w:val="it-IT"/>
    </w:rPr>
  </w:style>
  <w:style w:type="paragraph" w:customStyle="1" w:styleId="Normal1CharCharCharCharCharChar">
    <w:name w:val="Normal1 Char Char Char Char Char Char"/>
    <w:basedOn w:val="Normal"/>
    <w:next w:val="Normal"/>
    <w:uiPriority w:val="99"/>
    <w:semiHidden/>
    <w:rsid w:val="00B9237B"/>
    <w:pPr>
      <w:spacing w:before="120" w:after="120"/>
      <w:jc w:val="both"/>
    </w:pPr>
    <w:rPr>
      <w:sz w:val="22"/>
      <w:szCs w:val="22"/>
    </w:rPr>
  </w:style>
  <w:style w:type="character" w:customStyle="1" w:styleId="il">
    <w:name w:val="il"/>
    <w:basedOn w:val="DefaultParagraphFont"/>
    <w:rsid w:val="00B9237B"/>
  </w:style>
  <w:style w:type="paragraph" w:customStyle="1" w:styleId="Normal20">
    <w:name w:val="Normal2"/>
    <w:rsid w:val="00B9237B"/>
    <w:pPr>
      <w:spacing w:after="0" w:line="300" w:lineRule="atLeast"/>
      <w:ind w:firstLine="567"/>
      <w:jc w:val="both"/>
    </w:pPr>
    <w:rPr>
      <w:rFonts w:ascii=".VnTime" w:eastAsia="Times New Roman" w:hAnsi=".VnTime" w:cs="Times New Roman"/>
      <w:sz w:val="28"/>
      <w:szCs w:val="20"/>
      <w:lang w:eastAsia="zh-CN"/>
    </w:rPr>
  </w:style>
  <w:style w:type="paragraph" w:customStyle="1" w:styleId="NoidungLoinoidau">
    <w:name w:val="Noi dung Loi noi dau"/>
    <w:basedOn w:val="Normal"/>
    <w:rsid w:val="00B9237B"/>
    <w:pPr>
      <w:spacing w:before="60" w:after="60" w:line="312" w:lineRule="auto"/>
      <w:ind w:right="3402"/>
      <w:jc w:val="both"/>
    </w:pPr>
    <w:rPr>
      <w:rFonts w:ascii="Arial" w:hAnsi="Arial"/>
      <w:color w:val="000000"/>
      <w:spacing w:val="-4"/>
      <w:szCs w:val="20"/>
    </w:rPr>
  </w:style>
  <w:style w:type="paragraph" w:customStyle="1" w:styleId="style1">
    <w:name w:val="style1"/>
    <w:basedOn w:val="Normal"/>
    <w:link w:val="style1Char0"/>
    <w:rsid w:val="00B9237B"/>
    <w:pPr>
      <w:numPr>
        <w:numId w:val="34"/>
      </w:numPr>
      <w:tabs>
        <w:tab w:val="left" w:pos="360"/>
      </w:tabs>
      <w:spacing w:before="288" w:after="120"/>
      <w:jc w:val="both"/>
    </w:pPr>
    <w:rPr>
      <w:rFonts w:eastAsia="MS Mincho"/>
      <w:b/>
      <w:bCs/>
      <w:sz w:val="22"/>
      <w:szCs w:val="23"/>
    </w:rPr>
  </w:style>
  <w:style w:type="character" w:customStyle="1" w:styleId="style1Char0">
    <w:name w:val="style1 Char"/>
    <w:link w:val="style1"/>
    <w:rsid w:val="00B9237B"/>
    <w:rPr>
      <w:rFonts w:ascii="Times New Roman" w:eastAsia="MS Mincho" w:hAnsi="Times New Roman" w:cs="Times New Roman"/>
      <w:b/>
      <w:bCs/>
      <w:szCs w:val="23"/>
    </w:rPr>
  </w:style>
  <w:style w:type="character" w:customStyle="1" w:styleId="CongthucChar">
    <w:name w:val="Cong thuc Char"/>
    <w:link w:val="Congthuc"/>
    <w:locked/>
    <w:rsid w:val="00B9237B"/>
    <w:rPr>
      <w:rFonts w:ascii="Times New Roman" w:eastAsia="Times New Roman" w:hAnsi="Times New Roman" w:cs="Times New Roman"/>
      <w:b/>
      <w:i/>
      <w:sz w:val="24"/>
      <w:szCs w:val="28"/>
      <w:lang w:val="nl-NL" w:eastAsia="zh-CN"/>
    </w:rPr>
  </w:style>
  <w:style w:type="paragraph" w:customStyle="1" w:styleId="font5">
    <w:name w:val="font5"/>
    <w:basedOn w:val="Normal"/>
    <w:rsid w:val="00B9237B"/>
    <w:pPr>
      <w:spacing w:before="100" w:beforeAutospacing="1" w:after="100" w:afterAutospacing="1"/>
    </w:pPr>
    <w:rPr>
      <w:sz w:val="22"/>
      <w:szCs w:val="22"/>
    </w:rPr>
  </w:style>
  <w:style w:type="paragraph" w:customStyle="1" w:styleId="font6">
    <w:name w:val="font6"/>
    <w:basedOn w:val="Normal"/>
    <w:rsid w:val="00B9237B"/>
    <w:pPr>
      <w:spacing w:before="100" w:beforeAutospacing="1" w:after="100" w:afterAutospacing="1"/>
    </w:pPr>
    <w:rPr>
      <w:sz w:val="22"/>
      <w:szCs w:val="22"/>
    </w:rPr>
  </w:style>
  <w:style w:type="character" w:customStyle="1" w:styleId="FooterChar1">
    <w:name w:val="Footer Char1"/>
    <w:aliases w:val="바닥글 Char Char Char1,BOTTOM Char1,ilama Char1,c1 Char1"/>
    <w:basedOn w:val="DefaultParagraphFont"/>
    <w:semiHidden/>
    <w:rsid w:val="00B9237B"/>
    <w:rPr>
      <w:rFonts w:ascii="Calibri" w:eastAsia="Calibri" w:hAnsi="Calibri" w:cs="Times New Roman"/>
      <w:lang w:val="en-US"/>
    </w:rPr>
  </w:style>
  <w:style w:type="paragraph" w:styleId="EndnoteText">
    <w:name w:val="endnote text"/>
    <w:basedOn w:val="Normal"/>
    <w:link w:val="EndnoteTextChar"/>
    <w:uiPriority w:val="99"/>
    <w:unhideWhenUsed/>
    <w:rsid w:val="00B9237B"/>
    <w:pPr>
      <w:jc w:val="both"/>
    </w:pPr>
    <w:rPr>
      <w:rFonts w:ascii="Cambria" w:eastAsia="Calibri" w:hAnsi="Cambria" w:cs="Cambria"/>
      <w:sz w:val="20"/>
      <w:szCs w:val="20"/>
    </w:rPr>
  </w:style>
  <w:style w:type="character" w:customStyle="1" w:styleId="EndnoteTextChar">
    <w:name w:val="Endnote Text Char"/>
    <w:basedOn w:val="DefaultParagraphFont"/>
    <w:link w:val="EndnoteText"/>
    <w:uiPriority w:val="99"/>
    <w:rsid w:val="00B9237B"/>
    <w:rPr>
      <w:rFonts w:ascii="Cambria" w:eastAsia="Calibri" w:hAnsi="Cambria" w:cs="Cambria"/>
      <w:sz w:val="20"/>
      <w:szCs w:val="20"/>
    </w:rPr>
  </w:style>
  <w:style w:type="character" w:styleId="EndnoteReference">
    <w:name w:val="endnote reference"/>
    <w:basedOn w:val="DefaultParagraphFont"/>
    <w:uiPriority w:val="99"/>
    <w:unhideWhenUsed/>
    <w:rsid w:val="00B9237B"/>
    <w:rPr>
      <w:vertAlign w:val="superscript"/>
    </w:rPr>
  </w:style>
  <w:style w:type="paragraph" w:customStyle="1" w:styleId="0Body">
    <w:name w:val="0. Body"/>
    <w:basedOn w:val="Normal"/>
    <w:uiPriority w:val="1"/>
    <w:qFormat/>
    <w:rsid w:val="00B9237B"/>
    <w:pPr>
      <w:widowControl w:val="0"/>
      <w:spacing w:line="284" w:lineRule="auto"/>
      <w:ind w:left="135" w:right="47" w:firstLine="677"/>
      <w:jc w:val="both"/>
    </w:pPr>
    <w:rPr>
      <w:rFonts w:eastAsia="Arial"/>
      <w:spacing w:val="-4"/>
      <w:sz w:val="25"/>
      <w:szCs w:val="25"/>
    </w:rPr>
  </w:style>
  <w:style w:type="paragraph" w:customStyle="1" w:styleId="Normal3">
    <w:name w:val="Normal3"/>
    <w:uiPriority w:val="99"/>
    <w:rsid w:val="00B9237B"/>
    <w:pPr>
      <w:spacing w:after="0" w:line="300" w:lineRule="atLeast"/>
      <w:ind w:firstLine="567"/>
      <w:jc w:val="both"/>
    </w:pPr>
    <w:rPr>
      <w:rFonts w:ascii=".VnTime" w:eastAsia="Times New Roman" w:hAnsi=".VnTime" w:cs="Times New Roman"/>
      <w:sz w:val="28"/>
      <w:szCs w:val="20"/>
      <w:lang w:eastAsia="zh-CN"/>
    </w:rPr>
  </w:style>
  <w:style w:type="paragraph" w:customStyle="1" w:styleId="E-bulleted2">
    <w:name w:val="E-bulleted 2"/>
    <w:basedOn w:val="Normal"/>
    <w:rsid w:val="00B9237B"/>
    <w:pPr>
      <w:tabs>
        <w:tab w:val="num" w:pos="1247"/>
      </w:tabs>
      <w:snapToGrid w:val="0"/>
      <w:spacing w:before="40" w:after="40" w:line="312" w:lineRule="auto"/>
      <w:ind w:left="1247" w:hanging="396"/>
      <w:jc w:val="both"/>
    </w:pPr>
    <w:rPr>
      <w:rFonts w:ascii=".VnArial" w:eastAsia="SimSun" w:hAnsi=".VnArial" w:cs="Arial"/>
      <w:sz w:val="22"/>
      <w:szCs w:val="26"/>
      <w:lang w:val="vi-VN" w:eastAsia="zh-CN"/>
    </w:rPr>
  </w:style>
  <w:style w:type="paragraph" w:styleId="List2">
    <w:name w:val="List 2"/>
    <w:basedOn w:val="Normal"/>
    <w:rsid w:val="00B9237B"/>
    <w:pPr>
      <w:ind w:left="566" w:hanging="283"/>
    </w:pPr>
    <w:rPr>
      <w:rFonts w:ascii=".VnTime" w:hAnsi=".VnTime"/>
      <w:sz w:val="26"/>
      <w:szCs w:val="20"/>
      <w:lang w:val="en-GB"/>
    </w:rPr>
  </w:style>
  <w:style w:type="character" w:customStyle="1" w:styleId="CharChar2">
    <w:name w:val="Char Char2"/>
    <w:locked/>
    <w:rsid w:val="00B9237B"/>
    <w:rPr>
      <w:rFonts w:ascii=".VnTime" w:hAnsi=".VnTime"/>
      <w:sz w:val="28"/>
      <w:lang w:val="en-US" w:eastAsia="en-US" w:bidi="ar-SA"/>
    </w:rPr>
  </w:style>
  <w:style w:type="paragraph" w:customStyle="1" w:styleId="body0">
    <w:name w:val="body"/>
    <w:basedOn w:val="BodyText3"/>
    <w:rsid w:val="00B9237B"/>
    <w:rPr>
      <w:rFonts w:ascii=".VnTime" w:hAnsi=".VnTime"/>
    </w:rPr>
  </w:style>
  <w:style w:type="paragraph" w:styleId="Subtitle">
    <w:name w:val="Subtitle"/>
    <w:basedOn w:val="Normal"/>
    <w:link w:val="SubtitleChar"/>
    <w:qFormat/>
    <w:rsid w:val="00B9237B"/>
    <w:pPr>
      <w:spacing w:line="360" w:lineRule="exact"/>
      <w:ind w:left="300"/>
      <w:jc w:val="both"/>
    </w:pPr>
    <w:rPr>
      <w:rFonts w:ascii=".VnSouthern" w:hAnsi=".VnSouthern"/>
      <w:b/>
      <w:i/>
      <w:iCs/>
      <w:sz w:val="28"/>
      <w:szCs w:val="20"/>
    </w:rPr>
  </w:style>
  <w:style w:type="character" w:customStyle="1" w:styleId="SubtitleChar">
    <w:name w:val="Subtitle Char"/>
    <w:basedOn w:val="DefaultParagraphFont"/>
    <w:link w:val="Subtitle"/>
    <w:rsid w:val="00B9237B"/>
    <w:rPr>
      <w:rFonts w:ascii=".VnSouthern" w:eastAsia="Times New Roman" w:hAnsi=".VnSouthern" w:cs="Times New Roman"/>
      <w:b/>
      <w:i/>
      <w:iCs/>
      <w:sz w:val="28"/>
      <w:szCs w:val="20"/>
    </w:rPr>
  </w:style>
  <w:style w:type="character" w:customStyle="1" w:styleId="shortcontentarticle1">
    <w:name w:val="short_content_article1"/>
    <w:rsid w:val="00B9237B"/>
    <w:rPr>
      <w:rFonts w:ascii="Arial" w:hAnsi="Arial" w:cs="Arial" w:hint="default"/>
      <w:color w:val="000000"/>
      <w:sz w:val="20"/>
      <w:szCs w:val="20"/>
    </w:rPr>
  </w:style>
  <w:style w:type="character" w:customStyle="1" w:styleId="technicalheader1">
    <w:name w:val="technical_header1"/>
    <w:rsid w:val="00B9237B"/>
    <w:rPr>
      <w:rFonts w:ascii="Tahoma" w:hAnsi="Tahoma" w:cs="Tahoma" w:hint="default"/>
      <w:b/>
      <w:bCs/>
      <w:caps/>
      <w:color w:val="000000"/>
      <w:sz w:val="14"/>
      <w:szCs w:val="14"/>
    </w:rPr>
  </w:style>
  <w:style w:type="character" w:customStyle="1" w:styleId="GachChar1">
    <w:name w:val="Gach Char1"/>
    <w:link w:val="Gach"/>
    <w:rsid w:val="00B9237B"/>
    <w:rPr>
      <w:rFonts w:ascii="Times New Roman" w:eastAsia="Times New Roman" w:hAnsi="Times New Roman" w:cs="Times New Roman"/>
      <w:b/>
      <w:sz w:val="24"/>
      <w:szCs w:val="24"/>
      <w:lang w:val="nl-NL" w:eastAsia="zh-CN"/>
    </w:rPr>
  </w:style>
  <w:style w:type="character" w:customStyle="1" w:styleId="ListBullet2Char">
    <w:name w:val="List Bullet 2 Char"/>
    <w:aliases w:val="numeration sign 2 Char"/>
    <w:link w:val="ListBullet2"/>
    <w:locked/>
    <w:rsid w:val="00B9237B"/>
    <w:rPr>
      <w:rFonts w:ascii="Arial" w:eastAsia="Times New Roman" w:hAnsi="Arial" w:cs="Arial"/>
      <w:bCs/>
      <w:sz w:val="20"/>
      <w:lang w:val="de-DE"/>
    </w:rPr>
  </w:style>
  <w:style w:type="paragraph" w:styleId="List">
    <w:name w:val="List"/>
    <w:basedOn w:val="Normal"/>
    <w:link w:val="ListChar"/>
    <w:rsid w:val="00B9237B"/>
    <w:pPr>
      <w:ind w:left="360" w:hanging="360"/>
    </w:pPr>
  </w:style>
  <w:style w:type="paragraph" w:customStyle="1" w:styleId="Tronggch">
    <w:name w:val="Trong đó gạch"/>
    <w:basedOn w:val="Normal"/>
    <w:autoRedefine/>
    <w:uiPriority w:val="99"/>
    <w:rsid w:val="00B9237B"/>
    <w:pPr>
      <w:tabs>
        <w:tab w:val="left" w:pos="794"/>
      </w:tabs>
      <w:spacing w:line="340" w:lineRule="atLeast"/>
      <w:ind w:left="794" w:hanging="397"/>
      <w:jc w:val="both"/>
    </w:pPr>
    <w:rPr>
      <w:rFonts w:ascii=".VnTime" w:hAnsi=".VnTime"/>
      <w:bCs/>
      <w:lang w:eastAsia="zh-CN"/>
    </w:rPr>
  </w:style>
  <w:style w:type="character" w:customStyle="1" w:styleId="CharChar4">
    <w:name w:val="Char Char4"/>
    <w:locked/>
    <w:rsid w:val="00B9237B"/>
    <w:rPr>
      <w:sz w:val="24"/>
    </w:rPr>
  </w:style>
  <w:style w:type="character" w:customStyle="1" w:styleId="CharChar3">
    <w:name w:val="Char Char3"/>
    <w:locked/>
    <w:rsid w:val="00B9237B"/>
    <w:rPr>
      <w:sz w:val="28"/>
    </w:rPr>
  </w:style>
  <w:style w:type="character" w:customStyle="1" w:styleId="CharChar1">
    <w:name w:val="Char Char1"/>
    <w:locked/>
    <w:rsid w:val="00B9237B"/>
    <w:rPr>
      <w:rFonts w:ascii="Times New Roman" w:hAnsi="Times New Roman"/>
      <w:sz w:val="24"/>
    </w:rPr>
  </w:style>
  <w:style w:type="paragraph" w:customStyle="1" w:styleId="BodyText31">
    <w:name w:val="Body Text 3+1"/>
    <w:basedOn w:val="Normal"/>
    <w:next w:val="Normal"/>
    <w:rsid w:val="00B9237B"/>
    <w:pPr>
      <w:spacing w:before="60"/>
      <w:jc w:val="both"/>
    </w:pPr>
    <w:rPr>
      <w:rFonts w:ascii=".VnTime" w:eastAsia=".VnTime" w:hAnsi=".VnTime"/>
      <w:sz w:val="22"/>
      <w:szCs w:val="22"/>
    </w:rPr>
  </w:style>
  <w:style w:type="paragraph" w:customStyle="1" w:styleId="Bulleted3">
    <w:name w:val="Bulleted 3"/>
    <w:link w:val="Bulleted3Char"/>
    <w:autoRedefine/>
    <w:uiPriority w:val="99"/>
    <w:qFormat/>
    <w:rsid w:val="00B9237B"/>
    <w:pPr>
      <w:widowControl w:val="0"/>
      <w:numPr>
        <w:numId w:val="35"/>
      </w:numPr>
      <w:spacing w:after="0" w:line="240" w:lineRule="auto"/>
      <w:jc w:val="both"/>
    </w:pPr>
    <w:rPr>
      <w:rFonts w:ascii="Times New Roman" w:eastAsia="Times New Roman" w:hAnsi="Times New Roman" w:cs="Times New Roman"/>
      <w:bCs/>
      <w:sz w:val="28"/>
      <w:szCs w:val="28"/>
      <w:lang w:val="it-IT"/>
    </w:rPr>
  </w:style>
  <w:style w:type="character" w:customStyle="1" w:styleId="Bulleted3Char">
    <w:name w:val="Bulleted 3 Char"/>
    <w:link w:val="Bulleted3"/>
    <w:uiPriority w:val="99"/>
    <w:rsid w:val="00B9237B"/>
    <w:rPr>
      <w:rFonts w:ascii="Times New Roman" w:eastAsia="Times New Roman" w:hAnsi="Times New Roman" w:cs="Times New Roman"/>
      <w:bCs/>
      <w:sz w:val="28"/>
      <w:szCs w:val="28"/>
      <w:lang w:val="it-IT"/>
    </w:rPr>
  </w:style>
  <w:style w:type="character" w:customStyle="1" w:styleId="Heading3Char1">
    <w:name w:val="Heading 3 Char1"/>
    <w:aliases w:val="H3 Char1,Title2 Char1,H31 Char1,H32 Char1,H33 Char1,H34 Char1,H35 Char1,título 3 Char1,h:3 Char1,Heading3 Char1,h3 Char1,H3-Heading 3 Char1,l3.3 Char1,l3 Char1,list 3 Char1,list3 Char1,subhead Char1,Heading No. L3 Char1,heading 3 Char1"/>
    <w:semiHidden/>
    <w:rsid w:val="00B9237B"/>
    <w:rPr>
      <w:rFonts w:ascii="Cambria" w:eastAsia="Times New Roman" w:hAnsi="Cambria" w:cs="Times New Roman"/>
      <w:color w:val="243F60"/>
      <w:sz w:val="24"/>
      <w:szCs w:val="24"/>
    </w:rPr>
  </w:style>
  <w:style w:type="character" w:customStyle="1" w:styleId="BodyTextChar1">
    <w:name w:val="Body Text Char1"/>
    <w:aliases w:val="Body Text Char1 Char Char Char Char Char Char Char Char Char Char Char Char Char Char1,Body Text Char1 Char Char Char Char Char Char Char Char Char Char1"/>
    <w:rsid w:val="00B9237B"/>
    <w:rPr>
      <w:rFonts w:ascii="Cambria" w:eastAsia="Calibri" w:hAnsi="Cambria" w:cs="Cambria"/>
      <w:sz w:val="26"/>
      <w:szCs w:val="26"/>
      <w:lang w:val="en-US"/>
    </w:rPr>
  </w:style>
  <w:style w:type="character" w:customStyle="1" w:styleId="BodyTextIndentChar1">
    <w:name w:val="Body Text Indent Char1"/>
    <w:aliases w:val="Char Char Char1"/>
    <w:semiHidden/>
    <w:rsid w:val="00B9237B"/>
    <w:rPr>
      <w:rFonts w:ascii="Cambria" w:eastAsia="Calibri" w:hAnsi="Cambria" w:cs="Cambria"/>
      <w:sz w:val="26"/>
      <w:szCs w:val="26"/>
      <w:lang w:val="en-US"/>
    </w:rPr>
  </w:style>
  <w:style w:type="character" w:customStyle="1" w:styleId="BodyText3Char1">
    <w:name w:val="Body Text 3 Char1"/>
    <w:aliases w:val="textbody 3 Char1"/>
    <w:semiHidden/>
    <w:rsid w:val="00B9237B"/>
    <w:rPr>
      <w:rFonts w:ascii="Cambria" w:eastAsia="Calibri" w:hAnsi="Cambria" w:cs="Cambria"/>
      <w:sz w:val="16"/>
      <w:szCs w:val="16"/>
      <w:lang w:val="en-US"/>
    </w:rPr>
  </w:style>
  <w:style w:type="character" w:customStyle="1" w:styleId="Heading1Char1">
    <w:name w:val="Heading 1 Char1"/>
    <w:aliases w:val="H1 Char1,Heading Char1,H1-Heading 1 Char1,h1 Char1,Header 1 Char1,l1 Char1,Legal Line 1 Char1,head 1 Char1,Heading No. L1 Char1,list 1 Char1,II+ Char1,I Char1,heading 1 Char1,Heading11 Char1,Heading12 Char1,Heading111 Char1,h11 Char"/>
    <w:rsid w:val="00B9237B"/>
    <w:rPr>
      <w:rFonts w:ascii="Cambria" w:eastAsia="Times New Roman" w:hAnsi="Cambria" w:cs="Times New Roman"/>
      <w:color w:val="365F91"/>
      <w:sz w:val="32"/>
      <w:szCs w:val="32"/>
      <w:lang w:val="en-US"/>
    </w:rPr>
  </w:style>
  <w:style w:type="character" w:customStyle="1" w:styleId="Heading4Char1">
    <w:name w:val="Heading 4 Char1"/>
    <w:aliases w:val="Heading4 Char1,Heading41 Char1,Heading42 Char1,Heading411 Char1,Heading43 Char1,Heading412 Char1,Heading No. L4 Char1,4 Char1,H4-Heading 4 Char1,h4 Char1,l4 Char1,heading4 Char1,44 Char1,Heading44 Char1,Heading413 Char1,Heading421 Char1"/>
    <w:semiHidden/>
    <w:rsid w:val="00B9237B"/>
    <w:rPr>
      <w:rFonts w:ascii="Cambria" w:eastAsia="Times New Roman" w:hAnsi="Cambria" w:cs="Times New Roman"/>
      <w:i/>
      <w:iCs/>
      <w:color w:val="365F91"/>
      <w:sz w:val="26"/>
      <w:szCs w:val="26"/>
      <w:lang w:val="en-US"/>
    </w:rPr>
  </w:style>
  <w:style w:type="character" w:customStyle="1" w:styleId="Heading6Char1">
    <w:name w:val="Heading 6 Char1"/>
    <w:aliases w:val="L6 Char1,H6 Char1,Heading6 Char1,Heading61 Char1,Heading62 Char1,Heading611 Char1,Heading63 Char1,Heading612 Char1,6 Char1,h6 Char1,Requirement Char1,Heading64 Char1,Heading613 Char1,Heading621 Char1,Heading6111 Char1,Heading631 Char1"/>
    <w:semiHidden/>
    <w:rsid w:val="00B9237B"/>
    <w:rPr>
      <w:rFonts w:ascii="Cambria" w:eastAsia="Times New Roman" w:hAnsi="Cambria" w:cs="Times New Roman"/>
      <w:color w:val="243F60"/>
      <w:sz w:val="26"/>
      <w:szCs w:val="26"/>
      <w:lang w:val="en-US"/>
    </w:rPr>
  </w:style>
  <w:style w:type="character" w:customStyle="1" w:styleId="Heading7Char1">
    <w:name w:val="Heading 7 Char1"/>
    <w:aliases w:val="L7 Char1,Heading 7(unused) Char1"/>
    <w:semiHidden/>
    <w:rsid w:val="00B9237B"/>
    <w:rPr>
      <w:rFonts w:ascii="Cambria" w:eastAsia="Times New Roman" w:hAnsi="Cambria" w:cs="Times New Roman"/>
      <w:i/>
      <w:iCs/>
      <w:color w:val="243F60"/>
      <w:sz w:val="26"/>
      <w:szCs w:val="26"/>
      <w:lang w:val="en-US"/>
    </w:rPr>
  </w:style>
  <w:style w:type="character" w:customStyle="1" w:styleId="Heading8Char1">
    <w:name w:val="Heading 8 Char1"/>
    <w:aliases w:val="Heading 8(unused) Char1,8 Char1,Condition Char1"/>
    <w:semiHidden/>
    <w:rsid w:val="00B9237B"/>
    <w:rPr>
      <w:rFonts w:ascii="Cambria" w:eastAsia="Times New Roman" w:hAnsi="Cambria" w:cs="Times New Roman"/>
      <w:color w:val="272727"/>
      <w:sz w:val="21"/>
      <w:szCs w:val="21"/>
      <w:lang w:val="en-US"/>
    </w:rPr>
  </w:style>
  <w:style w:type="character" w:customStyle="1" w:styleId="Heading9Char1">
    <w:name w:val="Heading 9 Char1"/>
    <w:aliases w:val="Heading 9(unused) Char1,9 Char1,Cond'l Reqt. Char1"/>
    <w:semiHidden/>
    <w:rsid w:val="00B9237B"/>
    <w:rPr>
      <w:rFonts w:ascii="Cambria" w:eastAsia="Times New Roman" w:hAnsi="Cambria" w:cs="Times New Roman"/>
      <w:i/>
      <w:iCs/>
      <w:color w:val="272727"/>
      <w:sz w:val="21"/>
      <w:szCs w:val="21"/>
      <w:lang w:val="en-US"/>
    </w:rPr>
  </w:style>
  <w:style w:type="paragraph" w:customStyle="1" w:styleId="-PLUSTEX">
    <w:name w:val="- PLUS TEX"/>
    <w:basedOn w:val="Normal"/>
    <w:link w:val="-PLUSTEXChar"/>
    <w:autoRedefine/>
    <w:rsid w:val="00B9237B"/>
    <w:pPr>
      <w:widowControl w:val="0"/>
      <w:numPr>
        <w:numId w:val="36"/>
      </w:numPr>
      <w:spacing w:before="60" w:after="60" w:line="360" w:lineRule="auto"/>
      <w:jc w:val="both"/>
    </w:pPr>
    <w:rPr>
      <w:rFonts w:eastAsia="Batang"/>
      <w:spacing w:val="-2"/>
      <w:sz w:val="26"/>
      <w:szCs w:val="26"/>
      <w:lang w:val="pt-BR"/>
    </w:rPr>
  </w:style>
  <w:style w:type="character" w:customStyle="1" w:styleId="-PLUSTEXChar">
    <w:name w:val="- PLUS TEX Char"/>
    <w:link w:val="-PLUSTEX"/>
    <w:rsid w:val="00B9237B"/>
    <w:rPr>
      <w:rFonts w:ascii="Times New Roman" w:eastAsia="Batang" w:hAnsi="Times New Roman" w:cs="Times New Roman"/>
      <w:spacing w:val="-2"/>
      <w:sz w:val="26"/>
      <w:szCs w:val="26"/>
      <w:lang w:val="pt-BR"/>
    </w:rPr>
  </w:style>
  <w:style w:type="paragraph" w:customStyle="1" w:styleId="HBody2">
    <w:name w:val="H_Body 2"/>
    <w:basedOn w:val="Normal"/>
    <w:rsid w:val="00B9237B"/>
    <w:pPr>
      <w:numPr>
        <w:numId w:val="37"/>
      </w:numPr>
      <w:spacing w:line="360" w:lineRule="auto"/>
      <w:ind w:right="-42"/>
      <w:jc w:val="both"/>
    </w:pPr>
    <w:rPr>
      <w:sz w:val="26"/>
      <w:szCs w:val="26"/>
    </w:rPr>
  </w:style>
  <w:style w:type="paragraph" w:customStyle="1" w:styleId="Congthucnho">
    <w:name w:val="Cong thuc nho"/>
    <w:basedOn w:val="Congthuc"/>
    <w:autoRedefine/>
    <w:rsid w:val="00B9237B"/>
    <w:pPr>
      <w:tabs>
        <w:tab w:val="left" w:pos="2086"/>
      </w:tabs>
      <w:spacing w:line="440" w:lineRule="atLeast"/>
      <w:ind w:firstLine="630"/>
    </w:pPr>
    <w:rPr>
      <w:sz w:val="26"/>
      <w:szCs w:val="26"/>
      <w:lang w:val="nb-NO"/>
    </w:rPr>
  </w:style>
  <w:style w:type="character" w:customStyle="1" w:styleId="fontstyle01">
    <w:name w:val="fontstyle01"/>
    <w:rsid w:val="00B9237B"/>
    <w:rPr>
      <w:rFonts w:ascii="Arial-BoldMT" w:hAnsi="Arial-BoldMT" w:hint="default"/>
      <w:b/>
      <w:bCs/>
      <w:i w:val="0"/>
      <w:iCs w:val="0"/>
      <w:color w:val="000000"/>
      <w:sz w:val="30"/>
      <w:szCs w:val="30"/>
    </w:rPr>
  </w:style>
  <w:style w:type="character" w:customStyle="1" w:styleId="BodyTextCharCharCharCharCharCharChar">
    <w:name w:val="Body Text Char Char Char Char Char Char Char"/>
    <w:aliases w:val="Body Text Char Char Char Char Char Char Char1"/>
    <w:rsid w:val="00B9237B"/>
    <w:rPr>
      <w:rFonts w:ascii=".VnTime" w:hAnsi=".VnTime"/>
      <w:sz w:val="28"/>
      <w:lang w:val="en-US" w:eastAsia="en-US" w:bidi="ar-SA"/>
    </w:rPr>
  </w:style>
  <w:style w:type="paragraph" w:customStyle="1" w:styleId="xl387">
    <w:name w:val="xl387"/>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388">
    <w:name w:val="xl388"/>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389">
    <w:name w:val="xl389"/>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390">
    <w:name w:val="xl390"/>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391">
    <w:name w:val="xl391"/>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392">
    <w:name w:val="xl392"/>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393">
    <w:name w:val="xl393"/>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394">
    <w:name w:val="xl394"/>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395">
    <w:name w:val="xl395"/>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396">
    <w:name w:val="xl396"/>
    <w:basedOn w:val="Normal"/>
    <w:rsid w:val="00B9237B"/>
    <w:pPr>
      <w:pBdr>
        <w:left w:val="single" w:sz="4" w:space="0" w:color="auto"/>
        <w:right w:val="single" w:sz="4" w:space="0" w:color="auto"/>
      </w:pBdr>
      <w:spacing w:before="100" w:beforeAutospacing="1" w:after="100" w:afterAutospacing="1"/>
      <w:textAlignment w:val="center"/>
    </w:pPr>
  </w:style>
  <w:style w:type="paragraph" w:customStyle="1" w:styleId="xl397">
    <w:name w:val="xl397"/>
    <w:basedOn w:val="Normal"/>
    <w:rsid w:val="00B9237B"/>
    <w:pPr>
      <w:spacing w:before="100" w:beforeAutospacing="1" w:after="100" w:afterAutospacing="1"/>
    </w:pPr>
    <w:rPr>
      <w:rFonts w:ascii="Arial" w:hAnsi="Arial" w:cs="Arial"/>
    </w:rPr>
  </w:style>
  <w:style w:type="paragraph" w:customStyle="1" w:styleId="xl398">
    <w:name w:val="xl398"/>
    <w:basedOn w:val="Normal"/>
    <w:rsid w:val="00B9237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99">
    <w:name w:val="xl399"/>
    <w:basedOn w:val="Normal"/>
    <w:rsid w:val="00B9237B"/>
    <w:pPr>
      <w:pBdr>
        <w:top w:val="single" w:sz="4" w:space="0" w:color="auto"/>
        <w:left w:val="single" w:sz="4" w:space="0" w:color="auto"/>
        <w:bottom w:val="single" w:sz="4" w:space="0" w:color="auto"/>
        <w:right w:val="single" w:sz="4" w:space="0" w:color="auto"/>
      </w:pBdr>
      <w:shd w:val="clear" w:color="000000" w:fill="99CCFF"/>
      <w:spacing w:before="100" w:beforeAutospacing="1" w:after="100" w:afterAutospacing="1"/>
    </w:pPr>
    <w:rPr>
      <w:b/>
      <w:bCs/>
    </w:rPr>
  </w:style>
  <w:style w:type="paragraph" w:customStyle="1" w:styleId="xl400">
    <w:name w:val="xl400"/>
    <w:basedOn w:val="Normal"/>
    <w:rsid w:val="00B9237B"/>
    <w:pPr>
      <w:pBdr>
        <w:top w:val="single" w:sz="4" w:space="0" w:color="auto"/>
        <w:left w:val="single" w:sz="4" w:space="0" w:color="auto"/>
        <w:bottom w:val="single" w:sz="4" w:space="0" w:color="auto"/>
        <w:right w:val="single" w:sz="4" w:space="0" w:color="auto"/>
      </w:pBdr>
      <w:shd w:val="clear" w:color="000000" w:fill="0070C0"/>
      <w:spacing w:before="100" w:beforeAutospacing="1" w:after="100" w:afterAutospacing="1"/>
    </w:pPr>
    <w:rPr>
      <w:b/>
      <w:bCs/>
    </w:rPr>
  </w:style>
  <w:style w:type="paragraph" w:customStyle="1" w:styleId="xl401">
    <w:name w:val="xl401"/>
    <w:basedOn w:val="Normal"/>
    <w:rsid w:val="00B9237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sz w:val="26"/>
      <w:szCs w:val="26"/>
    </w:rPr>
  </w:style>
  <w:style w:type="paragraph" w:customStyle="1" w:styleId="xl402">
    <w:name w:val="xl402"/>
    <w:basedOn w:val="Normal"/>
    <w:rsid w:val="00B9237B"/>
    <w:pPr>
      <w:pBdr>
        <w:top w:val="single" w:sz="4" w:space="0" w:color="auto"/>
        <w:left w:val="single" w:sz="4" w:space="0" w:color="auto"/>
        <w:bottom w:val="single" w:sz="4" w:space="0" w:color="auto"/>
        <w:right w:val="single" w:sz="4" w:space="0" w:color="auto"/>
      </w:pBdr>
      <w:shd w:val="clear" w:color="000000" w:fill="0070C0"/>
      <w:spacing w:before="100" w:beforeAutospacing="1" w:after="100" w:afterAutospacing="1"/>
    </w:pPr>
    <w:rPr>
      <w:b/>
      <w:bCs/>
    </w:rPr>
  </w:style>
  <w:style w:type="paragraph" w:customStyle="1" w:styleId="xl403">
    <w:name w:val="xl403"/>
    <w:basedOn w:val="Normal"/>
    <w:rsid w:val="00B9237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sz w:val="26"/>
      <w:szCs w:val="26"/>
    </w:rPr>
  </w:style>
  <w:style w:type="paragraph" w:customStyle="1" w:styleId="s0">
    <w:name w:val="s0"/>
    <w:rsid w:val="00B9237B"/>
    <w:pPr>
      <w:widowControl w:val="0"/>
      <w:autoSpaceDE w:val="0"/>
      <w:autoSpaceDN w:val="0"/>
      <w:adjustRightInd w:val="0"/>
      <w:spacing w:after="0" w:line="240" w:lineRule="auto"/>
    </w:pPr>
    <w:rPr>
      <w:rFonts w:ascii="Dotum" w:eastAsia="Dotum" w:hAnsi="Times New Roman" w:cs="Dotum"/>
      <w:sz w:val="24"/>
      <w:szCs w:val="24"/>
      <w:lang w:eastAsia="ko-KR"/>
    </w:rPr>
  </w:style>
  <w:style w:type="paragraph" w:customStyle="1" w:styleId="-muc-">
    <w:name w:val="- muc -"/>
    <w:basedOn w:val="Normal"/>
    <w:link w:val="-muc-Char"/>
    <w:qFormat/>
    <w:rsid w:val="00B9237B"/>
    <w:pPr>
      <w:numPr>
        <w:numId w:val="38"/>
      </w:numPr>
      <w:spacing w:before="60" w:after="60"/>
      <w:jc w:val="both"/>
    </w:pPr>
    <w:rPr>
      <w:rFonts w:ascii="Arial" w:hAnsi="Arial"/>
      <w:noProof/>
      <w:color w:val="000000"/>
      <w:sz w:val="22"/>
      <w:szCs w:val="22"/>
      <w:lang w:val="pt-BR"/>
    </w:rPr>
  </w:style>
  <w:style w:type="character" w:customStyle="1" w:styleId="-muc-Char">
    <w:name w:val="- muc - Char"/>
    <w:link w:val="-muc-"/>
    <w:rsid w:val="00B9237B"/>
    <w:rPr>
      <w:rFonts w:ascii="Arial" w:eastAsia="Times New Roman" w:hAnsi="Arial" w:cs="Times New Roman"/>
      <w:noProof/>
      <w:color w:val="000000"/>
      <w:lang w:val="pt-BR"/>
    </w:rPr>
  </w:style>
  <w:style w:type="paragraph" w:customStyle="1" w:styleId="Cover-Head1">
    <w:name w:val="Cover-Head 1"/>
    <w:basedOn w:val="Normal"/>
    <w:rsid w:val="00B9237B"/>
    <w:pPr>
      <w:spacing w:after="120" w:line="288" w:lineRule="auto"/>
      <w:ind w:left="539"/>
      <w:jc w:val="center"/>
    </w:pPr>
    <w:rPr>
      <w:b/>
      <w:szCs w:val="22"/>
    </w:rPr>
  </w:style>
  <w:style w:type="character" w:customStyle="1" w:styleId="Cover-Head2">
    <w:name w:val="Cover-Head 2"/>
    <w:rsid w:val="00B9237B"/>
    <w:rPr>
      <w:b/>
      <w:bCs/>
      <w:sz w:val="26"/>
    </w:rPr>
  </w:style>
  <w:style w:type="paragraph" w:customStyle="1" w:styleId="Cover-Title">
    <w:name w:val="Cover-Title"/>
    <w:basedOn w:val="Normal"/>
    <w:rsid w:val="00B9237B"/>
    <w:pPr>
      <w:pBdr>
        <w:left w:val="double" w:sz="12" w:space="4" w:color="auto"/>
        <w:right w:val="double" w:sz="12" w:space="4" w:color="auto"/>
      </w:pBdr>
      <w:spacing w:before="120" w:after="120" w:line="288" w:lineRule="auto"/>
      <w:ind w:left="539"/>
      <w:jc w:val="both"/>
    </w:pPr>
    <w:rPr>
      <w:rFonts w:ascii="Arial" w:hAnsi="Arial"/>
      <w:b/>
      <w:bCs/>
      <w:sz w:val="22"/>
      <w:szCs w:val="20"/>
    </w:rPr>
  </w:style>
  <w:style w:type="paragraph" w:customStyle="1" w:styleId="StyleCover-TitleLeftNoborderRightNoborder">
    <w:name w:val="Style Cover-Title + Left: (No border) Right: (No border)"/>
    <w:basedOn w:val="Cover-Title"/>
    <w:rsid w:val="00B9237B"/>
    <w:pPr>
      <w:pBdr>
        <w:left w:val="none" w:sz="0" w:space="0" w:color="auto"/>
        <w:right w:val="none" w:sz="0" w:space="0" w:color="auto"/>
      </w:pBdr>
      <w:ind w:firstLine="357"/>
    </w:pPr>
  </w:style>
  <w:style w:type="character" w:customStyle="1" w:styleId="ListChar">
    <w:name w:val="List Char"/>
    <w:link w:val="List"/>
    <w:locked/>
    <w:rsid w:val="00B9237B"/>
    <w:rPr>
      <w:rFonts w:ascii="Times New Roman" w:eastAsia="Times New Roman" w:hAnsi="Times New Roman" w:cs="Times New Roman"/>
      <w:sz w:val="24"/>
      <w:szCs w:val="24"/>
    </w:rPr>
  </w:style>
  <w:style w:type="paragraph" w:customStyle="1" w:styleId="Cap">
    <w:name w:val="Cap"/>
    <w:basedOn w:val="Normal"/>
    <w:rsid w:val="00B9237B"/>
    <w:pPr>
      <w:spacing w:before="120" w:after="120" w:line="288" w:lineRule="auto"/>
      <w:ind w:left="539" w:hanging="539"/>
      <w:jc w:val="both"/>
    </w:pPr>
    <w:rPr>
      <w:rFonts w:ascii="Arial" w:hAnsi="Arial"/>
      <w:sz w:val="22"/>
      <w:szCs w:val="22"/>
    </w:rPr>
  </w:style>
  <w:style w:type="paragraph" w:customStyle="1" w:styleId="41standardtexteng">
    <w:name w:val="4.1 standardtext eng."/>
    <w:rsid w:val="00B9237B"/>
    <w:pPr>
      <w:spacing w:before="60" w:after="120" w:line="320" w:lineRule="exact"/>
      <w:ind w:left="539" w:hanging="539"/>
      <w:jc w:val="both"/>
    </w:pPr>
    <w:rPr>
      <w:rFonts w:ascii="Arial" w:eastAsia="SimSun" w:hAnsi="Arial" w:cs="Times New Roman"/>
      <w:szCs w:val="20"/>
      <w:lang w:eastAsia="de-DE"/>
    </w:rPr>
  </w:style>
  <w:style w:type="paragraph" w:customStyle="1" w:styleId="21directory1eng">
    <w:name w:val="2.1 directory 1 eng."/>
    <w:rsid w:val="00B9237B"/>
    <w:pPr>
      <w:spacing w:before="60" w:after="60" w:line="320" w:lineRule="exact"/>
      <w:ind w:left="539" w:hanging="539"/>
      <w:jc w:val="both"/>
    </w:pPr>
    <w:rPr>
      <w:rFonts w:ascii="Arial" w:eastAsia="SimSun" w:hAnsi="Arial" w:cs="Times New Roman"/>
      <w:b/>
      <w:sz w:val="24"/>
      <w:szCs w:val="20"/>
      <w:lang w:val="de-DE" w:eastAsia="de-DE"/>
    </w:rPr>
  </w:style>
  <w:style w:type="paragraph" w:customStyle="1" w:styleId="41Standardtextchin">
    <w:name w:val="4.1 Standardtext chin."/>
    <w:rsid w:val="00B9237B"/>
    <w:pPr>
      <w:spacing w:before="60" w:after="120" w:line="320" w:lineRule="exact"/>
      <w:ind w:left="539" w:hanging="539"/>
      <w:jc w:val="both"/>
    </w:pPr>
    <w:rPr>
      <w:rFonts w:ascii="SimSun" w:eastAsia="SimSun" w:hAnsi="SimSun" w:cs="Times New Roman"/>
      <w:szCs w:val="20"/>
      <w:lang w:val="de-DE" w:eastAsia="zh-CN"/>
    </w:rPr>
  </w:style>
  <w:style w:type="paragraph" w:customStyle="1" w:styleId="15place">
    <w:name w:val="1.5 place"/>
    <w:aliases w:val="date"/>
    <w:basedOn w:val="41standardtexteng"/>
    <w:next w:val="Normal"/>
    <w:rsid w:val="00B9237B"/>
    <w:rPr>
      <w:sz w:val="24"/>
    </w:rPr>
  </w:style>
  <w:style w:type="paragraph" w:customStyle="1" w:styleId="12subtitlel">
    <w:name w:val="1.2 subtitlel"/>
    <w:basedOn w:val="41standardtexteng"/>
    <w:next w:val="Normal"/>
    <w:rsid w:val="00B9237B"/>
    <w:pPr>
      <w:spacing w:after="240"/>
    </w:pPr>
    <w:rPr>
      <w:sz w:val="28"/>
    </w:rPr>
  </w:style>
  <w:style w:type="paragraph" w:customStyle="1" w:styleId="33heading3eng">
    <w:name w:val="3.3 heading 3 eng."/>
    <w:basedOn w:val="41standardtexteng"/>
    <w:next w:val="41standardtexteng"/>
    <w:rsid w:val="00B9237B"/>
    <w:pPr>
      <w:spacing w:before="120"/>
    </w:pPr>
    <w:rPr>
      <w:b/>
      <w:sz w:val="24"/>
    </w:rPr>
  </w:style>
  <w:style w:type="paragraph" w:customStyle="1" w:styleId="14author">
    <w:name w:val="1.4 author"/>
    <w:basedOn w:val="41standardtexteng"/>
    <w:next w:val="Normal"/>
    <w:rsid w:val="00B9237B"/>
    <w:rPr>
      <w:sz w:val="24"/>
    </w:rPr>
  </w:style>
  <w:style w:type="paragraph" w:customStyle="1" w:styleId="34heading4eng">
    <w:name w:val="3.4 heading 4 eng."/>
    <w:basedOn w:val="Normal"/>
    <w:rsid w:val="00B9237B"/>
    <w:pPr>
      <w:tabs>
        <w:tab w:val="num" w:pos="720"/>
      </w:tabs>
      <w:spacing w:after="120"/>
      <w:ind w:left="720" w:hanging="360"/>
    </w:pPr>
    <w:rPr>
      <w:rFonts w:ascii="Arial" w:eastAsia="SimSun" w:hAnsi="Arial"/>
      <w:szCs w:val="20"/>
      <w:lang w:eastAsia="de-DE"/>
    </w:rPr>
  </w:style>
  <w:style w:type="paragraph" w:customStyle="1" w:styleId="toa">
    <w:name w:val="toa"/>
    <w:basedOn w:val="Normal"/>
    <w:rsid w:val="00B9237B"/>
    <w:pPr>
      <w:tabs>
        <w:tab w:val="left" w:pos="9000"/>
        <w:tab w:val="right" w:pos="9360"/>
      </w:tabs>
      <w:suppressAutoHyphens/>
      <w:spacing w:after="120"/>
      <w:ind w:left="539" w:hanging="539"/>
    </w:pPr>
    <w:rPr>
      <w:rFonts w:eastAsia="SimSun"/>
      <w:sz w:val="22"/>
      <w:szCs w:val="20"/>
      <w:lang w:eastAsia="de-DE"/>
    </w:rPr>
  </w:style>
  <w:style w:type="paragraph" w:customStyle="1" w:styleId="Standard-Aufzhlung">
    <w:name w:val="Standard-Aufzählung"/>
    <w:basedOn w:val="Normal"/>
    <w:rsid w:val="00B9237B"/>
    <w:pPr>
      <w:tabs>
        <w:tab w:val="num" w:pos="1134"/>
      </w:tabs>
      <w:spacing w:after="120"/>
      <w:ind w:left="1134" w:hanging="283"/>
    </w:pPr>
    <w:rPr>
      <w:rFonts w:ascii="Arial" w:hAnsi="Arial" w:cs="Arial"/>
      <w:sz w:val="22"/>
      <w:szCs w:val="28"/>
      <w:lang w:val="en-GB" w:eastAsia="de-DE"/>
    </w:rPr>
  </w:style>
  <w:style w:type="paragraph" w:customStyle="1" w:styleId="412numeration">
    <w:name w:val="4.1.2 numeration"/>
    <w:basedOn w:val="41standardtexteng"/>
    <w:rsid w:val="00B9237B"/>
    <w:pPr>
      <w:tabs>
        <w:tab w:val="num" w:pos="360"/>
      </w:tabs>
      <w:ind w:left="360" w:hanging="360"/>
    </w:pPr>
  </w:style>
  <w:style w:type="paragraph" w:styleId="ListBullet3">
    <w:name w:val="List Bullet 3"/>
    <w:aliases w:val="numerationsign 3"/>
    <w:basedOn w:val="Normal"/>
    <w:autoRedefine/>
    <w:rsid w:val="00B9237B"/>
    <w:pPr>
      <w:tabs>
        <w:tab w:val="num" w:pos="926"/>
      </w:tabs>
      <w:spacing w:after="120"/>
      <w:ind w:left="926" w:hanging="360"/>
    </w:pPr>
    <w:rPr>
      <w:rFonts w:ascii="Arial" w:eastAsia="SimSun" w:hAnsi="Arial"/>
      <w:szCs w:val="20"/>
      <w:lang w:eastAsia="de-DE"/>
    </w:rPr>
  </w:style>
  <w:style w:type="paragraph" w:styleId="ListBullet4">
    <w:name w:val="List Bullet 4"/>
    <w:aliases w:val="numeration sign 4"/>
    <w:basedOn w:val="Normal"/>
    <w:autoRedefine/>
    <w:rsid w:val="00B9237B"/>
    <w:pPr>
      <w:tabs>
        <w:tab w:val="num" w:pos="1209"/>
      </w:tabs>
      <w:spacing w:after="120"/>
      <w:ind w:left="1209" w:hanging="360"/>
    </w:pPr>
    <w:rPr>
      <w:rFonts w:ascii="Arial" w:eastAsia="SimSun" w:hAnsi="Arial"/>
      <w:szCs w:val="20"/>
      <w:lang w:eastAsia="de-DE"/>
    </w:rPr>
  </w:style>
  <w:style w:type="paragraph" w:styleId="ListBullet5">
    <w:name w:val="List Bullet 5"/>
    <w:aliases w:val="numeration sign 5"/>
    <w:basedOn w:val="Normal"/>
    <w:autoRedefine/>
    <w:rsid w:val="00B9237B"/>
    <w:pPr>
      <w:tabs>
        <w:tab w:val="num" w:pos="1492"/>
      </w:tabs>
      <w:spacing w:after="120"/>
      <w:ind w:left="1492" w:hanging="360"/>
    </w:pPr>
    <w:rPr>
      <w:rFonts w:ascii="Arial" w:eastAsia="SimSun" w:hAnsi="Arial"/>
      <w:szCs w:val="20"/>
      <w:lang w:eastAsia="de-DE"/>
    </w:rPr>
  </w:style>
  <w:style w:type="paragraph" w:styleId="ListNumber">
    <w:name w:val="List Number"/>
    <w:aliases w:val="list number"/>
    <w:basedOn w:val="Normal"/>
    <w:rsid w:val="00B9237B"/>
    <w:pPr>
      <w:tabs>
        <w:tab w:val="num" w:pos="360"/>
      </w:tabs>
      <w:spacing w:after="120"/>
      <w:ind w:left="360" w:hanging="360"/>
    </w:pPr>
    <w:rPr>
      <w:rFonts w:ascii="Arial" w:eastAsia="SimSun" w:hAnsi="Arial"/>
      <w:szCs w:val="20"/>
      <w:lang w:eastAsia="de-DE"/>
    </w:rPr>
  </w:style>
  <w:style w:type="paragraph" w:styleId="ListNumber2">
    <w:name w:val="List Number 2"/>
    <w:aliases w:val="list number 2"/>
    <w:basedOn w:val="Normal"/>
    <w:rsid w:val="00B9237B"/>
    <w:pPr>
      <w:tabs>
        <w:tab w:val="num" w:pos="643"/>
      </w:tabs>
      <w:spacing w:after="120"/>
      <w:ind w:left="643" w:hanging="360"/>
    </w:pPr>
    <w:rPr>
      <w:rFonts w:ascii="Arial" w:eastAsia="SimSun" w:hAnsi="Arial"/>
      <w:szCs w:val="20"/>
      <w:lang w:eastAsia="de-DE"/>
    </w:rPr>
  </w:style>
  <w:style w:type="paragraph" w:styleId="ListNumber3">
    <w:name w:val="List Number 3"/>
    <w:aliases w:val="list number 3"/>
    <w:basedOn w:val="Normal"/>
    <w:rsid w:val="00B9237B"/>
    <w:pPr>
      <w:tabs>
        <w:tab w:val="num" w:pos="926"/>
      </w:tabs>
      <w:spacing w:after="120"/>
      <w:ind w:left="926" w:hanging="360"/>
    </w:pPr>
    <w:rPr>
      <w:rFonts w:ascii="Arial" w:eastAsia="SimSun" w:hAnsi="Arial"/>
      <w:szCs w:val="20"/>
      <w:lang w:eastAsia="de-DE"/>
    </w:rPr>
  </w:style>
  <w:style w:type="paragraph" w:styleId="ListNumber4">
    <w:name w:val="List Number 4"/>
    <w:aliases w:val="list number 4"/>
    <w:basedOn w:val="Normal"/>
    <w:rsid w:val="00B9237B"/>
    <w:pPr>
      <w:tabs>
        <w:tab w:val="num" w:pos="1209"/>
      </w:tabs>
      <w:spacing w:after="120"/>
      <w:ind w:left="1209" w:hanging="360"/>
    </w:pPr>
    <w:rPr>
      <w:rFonts w:ascii="Arial" w:eastAsia="SimSun" w:hAnsi="Arial"/>
      <w:szCs w:val="20"/>
      <w:lang w:eastAsia="de-DE"/>
    </w:rPr>
  </w:style>
  <w:style w:type="paragraph" w:styleId="ListNumber5">
    <w:name w:val="List Number 5"/>
    <w:aliases w:val="list number 5"/>
    <w:basedOn w:val="Normal"/>
    <w:rsid w:val="00B9237B"/>
    <w:pPr>
      <w:tabs>
        <w:tab w:val="num" w:pos="1492"/>
      </w:tabs>
      <w:spacing w:after="120"/>
      <w:ind w:left="1492" w:hanging="360"/>
    </w:pPr>
    <w:rPr>
      <w:rFonts w:ascii="Arial" w:eastAsia="SimSun" w:hAnsi="Arial"/>
      <w:szCs w:val="20"/>
      <w:lang w:eastAsia="de-DE"/>
    </w:rPr>
  </w:style>
  <w:style w:type="paragraph" w:customStyle="1" w:styleId="numeration">
    <w:name w:val="numeration"/>
    <w:rsid w:val="00B9237B"/>
    <w:pPr>
      <w:tabs>
        <w:tab w:val="num" w:pos="360"/>
      </w:tabs>
      <w:spacing w:before="60" w:after="240" w:line="360" w:lineRule="exact"/>
      <w:ind w:left="357" w:hanging="357"/>
      <w:jc w:val="both"/>
    </w:pPr>
    <w:rPr>
      <w:rFonts w:ascii="Arial" w:eastAsia="Times New Roman" w:hAnsi="Arial" w:cs="Times New Roman"/>
      <w:sz w:val="24"/>
      <w:szCs w:val="20"/>
      <w:lang w:val="de-DE" w:eastAsia="de-DE"/>
    </w:rPr>
  </w:style>
  <w:style w:type="paragraph" w:customStyle="1" w:styleId="template12ptboldright">
    <w:name w:val="template 12 pt bold right"/>
    <w:basedOn w:val="Normal"/>
    <w:autoRedefine/>
    <w:rsid w:val="00B9237B"/>
    <w:pPr>
      <w:spacing w:after="120"/>
      <w:ind w:left="539" w:hanging="539"/>
      <w:jc w:val="right"/>
    </w:pPr>
    <w:rPr>
      <w:rFonts w:ascii="Arial" w:hAnsi="Arial"/>
      <w:b/>
      <w:bCs/>
      <w:szCs w:val="20"/>
      <w:lang w:val="en-GB" w:eastAsia="de-DE"/>
    </w:rPr>
  </w:style>
  <w:style w:type="paragraph" w:customStyle="1" w:styleId="template14ptboldright">
    <w:name w:val="template 14 pt bold right"/>
    <w:basedOn w:val="Normal"/>
    <w:rsid w:val="00B9237B"/>
    <w:pPr>
      <w:spacing w:after="120"/>
      <w:ind w:left="539" w:hanging="539"/>
      <w:jc w:val="right"/>
    </w:pPr>
    <w:rPr>
      <w:rFonts w:ascii="Arial" w:hAnsi="Arial"/>
      <w:b/>
      <w:bCs/>
      <w:sz w:val="28"/>
      <w:szCs w:val="20"/>
      <w:lang w:val="en-GB" w:eastAsia="de-DE"/>
    </w:rPr>
  </w:style>
  <w:style w:type="paragraph" w:customStyle="1" w:styleId="template14ptright">
    <w:name w:val="template 14 pt right"/>
    <w:basedOn w:val="Normal"/>
    <w:rsid w:val="00B9237B"/>
    <w:pPr>
      <w:spacing w:after="120"/>
      <w:ind w:left="539" w:hanging="539"/>
      <w:jc w:val="right"/>
    </w:pPr>
    <w:rPr>
      <w:rFonts w:ascii="Arial" w:hAnsi="Arial"/>
      <w:sz w:val="28"/>
      <w:szCs w:val="20"/>
      <w:lang w:val="en-GB" w:eastAsia="de-DE"/>
    </w:rPr>
  </w:style>
  <w:style w:type="character" w:customStyle="1" w:styleId="template16ptbold">
    <w:name w:val="template 16 pt bold"/>
    <w:rsid w:val="00B9237B"/>
    <w:rPr>
      <w:b/>
      <w:bCs/>
      <w:sz w:val="32"/>
    </w:rPr>
  </w:style>
  <w:style w:type="paragraph" w:customStyle="1" w:styleId="template16ptboldright">
    <w:name w:val="template 16 pt bold right"/>
    <w:basedOn w:val="Normal"/>
    <w:rsid w:val="00B9237B"/>
    <w:pPr>
      <w:spacing w:after="120"/>
      <w:ind w:left="539" w:hanging="539"/>
      <w:jc w:val="right"/>
    </w:pPr>
    <w:rPr>
      <w:rFonts w:ascii="Arial" w:hAnsi="Arial"/>
      <w:b/>
      <w:bCs/>
      <w:sz w:val="32"/>
      <w:szCs w:val="20"/>
      <w:lang w:val="en-GB" w:eastAsia="de-DE"/>
    </w:rPr>
  </w:style>
  <w:style w:type="paragraph" w:customStyle="1" w:styleId="template24ptboldright">
    <w:name w:val="template 24 pt bold right"/>
    <w:basedOn w:val="Normal"/>
    <w:rsid w:val="00B9237B"/>
    <w:pPr>
      <w:spacing w:after="120"/>
      <w:ind w:left="539" w:hanging="539"/>
      <w:jc w:val="right"/>
    </w:pPr>
    <w:rPr>
      <w:rFonts w:ascii="Arial" w:hAnsi="Arial"/>
      <w:b/>
      <w:bCs/>
      <w:sz w:val="48"/>
      <w:szCs w:val="20"/>
      <w:lang w:val="en-GB" w:eastAsia="de-DE"/>
    </w:rPr>
  </w:style>
  <w:style w:type="paragraph" w:customStyle="1" w:styleId="templateboldright">
    <w:name w:val="template bold right"/>
    <w:basedOn w:val="Normal"/>
    <w:rsid w:val="00B9237B"/>
    <w:pPr>
      <w:spacing w:after="120"/>
      <w:ind w:left="539" w:hanging="539"/>
      <w:jc w:val="right"/>
    </w:pPr>
    <w:rPr>
      <w:rFonts w:ascii="Arial" w:hAnsi="Arial"/>
      <w:b/>
      <w:bCs/>
      <w:sz w:val="22"/>
      <w:szCs w:val="20"/>
      <w:lang w:val="en-GB" w:eastAsia="de-DE"/>
    </w:rPr>
  </w:style>
  <w:style w:type="paragraph" w:customStyle="1" w:styleId="templateright">
    <w:name w:val="template right"/>
    <w:basedOn w:val="Normal"/>
    <w:rsid w:val="00B9237B"/>
    <w:pPr>
      <w:spacing w:after="120"/>
      <w:ind w:left="539" w:hanging="539"/>
      <w:jc w:val="right"/>
    </w:pPr>
    <w:rPr>
      <w:rFonts w:ascii="Arial" w:hAnsi="Arial"/>
      <w:sz w:val="22"/>
      <w:szCs w:val="20"/>
      <w:lang w:val="en-GB" w:eastAsia="de-DE"/>
    </w:rPr>
  </w:style>
  <w:style w:type="paragraph" w:customStyle="1" w:styleId="templatecenter">
    <w:name w:val="template center"/>
    <w:basedOn w:val="Normal"/>
    <w:rsid w:val="00B9237B"/>
    <w:pPr>
      <w:spacing w:after="120"/>
      <w:ind w:left="539" w:hanging="539"/>
      <w:jc w:val="center"/>
    </w:pPr>
    <w:rPr>
      <w:rFonts w:ascii="Arial" w:hAnsi="Arial"/>
      <w:sz w:val="22"/>
      <w:szCs w:val="20"/>
      <w:lang w:val="en-GB" w:eastAsia="de-DE"/>
    </w:rPr>
  </w:style>
  <w:style w:type="paragraph" w:customStyle="1" w:styleId="Normal11">
    <w:name w:val="Normal+1"/>
    <w:basedOn w:val="Normal"/>
    <w:next w:val="Normal"/>
    <w:rsid w:val="00B9237B"/>
    <w:pPr>
      <w:autoSpaceDE w:val="0"/>
      <w:autoSpaceDN w:val="0"/>
      <w:adjustRightInd w:val="0"/>
      <w:spacing w:after="120"/>
      <w:ind w:left="539" w:hanging="539"/>
    </w:pPr>
    <w:rPr>
      <w:rFonts w:ascii="Arial" w:hAnsi="Arial"/>
    </w:rPr>
  </w:style>
  <w:style w:type="table" w:styleId="TableClassic1">
    <w:name w:val="Table Classic 1"/>
    <w:basedOn w:val="TableNormal"/>
    <w:rsid w:val="00B9237B"/>
    <w:pPr>
      <w:spacing w:before="120" w:after="0" w:line="288" w:lineRule="auto"/>
      <w:jc w:val="both"/>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Notes">
    <w:name w:val="Notes"/>
    <w:basedOn w:val="Normal"/>
    <w:rsid w:val="00B9237B"/>
    <w:pPr>
      <w:spacing w:before="120" w:after="120" w:line="288" w:lineRule="auto"/>
      <w:ind w:left="539" w:hanging="539"/>
      <w:jc w:val="both"/>
    </w:pPr>
    <w:rPr>
      <w:rFonts w:ascii="Arial" w:hAnsi="Arial"/>
      <w:i/>
      <w:sz w:val="20"/>
      <w:szCs w:val="22"/>
    </w:rPr>
  </w:style>
  <w:style w:type="paragraph" w:customStyle="1" w:styleId="cap4">
    <w:name w:val="cap 4"/>
    <w:basedOn w:val="Normal"/>
    <w:rsid w:val="00B9237B"/>
    <w:pPr>
      <w:keepNext/>
      <w:tabs>
        <w:tab w:val="left" w:pos="1134"/>
        <w:tab w:val="num" w:pos="2160"/>
      </w:tabs>
      <w:spacing w:before="120" w:after="120" w:line="312" w:lineRule="auto"/>
      <w:ind w:left="1728" w:hanging="648"/>
      <w:jc w:val="both"/>
      <w:outlineLvl w:val="0"/>
    </w:pPr>
    <w:rPr>
      <w:rFonts w:ascii="Arial" w:hAnsi="Arial" w:cs="Arial"/>
      <w:b/>
      <w:bCs/>
      <w:sz w:val="22"/>
      <w:szCs w:val="22"/>
      <w:lang w:val="fr-FR"/>
    </w:rPr>
  </w:style>
  <w:style w:type="character" w:customStyle="1" w:styleId="Phuluc">
    <w:name w:val="Phu luc"/>
    <w:rsid w:val="00B9237B"/>
    <w:rPr>
      <w:rFonts w:ascii="Courier New" w:hAnsi="Courier New"/>
      <w:color w:val="000000"/>
      <w:sz w:val="14"/>
    </w:rPr>
  </w:style>
  <w:style w:type="paragraph" w:customStyle="1" w:styleId="ReportText">
    <w:name w:val="Report Text"/>
    <w:basedOn w:val="Normal"/>
    <w:link w:val="ReportTextChar"/>
    <w:rsid w:val="00B9237B"/>
    <w:pPr>
      <w:widowControl w:val="0"/>
      <w:spacing w:after="138"/>
      <w:ind w:left="1080" w:hanging="539"/>
    </w:pPr>
    <w:rPr>
      <w:sz w:val="22"/>
      <w:szCs w:val="22"/>
      <w:lang w:val="en-GB"/>
    </w:rPr>
  </w:style>
  <w:style w:type="paragraph" w:styleId="ListContinue2">
    <w:name w:val="List Continue 2"/>
    <w:basedOn w:val="Normal"/>
    <w:rsid w:val="00B9237B"/>
    <w:pPr>
      <w:spacing w:after="120"/>
      <w:ind w:left="720" w:hanging="539"/>
    </w:pPr>
    <w:rPr>
      <w:sz w:val="20"/>
      <w:szCs w:val="20"/>
    </w:rPr>
  </w:style>
  <w:style w:type="paragraph" w:customStyle="1" w:styleId="I-1">
    <w:name w:val="I-1"/>
    <w:basedOn w:val="Heading2"/>
    <w:rsid w:val="00B9237B"/>
    <w:pPr>
      <w:widowControl w:val="0"/>
      <w:spacing w:before="240" w:after="60"/>
      <w:ind w:left="142" w:hanging="539"/>
      <w:jc w:val="left"/>
    </w:pPr>
    <w:rPr>
      <w:rFonts w:ascii="Times New Roman" w:hAnsi="Times New Roman"/>
      <w:bCs/>
      <w:sz w:val="26"/>
      <w:szCs w:val="26"/>
      <w:u w:val="single"/>
      <w:lang w:eastAsia="en-US"/>
    </w:rPr>
  </w:style>
  <w:style w:type="paragraph" w:customStyle="1" w:styleId="congthuc0">
    <w:name w:val=".congthuc"/>
    <w:basedOn w:val="Normal"/>
    <w:autoRedefine/>
    <w:rsid w:val="00B9237B"/>
    <w:pPr>
      <w:spacing w:before="180" w:after="180"/>
      <w:ind w:left="539" w:hanging="539"/>
      <w:jc w:val="center"/>
    </w:pPr>
    <w:rPr>
      <w:sz w:val="26"/>
      <w:szCs w:val="26"/>
    </w:rPr>
  </w:style>
  <w:style w:type="paragraph" w:customStyle="1" w:styleId="-Char">
    <w:name w:val=".- Char"/>
    <w:basedOn w:val="Normal"/>
    <w:rsid w:val="00B9237B"/>
    <w:pPr>
      <w:numPr>
        <w:numId w:val="39"/>
      </w:numPr>
      <w:spacing w:after="120"/>
      <w:jc w:val="both"/>
    </w:pPr>
    <w:rPr>
      <w:sz w:val="28"/>
      <w:szCs w:val="28"/>
    </w:rPr>
  </w:style>
  <w:style w:type="character" w:customStyle="1" w:styleId="-CharChar">
    <w:name w:val=".- Char Char"/>
    <w:rsid w:val="00B9237B"/>
    <w:rPr>
      <w:rFonts w:ascii="Times New Roman" w:hAnsi="Times New Roman" w:cs="Times New Roman"/>
      <w:sz w:val="24"/>
      <w:szCs w:val="24"/>
      <w:lang w:val="en-US" w:eastAsia="en-US"/>
    </w:rPr>
  </w:style>
  <w:style w:type="character" w:customStyle="1" w:styleId="ReportTextChar">
    <w:name w:val="Report Text Char"/>
    <w:link w:val="ReportText"/>
    <w:rsid w:val="00B9237B"/>
    <w:rPr>
      <w:rFonts w:ascii="Times New Roman" w:eastAsia="Times New Roman" w:hAnsi="Times New Roman" w:cs="Times New Roman"/>
      <w:lang w:val="en-GB"/>
    </w:rPr>
  </w:style>
  <w:style w:type="paragraph" w:styleId="Index1">
    <w:name w:val="index 1"/>
    <w:basedOn w:val="Normal"/>
    <w:next w:val="Normal"/>
    <w:autoRedefine/>
    <w:rsid w:val="00B9237B"/>
    <w:pPr>
      <w:spacing w:line="288" w:lineRule="auto"/>
      <w:ind w:left="220" w:hanging="220"/>
    </w:pPr>
    <w:rPr>
      <w:rFonts w:cs="Arial"/>
      <w:sz w:val="20"/>
      <w:szCs w:val="20"/>
    </w:rPr>
  </w:style>
  <w:style w:type="paragraph" w:styleId="Index2">
    <w:name w:val="index 2"/>
    <w:basedOn w:val="Normal"/>
    <w:next w:val="Normal"/>
    <w:autoRedefine/>
    <w:rsid w:val="00B9237B"/>
    <w:pPr>
      <w:spacing w:line="288" w:lineRule="auto"/>
      <w:ind w:left="440" w:hanging="220"/>
    </w:pPr>
    <w:rPr>
      <w:rFonts w:cs="Arial"/>
      <w:sz w:val="20"/>
      <w:szCs w:val="20"/>
    </w:rPr>
  </w:style>
  <w:style w:type="paragraph" w:styleId="Index3">
    <w:name w:val="index 3"/>
    <w:basedOn w:val="Normal"/>
    <w:next w:val="Normal"/>
    <w:autoRedefine/>
    <w:rsid w:val="00B9237B"/>
    <w:pPr>
      <w:spacing w:line="288" w:lineRule="auto"/>
      <w:ind w:left="660" w:hanging="220"/>
    </w:pPr>
    <w:rPr>
      <w:rFonts w:ascii="Arial" w:hAnsi="Arial" w:cs="Arial"/>
      <w:sz w:val="20"/>
      <w:szCs w:val="20"/>
    </w:rPr>
  </w:style>
  <w:style w:type="paragraph" w:styleId="Index4">
    <w:name w:val="index 4"/>
    <w:basedOn w:val="Normal"/>
    <w:next w:val="Normal"/>
    <w:autoRedefine/>
    <w:rsid w:val="00B9237B"/>
    <w:pPr>
      <w:spacing w:line="288" w:lineRule="auto"/>
      <w:ind w:left="880" w:hanging="220"/>
    </w:pPr>
    <w:rPr>
      <w:rFonts w:ascii="Arial" w:hAnsi="Arial" w:cs="Arial"/>
      <w:sz w:val="20"/>
      <w:szCs w:val="20"/>
    </w:rPr>
  </w:style>
  <w:style w:type="paragraph" w:customStyle="1" w:styleId="Pa6">
    <w:name w:val="Pa6"/>
    <w:basedOn w:val="Default"/>
    <w:next w:val="Default"/>
    <w:rsid w:val="00B9237B"/>
    <w:pPr>
      <w:spacing w:before="60" w:after="100" w:line="181" w:lineRule="atLeast"/>
      <w:ind w:left="539" w:hanging="539"/>
      <w:jc w:val="both"/>
    </w:pPr>
    <w:rPr>
      <w:rFonts w:ascii="HelveticaNeueLT Std Lt" w:eastAsia="Times New Roman" w:hAnsi="HelveticaNeueLT Std Lt"/>
      <w:color w:val="auto"/>
    </w:rPr>
  </w:style>
  <w:style w:type="character" w:customStyle="1" w:styleId="A60">
    <w:name w:val="A6"/>
    <w:rsid w:val="00B9237B"/>
    <w:rPr>
      <w:rFonts w:cs="HelveticaNeueLT Std Lt"/>
      <w:color w:val="221E1F"/>
      <w:sz w:val="18"/>
      <w:szCs w:val="18"/>
    </w:rPr>
  </w:style>
  <w:style w:type="paragraph" w:customStyle="1" w:styleId="BINHTHUONG0">
    <w:name w:val="BINH THUONG"/>
    <w:basedOn w:val="Normal"/>
    <w:rsid w:val="00B9237B"/>
    <w:pPr>
      <w:tabs>
        <w:tab w:val="left" w:pos="567"/>
      </w:tabs>
      <w:spacing w:after="120" w:line="360" w:lineRule="auto"/>
      <w:ind w:left="539" w:firstLine="567"/>
      <w:jc w:val="both"/>
    </w:pPr>
    <w:rPr>
      <w:sz w:val="28"/>
      <w:szCs w:val="28"/>
    </w:rPr>
  </w:style>
  <w:style w:type="paragraph" w:customStyle="1" w:styleId="Tieunh">
    <w:name w:val="Tieu đề nhỏ"/>
    <w:basedOn w:val="Normal"/>
    <w:link w:val="TieunhChar"/>
    <w:rsid w:val="00B9237B"/>
    <w:pPr>
      <w:spacing w:after="120" w:line="360" w:lineRule="auto"/>
      <w:ind w:left="539" w:hanging="539"/>
      <w:jc w:val="both"/>
    </w:pPr>
    <w:rPr>
      <w:b/>
      <w:bCs/>
      <w:i/>
      <w:iCs/>
      <w:sz w:val="28"/>
      <w:szCs w:val="28"/>
    </w:rPr>
  </w:style>
  <w:style w:type="character" w:customStyle="1" w:styleId="TieunhChar">
    <w:name w:val="Tieu đề nhỏ Char"/>
    <w:link w:val="Tieunh"/>
    <w:rsid w:val="00B9237B"/>
    <w:rPr>
      <w:rFonts w:ascii="Times New Roman" w:eastAsia="Times New Roman" w:hAnsi="Times New Roman" w:cs="Times New Roman"/>
      <w:b/>
      <w:bCs/>
      <w:i/>
      <w:iCs/>
      <w:sz w:val="28"/>
      <w:szCs w:val="28"/>
    </w:rPr>
  </w:style>
  <w:style w:type="paragraph" w:customStyle="1" w:styleId="Chuong">
    <w:name w:val="Chuong"/>
    <w:basedOn w:val="Normal"/>
    <w:rsid w:val="00B9237B"/>
    <w:pPr>
      <w:spacing w:after="120" w:line="360" w:lineRule="auto"/>
      <w:ind w:left="539" w:hanging="539"/>
      <w:jc w:val="center"/>
    </w:pPr>
    <w:rPr>
      <w:b/>
      <w:bCs/>
      <w:sz w:val="32"/>
      <w:szCs w:val="32"/>
      <w:lang w:val="en-GB"/>
    </w:rPr>
  </w:style>
  <w:style w:type="paragraph" w:customStyle="1" w:styleId="gachdaudong">
    <w:name w:val="gach dau dong"/>
    <w:basedOn w:val="Normal"/>
    <w:link w:val="gachdaudongChar"/>
    <w:rsid w:val="00B9237B"/>
    <w:pPr>
      <w:numPr>
        <w:numId w:val="40"/>
      </w:numPr>
      <w:spacing w:before="120" w:after="120" w:line="360" w:lineRule="auto"/>
      <w:jc w:val="both"/>
    </w:pPr>
    <w:rPr>
      <w:sz w:val="28"/>
      <w:szCs w:val="28"/>
    </w:rPr>
  </w:style>
  <w:style w:type="character" w:customStyle="1" w:styleId="gachdaudongChar">
    <w:name w:val="gach dau dong Char"/>
    <w:link w:val="gachdaudong"/>
    <w:rsid w:val="00B9237B"/>
    <w:rPr>
      <w:rFonts w:ascii="Times New Roman" w:eastAsia="Times New Roman" w:hAnsi="Times New Roman" w:cs="Times New Roman"/>
      <w:sz w:val="28"/>
      <w:szCs w:val="28"/>
    </w:rPr>
  </w:style>
  <w:style w:type="paragraph" w:customStyle="1" w:styleId="Tieudelon">
    <w:name w:val="Tieu de lon"/>
    <w:basedOn w:val="Normal"/>
    <w:link w:val="TieudelonChar"/>
    <w:rsid w:val="00B9237B"/>
    <w:pPr>
      <w:spacing w:after="120" w:line="360" w:lineRule="auto"/>
      <w:ind w:left="539" w:hanging="539"/>
      <w:jc w:val="both"/>
    </w:pPr>
    <w:rPr>
      <w:b/>
      <w:sz w:val="28"/>
      <w:szCs w:val="28"/>
      <w:lang w:val="en-GB"/>
    </w:rPr>
  </w:style>
  <w:style w:type="character" w:customStyle="1" w:styleId="TieudelonChar">
    <w:name w:val="Tieu de lon Char"/>
    <w:link w:val="Tieudelon"/>
    <w:rsid w:val="00B9237B"/>
    <w:rPr>
      <w:rFonts w:ascii="Times New Roman" w:eastAsia="Times New Roman" w:hAnsi="Times New Roman" w:cs="Times New Roman"/>
      <w:b/>
      <w:sz w:val="28"/>
      <w:szCs w:val="28"/>
      <w:lang w:val="en-GB"/>
    </w:rPr>
  </w:style>
  <w:style w:type="paragraph" w:customStyle="1" w:styleId="font7">
    <w:name w:val="font7"/>
    <w:basedOn w:val="Normal"/>
    <w:rsid w:val="00B9237B"/>
    <w:pPr>
      <w:spacing w:before="100" w:beforeAutospacing="1" w:after="100" w:afterAutospacing="1"/>
      <w:ind w:left="539" w:hanging="539"/>
    </w:pPr>
    <w:rPr>
      <w:rFonts w:ascii="Calibri" w:hAnsi="Calibri" w:cs="Calibri"/>
      <w:b/>
      <w:bCs/>
      <w:color w:val="000000"/>
      <w:sz w:val="22"/>
      <w:szCs w:val="22"/>
    </w:rPr>
  </w:style>
  <w:style w:type="paragraph" w:styleId="Index5">
    <w:name w:val="index 5"/>
    <w:basedOn w:val="Normal"/>
    <w:next w:val="Normal"/>
    <w:autoRedefine/>
    <w:rsid w:val="00B9237B"/>
    <w:pPr>
      <w:spacing w:line="288" w:lineRule="auto"/>
      <w:ind w:left="1100" w:hanging="220"/>
    </w:pPr>
    <w:rPr>
      <w:rFonts w:ascii="Arial" w:hAnsi="Arial" w:cs="Arial"/>
      <w:sz w:val="20"/>
      <w:szCs w:val="20"/>
    </w:rPr>
  </w:style>
  <w:style w:type="paragraph" w:styleId="Index6">
    <w:name w:val="index 6"/>
    <w:basedOn w:val="Normal"/>
    <w:next w:val="Normal"/>
    <w:autoRedefine/>
    <w:rsid w:val="00B9237B"/>
    <w:pPr>
      <w:spacing w:line="288" w:lineRule="auto"/>
      <w:ind w:left="1320" w:hanging="220"/>
    </w:pPr>
    <w:rPr>
      <w:rFonts w:ascii="Arial" w:hAnsi="Arial" w:cs="Arial"/>
      <w:sz w:val="20"/>
      <w:szCs w:val="20"/>
    </w:rPr>
  </w:style>
  <w:style w:type="paragraph" w:styleId="Index7">
    <w:name w:val="index 7"/>
    <w:basedOn w:val="Normal"/>
    <w:next w:val="Normal"/>
    <w:autoRedefine/>
    <w:rsid w:val="00B9237B"/>
    <w:pPr>
      <w:spacing w:line="288" w:lineRule="auto"/>
      <w:ind w:left="1540" w:hanging="220"/>
    </w:pPr>
    <w:rPr>
      <w:rFonts w:ascii="Arial" w:hAnsi="Arial" w:cs="Arial"/>
      <w:sz w:val="20"/>
      <w:szCs w:val="20"/>
    </w:rPr>
  </w:style>
  <w:style w:type="paragraph" w:styleId="Index8">
    <w:name w:val="index 8"/>
    <w:basedOn w:val="Normal"/>
    <w:next w:val="Normal"/>
    <w:autoRedefine/>
    <w:rsid w:val="00B9237B"/>
    <w:pPr>
      <w:spacing w:line="288" w:lineRule="auto"/>
      <w:ind w:left="1760" w:hanging="220"/>
    </w:pPr>
    <w:rPr>
      <w:rFonts w:ascii="Arial" w:hAnsi="Arial" w:cs="Arial"/>
      <w:sz w:val="20"/>
      <w:szCs w:val="20"/>
    </w:rPr>
  </w:style>
  <w:style w:type="paragraph" w:styleId="Index9">
    <w:name w:val="index 9"/>
    <w:basedOn w:val="Normal"/>
    <w:next w:val="Normal"/>
    <w:autoRedefine/>
    <w:rsid w:val="00B9237B"/>
    <w:pPr>
      <w:spacing w:line="288" w:lineRule="auto"/>
      <w:ind w:left="1980" w:hanging="220"/>
    </w:pPr>
    <w:rPr>
      <w:rFonts w:ascii="Arial" w:hAnsi="Arial" w:cs="Arial"/>
      <w:sz w:val="20"/>
      <w:szCs w:val="20"/>
    </w:rPr>
  </w:style>
  <w:style w:type="paragraph" w:styleId="IndexHeading">
    <w:name w:val="index heading"/>
    <w:basedOn w:val="Normal"/>
    <w:next w:val="Index1"/>
    <w:rsid w:val="00B9237B"/>
    <w:pPr>
      <w:spacing w:before="120" w:after="120" w:line="288" w:lineRule="auto"/>
      <w:ind w:left="539" w:hanging="539"/>
    </w:pPr>
    <w:rPr>
      <w:rFonts w:ascii="Arial" w:hAnsi="Arial" w:cs="Arial"/>
      <w:b/>
      <w:bCs/>
      <w:i/>
      <w:iCs/>
      <w:sz w:val="20"/>
      <w:szCs w:val="20"/>
    </w:rPr>
  </w:style>
  <w:style w:type="paragraph" w:customStyle="1" w:styleId="CharCharCharChar1">
    <w:name w:val="Char Char Char Char1"/>
    <w:basedOn w:val="Normal"/>
    <w:rsid w:val="00B9237B"/>
    <w:pPr>
      <w:spacing w:after="160" w:line="240" w:lineRule="exact"/>
    </w:pPr>
    <w:rPr>
      <w:rFonts w:ascii="Tahoma" w:hAnsi="Tahoma" w:cs="Tahoma"/>
      <w:sz w:val="20"/>
      <w:szCs w:val="20"/>
    </w:rPr>
  </w:style>
  <w:style w:type="paragraph" w:customStyle="1" w:styleId="TableContents">
    <w:name w:val="Table Contents"/>
    <w:basedOn w:val="Normal"/>
    <w:rsid w:val="00B9237B"/>
    <w:pPr>
      <w:suppressLineNumbers/>
    </w:pPr>
    <w:rPr>
      <w:sz w:val="22"/>
      <w:szCs w:val="20"/>
      <w:lang w:eastAsia="ar-SA"/>
    </w:rPr>
  </w:style>
  <w:style w:type="paragraph" w:customStyle="1" w:styleId="xl219">
    <w:name w:val="xl219"/>
    <w:basedOn w:val="Normal"/>
    <w:rsid w:val="00B9237B"/>
    <w:pPr>
      <w:spacing w:before="100" w:beforeAutospacing="1" w:after="100" w:afterAutospacing="1"/>
    </w:pPr>
    <w:rPr>
      <w:sz w:val="20"/>
      <w:szCs w:val="20"/>
    </w:rPr>
  </w:style>
  <w:style w:type="paragraph" w:customStyle="1" w:styleId="xl220">
    <w:name w:val="xl220"/>
    <w:basedOn w:val="Normal"/>
    <w:rsid w:val="00B9237B"/>
    <w:pPr>
      <w:pBdr>
        <w:top w:val="single" w:sz="4" w:space="0" w:color="auto"/>
        <w:left w:val="single" w:sz="4" w:space="0" w:color="auto"/>
        <w:bottom w:val="single" w:sz="4" w:space="0" w:color="auto"/>
      </w:pBdr>
      <w:spacing w:before="100" w:beforeAutospacing="1" w:after="100" w:afterAutospacing="1"/>
      <w:jc w:val="center"/>
      <w:textAlignment w:val="center"/>
    </w:pPr>
    <w:rPr>
      <w:sz w:val="20"/>
      <w:szCs w:val="20"/>
    </w:rPr>
  </w:style>
  <w:style w:type="paragraph" w:customStyle="1" w:styleId="xl221">
    <w:name w:val="xl221"/>
    <w:basedOn w:val="Normal"/>
    <w:rsid w:val="00B9237B"/>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sz w:val="18"/>
      <w:szCs w:val="18"/>
    </w:rPr>
  </w:style>
  <w:style w:type="paragraph" w:customStyle="1" w:styleId="xl222">
    <w:name w:val="xl222"/>
    <w:basedOn w:val="Normal"/>
    <w:rsid w:val="00B9237B"/>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sz w:val="18"/>
      <w:szCs w:val="18"/>
    </w:rPr>
  </w:style>
  <w:style w:type="paragraph" w:customStyle="1" w:styleId="xl223">
    <w:name w:val="xl223"/>
    <w:basedOn w:val="Normal"/>
    <w:rsid w:val="00B9237B"/>
    <w:pPr>
      <w:pBdr>
        <w:left w:val="single" w:sz="4" w:space="0" w:color="000000"/>
        <w:right w:val="single" w:sz="4" w:space="0" w:color="000000"/>
      </w:pBdr>
      <w:shd w:val="clear" w:color="000000" w:fill="FFFFFF"/>
      <w:spacing w:before="100" w:beforeAutospacing="1" w:after="100" w:afterAutospacing="1"/>
      <w:jc w:val="center"/>
      <w:textAlignment w:val="center"/>
    </w:pPr>
    <w:rPr>
      <w:sz w:val="18"/>
      <w:szCs w:val="18"/>
    </w:rPr>
  </w:style>
  <w:style w:type="paragraph" w:customStyle="1" w:styleId="xl224">
    <w:name w:val="xl224"/>
    <w:basedOn w:val="Normal"/>
    <w:rsid w:val="00B9237B"/>
    <w:pPr>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color w:val="FF0000"/>
      <w:sz w:val="18"/>
      <w:szCs w:val="18"/>
    </w:rPr>
  </w:style>
  <w:style w:type="paragraph" w:customStyle="1" w:styleId="xl225">
    <w:name w:val="xl225"/>
    <w:basedOn w:val="Normal"/>
    <w:rsid w:val="00B9237B"/>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sz w:val="18"/>
      <w:szCs w:val="18"/>
    </w:rPr>
  </w:style>
  <w:style w:type="paragraph" w:customStyle="1" w:styleId="xl226">
    <w:name w:val="xl226"/>
    <w:basedOn w:val="Normal"/>
    <w:rsid w:val="00B9237B"/>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sz w:val="18"/>
      <w:szCs w:val="18"/>
    </w:rPr>
  </w:style>
  <w:style w:type="paragraph" w:customStyle="1" w:styleId="xl227">
    <w:name w:val="xl227"/>
    <w:basedOn w:val="Normal"/>
    <w:rsid w:val="00B9237B"/>
    <w:pPr>
      <w:pBdr>
        <w:top w:val="single" w:sz="4" w:space="0" w:color="000000"/>
        <w:left w:val="single" w:sz="4" w:space="0" w:color="000000"/>
        <w:bottom w:val="single" w:sz="4" w:space="0" w:color="auto"/>
        <w:right w:val="single" w:sz="4" w:space="0" w:color="000000"/>
      </w:pBdr>
      <w:spacing w:before="100" w:beforeAutospacing="1" w:after="100" w:afterAutospacing="1"/>
      <w:jc w:val="center"/>
      <w:textAlignment w:val="center"/>
    </w:pPr>
    <w:rPr>
      <w:sz w:val="18"/>
      <w:szCs w:val="18"/>
    </w:rPr>
  </w:style>
  <w:style w:type="paragraph" w:customStyle="1" w:styleId="xl228">
    <w:name w:val="xl228"/>
    <w:basedOn w:val="Normal"/>
    <w:rsid w:val="00B9237B"/>
    <w:pPr>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color w:val="FF0000"/>
      <w:sz w:val="18"/>
      <w:szCs w:val="18"/>
    </w:rPr>
  </w:style>
  <w:style w:type="paragraph" w:customStyle="1" w:styleId="xl229">
    <w:name w:val="xl229"/>
    <w:basedOn w:val="Normal"/>
    <w:rsid w:val="00B9237B"/>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sz w:val="18"/>
      <w:szCs w:val="18"/>
    </w:rPr>
  </w:style>
  <w:style w:type="paragraph" w:customStyle="1" w:styleId="xl230">
    <w:name w:val="xl230"/>
    <w:basedOn w:val="Normal"/>
    <w:rsid w:val="00B9237B"/>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sz w:val="18"/>
      <w:szCs w:val="18"/>
    </w:rPr>
  </w:style>
  <w:style w:type="paragraph" w:customStyle="1" w:styleId="xl231">
    <w:name w:val="xl231"/>
    <w:basedOn w:val="Normal"/>
    <w:rsid w:val="00B9237B"/>
    <w:pPr>
      <w:pBdr>
        <w:top w:val="single" w:sz="4" w:space="0" w:color="000000"/>
        <w:left w:val="single" w:sz="4" w:space="0" w:color="000000"/>
        <w:bottom w:val="single" w:sz="4" w:space="0" w:color="auto"/>
        <w:right w:val="single" w:sz="4" w:space="0" w:color="000000"/>
      </w:pBdr>
      <w:spacing w:before="100" w:beforeAutospacing="1" w:after="100" w:afterAutospacing="1"/>
      <w:jc w:val="center"/>
      <w:textAlignment w:val="center"/>
    </w:pPr>
    <w:rPr>
      <w:sz w:val="18"/>
      <w:szCs w:val="18"/>
    </w:rPr>
  </w:style>
  <w:style w:type="paragraph" w:customStyle="1" w:styleId="xl232">
    <w:name w:val="xl232"/>
    <w:basedOn w:val="Normal"/>
    <w:rsid w:val="00B9237B"/>
    <w:pPr>
      <w:pBdr>
        <w:left w:val="single" w:sz="4" w:space="0" w:color="000000"/>
        <w:bottom w:val="single" w:sz="4" w:space="0" w:color="000000"/>
        <w:right w:val="single" w:sz="4" w:space="0" w:color="000000"/>
      </w:pBdr>
      <w:spacing w:before="100" w:beforeAutospacing="1" w:after="100" w:afterAutospacing="1"/>
      <w:textAlignment w:val="center"/>
    </w:pPr>
    <w:rPr>
      <w:sz w:val="18"/>
      <w:szCs w:val="18"/>
    </w:rPr>
  </w:style>
  <w:style w:type="paragraph" w:customStyle="1" w:styleId="xl233">
    <w:name w:val="xl233"/>
    <w:basedOn w:val="Normal"/>
    <w:rsid w:val="00B9237B"/>
    <w:pPr>
      <w:pBdr>
        <w:left w:val="single" w:sz="4" w:space="0" w:color="000000"/>
        <w:bottom w:val="single" w:sz="4" w:space="0" w:color="000000"/>
        <w:right w:val="single" w:sz="4" w:space="0" w:color="000000"/>
      </w:pBdr>
      <w:spacing w:before="100" w:beforeAutospacing="1" w:after="100" w:afterAutospacing="1"/>
      <w:jc w:val="center"/>
      <w:textAlignment w:val="center"/>
    </w:pPr>
    <w:rPr>
      <w:sz w:val="18"/>
      <w:szCs w:val="18"/>
    </w:rPr>
  </w:style>
  <w:style w:type="paragraph" w:customStyle="1" w:styleId="xl234">
    <w:name w:val="xl234"/>
    <w:basedOn w:val="Normal"/>
    <w:rsid w:val="00B9237B"/>
    <w:pPr>
      <w:pBdr>
        <w:left w:val="single" w:sz="4" w:space="0" w:color="000000"/>
        <w:bottom w:val="single" w:sz="4" w:space="0" w:color="000000"/>
        <w:right w:val="single" w:sz="4" w:space="0" w:color="000000"/>
      </w:pBdr>
      <w:spacing w:before="100" w:beforeAutospacing="1" w:after="100" w:afterAutospacing="1"/>
      <w:jc w:val="center"/>
      <w:textAlignment w:val="center"/>
    </w:pPr>
    <w:rPr>
      <w:sz w:val="18"/>
      <w:szCs w:val="18"/>
    </w:rPr>
  </w:style>
  <w:style w:type="paragraph" w:customStyle="1" w:styleId="pchartheadcmt">
    <w:name w:val="pchart_headcmt"/>
    <w:basedOn w:val="Normal"/>
    <w:rsid w:val="00B9237B"/>
    <w:pPr>
      <w:spacing w:before="100" w:beforeAutospacing="1" w:after="100" w:afterAutospacing="1"/>
    </w:pPr>
  </w:style>
  <w:style w:type="paragraph" w:customStyle="1" w:styleId="pchartsubheadcmt">
    <w:name w:val="pchart_subheadcmt"/>
    <w:basedOn w:val="Normal"/>
    <w:rsid w:val="00B9237B"/>
    <w:pPr>
      <w:spacing w:before="100" w:beforeAutospacing="1" w:after="100" w:afterAutospacing="1"/>
    </w:pPr>
  </w:style>
  <w:style w:type="paragraph" w:customStyle="1" w:styleId="pchartbodycmt">
    <w:name w:val="pchart_bodycmt"/>
    <w:basedOn w:val="Normal"/>
    <w:rsid w:val="00B9237B"/>
    <w:pPr>
      <w:spacing w:before="100" w:beforeAutospacing="1" w:after="100" w:afterAutospacing="1"/>
    </w:pPr>
  </w:style>
  <w:style w:type="paragraph" w:customStyle="1" w:styleId="TE0">
    <w:name w:val="TE"/>
    <w:basedOn w:val="Title"/>
    <w:rsid w:val="00B9237B"/>
    <w:pPr>
      <w:overflowPunct w:val="0"/>
      <w:autoSpaceDE w:val="0"/>
      <w:autoSpaceDN w:val="0"/>
      <w:adjustRightInd w:val="0"/>
      <w:spacing w:before="100" w:after="0" w:line="360" w:lineRule="exact"/>
      <w:ind w:firstLine="720"/>
      <w:jc w:val="both"/>
      <w:textAlignment w:val="baseline"/>
    </w:pPr>
    <w:rPr>
      <w:rFonts w:ascii=".VnArial Narrow" w:hAnsi=".VnArial Narrow"/>
      <w:b w:val="0"/>
      <w:color w:val="000000"/>
      <w:kern w:val="0"/>
      <w:sz w:val="26"/>
    </w:rPr>
  </w:style>
  <w:style w:type="character" w:styleId="LineNumber">
    <w:name w:val="line number"/>
    <w:uiPriority w:val="99"/>
    <w:unhideWhenUsed/>
    <w:rsid w:val="00B9237B"/>
  </w:style>
  <w:style w:type="character" w:customStyle="1" w:styleId="longtext1">
    <w:name w:val="long_text1"/>
    <w:rsid w:val="00B9237B"/>
    <w:rPr>
      <w:sz w:val="17"/>
      <w:szCs w:val="17"/>
    </w:rPr>
  </w:style>
  <w:style w:type="paragraph" w:customStyle="1" w:styleId="Brieftext">
    <w:name w:val="Brieftext"/>
    <w:rsid w:val="00B9237B"/>
    <w:pPr>
      <w:spacing w:after="0" w:line="240" w:lineRule="auto"/>
      <w:ind w:left="284" w:right="1134"/>
      <w:jc w:val="both"/>
    </w:pPr>
    <w:rPr>
      <w:rFonts w:ascii="Arial" w:eastAsia="Times New Roman" w:hAnsi="Arial" w:cs="Arial"/>
      <w:sz w:val="20"/>
      <w:szCs w:val="20"/>
      <w:lang w:val="de-DE" w:eastAsia="de-DE"/>
    </w:rPr>
  </w:style>
  <w:style w:type="paragraph" w:customStyle="1" w:styleId="features">
    <w:name w:val="features"/>
    <w:basedOn w:val="Normal"/>
    <w:rsid w:val="00B9237B"/>
    <w:pPr>
      <w:spacing w:before="100" w:beforeAutospacing="1" w:after="100" w:afterAutospacing="1"/>
    </w:pPr>
  </w:style>
  <w:style w:type="character" w:customStyle="1" w:styleId="hps">
    <w:name w:val="hps"/>
    <w:rsid w:val="00B9237B"/>
  </w:style>
  <w:style w:type="paragraph" w:customStyle="1" w:styleId="a1">
    <w:name w:val="a1"/>
    <w:basedOn w:val="ListParagraph"/>
    <w:qFormat/>
    <w:rsid w:val="00B9237B"/>
    <w:pPr>
      <w:numPr>
        <w:numId w:val="41"/>
      </w:numPr>
      <w:spacing w:after="200" w:line="276" w:lineRule="auto"/>
    </w:pPr>
    <w:rPr>
      <w:b/>
      <w:sz w:val="22"/>
      <w:szCs w:val="22"/>
      <w:lang w:val="vi-VN"/>
    </w:rPr>
  </w:style>
  <w:style w:type="paragraph" w:customStyle="1" w:styleId="a21">
    <w:name w:val="a21"/>
    <w:basedOn w:val="ListParagraph"/>
    <w:qFormat/>
    <w:rsid w:val="00B9237B"/>
    <w:pPr>
      <w:numPr>
        <w:ilvl w:val="1"/>
        <w:numId w:val="41"/>
      </w:numPr>
      <w:spacing w:after="200" w:line="276" w:lineRule="auto"/>
    </w:pPr>
    <w:rPr>
      <w:b/>
      <w:sz w:val="22"/>
      <w:szCs w:val="22"/>
      <w:lang w:val="vi-VN"/>
    </w:rPr>
  </w:style>
  <w:style w:type="character" w:customStyle="1" w:styleId="shorttext">
    <w:name w:val="short_text"/>
    <w:rsid w:val="00B9237B"/>
  </w:style>
  <w:style w:type="paragraph" w:customStyle="1" w:styleId="StyleHeading2VnArial16ptNotItalicLinespacing15lChar">
    <w:name w:val="Style Heading 2 + .VnArial 16 pt Not Italic Line spacing:  1.5 l... Char"/>
    <w:basedOn w:val="Heading2"/>
    <w:link w:val="StyleHeading2VnArial16ptNotItalicLinespacing15lCharChar"/>
    <w:rsid w:val="00B9237B"/>
    <w:pPr>
      <w:spacing w:before="240" w:after="60" w:line="360" w:lineRule="auto"/>
      <w:ind w:firstLine="0"/>
      <w:jc w:val="left"/>
    </w:pPr>
    <w:rPr>
      <w:bCs/>
      <w:sz w:val="32"/>
      <w:lang w:eastAsia="en-US"/>
    </w:rPr>
  </w:style>
  <w:style w:type="paragraph" w:customStyle="1" w:styleId="char0">
    <w:name w:val="char"/>
    <w:basedOn w:val="Normal"/>
    <w:rsid w:val="00B9237B"/>
    <w:pPr>
      <w:spacing w:before="60" w:after="60" w:line="360" w:lineRule="auto"/>
      <w:ind w:firstLine="288"/>
      <w:jc w:val="both"/>
    </w:pPr>
    <w:rPr>
      <w:rFonts w:ascii="Arial" w:hAnsi="Arial" w:cs="Arial"/>
      <w:lang w:val="en-GB"/>
    </w:rPr>
  </w:style>
  <w:style w:type="character" w:customStyle="1" w:styleId="BinhthuongChar1">
    <w:name w:val="Binh thuong Char1"/>
    <w:link w:val="Binhthuong"/>
    <w:rsid w:val="00B9237B"/>
    <w:rPr>
      <w:rFonts w:ascii="Times New Roman" w:eastAsia="Times New Roman" w:hAnsi="Times New Roman" w:cs="Times New Roman"/>
      <w:sz w:val="26"/>
      <w:szCs w:val="26"/>
      <w:lang w:val="nl-NL" w:eastAsia="zh-CN"/>
    </w:rPr>
  </w:style>
  <w:style w:type="paragraph" w:customStyle="1" w:styleId="StyleHeading1Heading1CharJustified">
    <w:name w:val="Style Heading 1Heading 1 Char + Justified"/>
    <w:basedOn w:val="Normal"/>
    <w:rsid w:val="00B9237B"/>
    <w:pPr>
      <w:spacing w:before="120" w:line="360" w:lineRule="exact"/>
      <w:jc w:val="both"/>
    </w:pPr>
    <w:rPr>
      <w:rFonts w:ascii=".VnTime" w:hAnsi=".VnTime"/>
      <w:sz w:val="28"/>
      <w:lang w:val="en-GB"/>
    </w:rPr>
  </w:style>
  <w:style w:type="paragraph" w:customStyle="1" w:styleId="header1">
    <w:name w:val="header 1"/>
    <w:basedOn w:val="Header"/>
    <w:next w:val="Normal"/>
    <w:autoRedefine/>
    <w:rsid w:val="00B9237B"/>
    <w:pPr>
      <w:spacing w:before="240" w:after="120"/>
      <w:ind w:left="340"/>
      <w:jc w:val="center"/>
    </w:pPr>
    <w:rPr>
      <w:rFonts w:cs=".VnTime"/>
      <w:b/>
      <w:szCs w:val="32"/>
    </w:rPr>
  </w:style>
  <w:style w:type="paragraph" w:customStyle="1" w:styleId="HEADER2">
    <w:name w:val="HEADER 2"/>
    <w:basedOn w:val="header1"/>
    <w:autoRedefine/>
    <w:rsid w:val="00B9237B"/>
  </w:style>
  <w:style w:type="paragraph" w:customStyle="1" w:styleId="HEARDER0">
    <w:name w:val="HEARDER 0"/>
    <w:basedOn w:val="Header"/>
    <w:autoRedefine/>
    <w:rsid w:val="00B9237B"/>
    <w:pPr>
      <w:spacing w:before="240" w:after="120"/>
      <w:jc w:val="center"/>
    </w:pPr>
    <w:rPr>
      <w:rFonts w:cs=".VnTime"/>
      <w:b/>
      <w:sz w:val="44"/>
      <w:szCs w:val="32"/>
    </w:rPr>
  </w:style>
  <w:style w:type="paragraph" w:customStyle="1" w:styleId="Chuthuong0">
    <w:name w:val="Chu thuong"/>
    <w:basedOn w:val="Normal"/>
    <w:link w:val="ChuthuongChar0"/>
    <w:autoRedefine/>
    <w:rsid w:val="00B9237B"/>
    <w:pPr>
      <w:spacing w:before="120" w:after="120" w:line="312" w:lineRule="auto"/>
      <w:ind w:left="720"/>
      <w:jc w:val="both"/>
    </w:pPr>
    <w:rPr>
      <w:rFonts w:ascii=".VnTime" w:hAnsi=".VnTime"/>
    </w:rPr>
  </w:style>
  <w:style w:type="character" w:customStyle="1" w:styleId="ChuthuongChar0">
    <w:name w:val="Chu thuong Char"/>
    <w:link w:val="Chuthuong0"/>
    <w:locked/>
    <w:rsid w:val="00B9237B"/>
    <w:rPr>
      <w:rFonts w:ascii=".VnTime" w:eastAsia="Times New Roman" w:hAnsi=".VnTime" w:cs="Times New Roman"/>
      <w:sz w:val="24"/>
      <w:szCs w:val="24"/>
    </w:rPr>
  </w:style>
  <w:style w:type="paragraph" w:customStyle="1" w:styleId="Tenbang">
    <w:name w:val="Ten bang"/>
    <w:basedOn w:val="Chuthuong0"/>
    <w:link w:val="TenbangChar"/>
    <w:autoRedefine/>
    <w:rsid w:val="00B9237B"/>
    <w:pPr>
      <w:tabs>
        <w:tab w:val="num" w:pos="2138"/>
      </w:tabs>
      <w:spacing w:before="240" w:after="240" w:line="288" w:lineRule="auto"/>
    </w:pPr>
    <w:rPr>
      <w:b/>
      <w:bCs/>
      <w:noProof/>
    </w:rPr>
  </w:style>
  <w:style w:type="character" w:customStyle="1" w:styleId="TenbangChar">
    <w:name w:val="Ten bang Char"/>
    <w:link w:val="Tenbang"/>
    <w:locked/>
    <w:rsid w:val="00B9237B"/>
    <w:rPr>
      <w:rFonts w:ascii=".VnTime" w:eastAsia="Times New Roman" w:hAnsi=".VnTime" w:cs="Times New Roman"/>
      <w:b/>
      <w:bCs/>
      <w:noProof/>
      <w:sz w:val="24"/>
      <w:szCs w:val="24"/>
    </w:rPr>
  </w:style>
  <w:style w:type="paragraph" w:customStyle="1" w:styleId="Gioithieu">
    <w:name w:val="Gioi thieu"/>
    <w:basedOn w:val="Chuthuong0"/>
    <w:autoRedefine/>
    <w:rsid w:val="00B9237B"/>
    <w:pPr>
      <w:spacing w:before="240" w:after="60"/>
    </w:pPr>
  </w:style>
  <w:style w:type="paragraph" w:customStyle="1" w:styleId="font8">
    <w:name w:val="font8"/>
    <w:basedOn w:val="Normal"/>
    <w:uiPriority w:val="99"/>
    <w:rsid w:val="00B9237B"/>
    <w:pPr>
      <w:spacing w:before="100" w:beforeAutospacing="1" w:after="100" w:afterAutospacing="1"/>
    </w:pPr>
    <w:rPr>
      <w:rFonts w:ascii=".VnArial" w:hAnsi=".VnArial" w:cs=".VnArial"/>
    </w:rPr>
  </w:style>
  <w:style w:type="paragraph" w:customStyle="1" w:styleId="Dausao">
    <w:name w:val="Dau sao"/>
    <w:basedOn w:val="Chuthuong0"/>
    <w:autoRedefine/>
    <w:rsid w:val="00B9237B"/>
    <w:pPr>
      <w:tabs>
        <w:tab w:val="num" w:pos="567"/>
        <w:tab w:val="num" w:pos="795"/>
        <w:tab w:val="num" w:pos="1077"/>
        <w:tab w:val="num" w:pos="1200"/>
      </w:tabs>
      <w:ind w:left="1200" w:hanging="480"/>
    </w:pPr>
    <w:rPr>
      <w:b/>
    </w:rPr>
  </w:style>
  <w:style w:type="paragraph" w:customStyle="1" w:styleId="gachdong">
    <w:name w:val="gach dong"/>
    <w:basedOn w:val="Chuthuong0"/>
    <w:autoRedefine/>
    <w:rsid w:val="00B9237B"/>
    <w:pPr>
      <w:numPr>
        <w:numId w:val="43"/>
      </w:numPr>
      <w:tabs>
        <w:tab w:val="clear" w:pos="1440"/>
        <w:tab w:val="num" w:pos="360"/>
        <w:tab w:val="num" w:pos="720"/>
        <w:tab w:val="num" w:pos="1260"/>
        <w:tab w:val="num" w:pos="1320"/>
        <w:tab w:val="num" w:pos="2157"/>
      </w:tabs>
      <w:ind w:left="1320" w:hanging="480"/>
    </w:pPr>
  </w:style>
  <w:style w:type="paragraph" w:customStyle="1" w:styleId="Chudam">
    <w:name w:val="Chu dam"/>
    <w:basedOn w:val="Tenbang"/>
    <w:link w:val="ChudamChar"/>
    <w:autoRedefine/>
    <w:rsid w:val="00B9237B"/>
    <w:pPr>
      <w:numPr>
        <w:numId w:val="42"/>
      </w:numPr>
      <w:tabs>
        <w:tab w:val="clear" w:pos="680"/>
        <w:tab w:val="num" w:pos="2138"/>
      </w:tabs>
      <w:ind w:left="8" w:firstLine="0"/>
    </w:pPr>
    <w:rPr>
      <w:szCs w:val="20"/>
    </w:rPr>
  </w:style>
  <w:style w:type="character" w:customStyle="1" w:styleId="ChudamChar">
    <w:name w:val="Chu dam Char"/>
    <w:link w:val="Chudam"/>
    <w:locked/>
    <w:rsid w:val="00B9237B"/>
    <w:rPr>
      <w:rFonts w:ascii=".VnTime" w:eastAsia="Times New Roman" w:hAnsi=".VnTime" w:cs="Times New Roman"/>
      <w:b/>
      <w:bCs/>
      <w:noProof/>
      <w:sz w:val="24"/>
      <w:szCs w:val="20"/>
    </w:rPr>
  </w:style>
  <w:style w:type="paragraph" w:customStyle="1" w:styleId="Chuthuong1">
    <w:name w:val="Chuthuong"/>
    <w:basedOn w:val="Normal"/>
    <w:rsid w:val="00B9237B"/>
    <w:pPr>
      <w:spacing w:before="240" w:line="312" w:lineRule="auto"/>
      <w:ind w:left="340"/>
      <w:jc w:val="both"/>
    </w:pPr>
    <w:rPr>
      <w:rFonts w:ascii=".VnArial" w:hAnsi=".VnArial" w:cs=".VnArial"/>
      <w:spacing w:val="2"/>
      <w:szCs w:val="20"/>
    </w:rPr>
  </w:style>
  <w:style w:type="character" w:customStyle="1" w:styleId="googqs-tidbit-0">
    <w:name w:val="goog_qs-tidbit-0"/>
    <w:rsid w:val="00B9237B"/>
    <w:rPr>
      <w:rFonts w:cs=".VnTime"/>
    </w:rPr>
  </w:style>
  <w:style w:type="paragraph" w:customStyle="1" w:styleId="MTDisplayEquation">
    <w:name w:val="MTDisplayEquation"/>
    <w:basedOn w:val="ListParagraph"/>
    <w:next w:val="Normal"/>
    <w:link w:val="MTDisplayEquationChar"/>
    <w:rsid w:val="00B9237B"/>
    <w:pPr>
      <w:tabs>
        <w:tab w:val="center" w:pos="5040"/>
        <w:tab w:val="right" w:pos="9360"/>
      </w:tabs>
      <w:spacing w:after="200" w:line="276" w:lineRule="auto"/>
      <w:jc w:val="both"/>
    </w:pPr>
    <w:rPr>
      <w:rFonts w:eastAsia="Calibri"/>
      <w:position w:val="-28"/>
      <w:sz w:val="28"/>
      <w:szCs w:val="28"/>
    </w:rPr>
  </w:style>
  <w:style w:type="character" w:customStyle="1" w:styleId="MTDisplayEquationChar">
    <w:name w:val="MTDisplayEquation Char"/>
    <w:link w:val="MTDisplayEquation"/>
    <w:rsid w:val="00B9237B"/>
    <w:rPr>
      <w:rFonts w:ascii="Times New Roman" w:eastAsia="Calibri" w:hAnsi="Times New Roman" w:cs="Times New Roman"/>
      <w:position w:val="-28"/>
      <w:sz w:val="28"/>
      <w:szCs w:val="28"/>
    </w:rPr>
  </w:style>
  <w:style w:type="character" w:customStyle="1" w:styleId="Style14pt">
    <w:name w:val="Style 14 pt"/>
    <w:rsid w:val="00B9237B"/>
    <w:rPr>
      <w:rFonts w:ascii="Times New Roman" w:hAnsi="Times New Roman"/>
      <w:sz w:val="28"/>
    </w:rPr>
  </w:style>
  <w:style w:type="character" w:customStyle="1" w:styleId="w5">
    <w:name w:val="w5"/>
    <w:rsid w:val="00B9237B"/>
  </w:style>
  <w:style w:type="character" w:customStyle="1" w:styleId="w6">
    <w:name w:val="w6"/>
    <w:rsid w:val="00B9237B"/>
  </w:style>
  <w:style w:type="character" w:customStyle="1" w:styleId="noidungChar">
    <w:name w:val="noidung Char"/>
    <w:link w:val="noidung"/>
    <w:locked/>
    <w:rsid w:val="00B9237B"/>
    <w:rPr>
      <w:rFonts w:ascii=".VnTime" w:eastAsia="Times New Roman" w:hAnsi=".VnTime" w:cs="Times New Roman"/>
      <w:sz w:val="26"/>
      <w:szCs w:val="26"/>
    </w:rPr>
  </w:style>
  <w:style w:type="character" w:customStyle="1" w:styleId="new-header1">
    <w:name w:val="new-header1"/>
    <w:rsid w:val="00B9237B"/>
    <w:rPr>
      <w:rFonts w:ascii="Tahoma" w:hAnsi="Tahoma" w:cs="Tahoma" w:hint="default"/>
      <w:b/>
      <w:bCs/>
      <w:strike w:val="0"/>
      <w:dstrike w:val="0"/>
      <w:color w:val="0000CC"/>
      <w:sz w:val="20"/>
      <w:szCs w:val="20"/>
      <w:u w:val="none"/>
      <w:effect w:val="none"/>
    </w:rPr>
  </w:style>
  <w:style w:type="character" w:customStyle="1" w:styleId="text1">
    <w:name w:val="text1"/>
    <w:rsid w:val="00B9237B"/>
    <w:rPr>
      <w:rFonts w:ascii="Arial" w:hAnsi="Arial" w:cs="Arial" w:hint="default"/>
      <w:b w:val="0"/>
      <w:bCs w:val="0"/>
      <w:strike w:val="0"/>
      <w:dstrike w:val="0"/>
      <w:color w:val="070707"/>
      <w:sz w:val="20"/>
      <w:szCs w:val="20"/>
      <w:u w:val="none"/>
      <w:effect w:val="none"/>
    </w:rPr>
  </w:style>
  <w:style w:type="character" w:customStyle="1" w:styleId="StyleHeading2VnArial16ptNotItalicLinespacing15lCharChar">
    <w:name w:val="Style Heading 2 + .VnArial 16 pt Not Italic Line spacing:  1.5 l... Char Char"/>
    <w:link w:val="StyleHeading2VnArial16ptNotItalicLinespacing15lChar"/>
    <w:rsid w:val="00B9237B"/>
    <w:rPr>
      <w:rFonts w:ascii=".VnArial" w:eastAsia="Times New Roman" w:hAnsi=".VnArial" w:cs="Times New Roman"/>
      <w:b/>
      <w:bCs/>
      <w:sz w:val="32"/>
      <w:szCs w:val="20"/>
    </w:rPr>
  </w:style>
  <w:style w:type="character" w:customStyle="1" w:styleId="StyleHeading21">
    <w:name w:val="Style Heading 2 +1"/>
    <w:aliases w:val="VnArial 16 pt Not Italic Line spacing:  11,5 l1"/>
    <w:locked/>
    <w:rsid w:val="00B9237B"/>
    <w:rPr>
      <w:sz w:val="26"/>
      <w:szCs w:val="26"/>
    </w:rPr>
  </w:style>
  <w:style w:type="character" w:customStyle="1" w:styleId="unnamedstyle02char">
    <w:name w:val="unnamedstyle02__char"/>
    <w:rsid w:val="00B9237B"/>
  </w:style>
  <w:style w:type="character" w:customStyle="1" w:styleId="unnamedstyle01char">
    <w:name w:val="unnamedstyle01__char"/>
    <w:rsid w:val="00B9237B"/>
  </w:style>
  <w:style w:type="character" w:customStyle="1" w:styleId="unnamedstyle0cchar">
    <w:name w:val="unnamedstyle0c__char"/>
    <w:rsid w:val="00B9237B"/>
  </w:style>
  <w:style w:type="character" w:customStyle="1" w:styleId="unnamedstyle10char">
    <w:name w:val="unnamedstyle10__char"/>
    <w:rsid w:val="00B9237B"/>
  </w:style>
  <w:style w:type="table" w:styleId="TableElegant">
    <w:name w:val="Table Elegant"/>
    <w:basedOn w:val="TableNormal"/>
    <w:rsid w:val="00B9237B"/>
    <w:pPr>
      <w:spacing w:after="0" w:line="240" w:lineRule="auto"/>
    </w:pPr>
    <w:rPr>
      <w:rFonts w:ascii="Times New Roman" w:eastAsia="Times New Roman" w:hAnsi="Times New Roman" w:cs="Times New Roman"/>
      <w:sz w:val="20"/>
      <w:szCs w:val="20"/>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TableStyle2">
    <w:name w:val="Table Style2"/>
    <w:basedOn w:val="TableElegant"/>
    <w:rsid w:val="00B9237B"/>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TableStyle1">
    <w:name w:val="Table Style1"/>
    <w:basedOn w:val="TableElegant"/>
    <w:rsid w:val="00B9237B"/>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BodyText21">
    <w:name w:val="Body Text 21"/>
    <w:basedOn w:val="Normal"/>
    <w:rsid w:val="00B9237B"/>
    <w:pPr>
      <w:widowControl w:val="0"/>
      <w:jc w:val="both"/>
    </w:pPr>
    <w:rPr>
      <w:rFonts w:ascii="VnArial" w:hAnsi="VnArial" w:cs="Arial"/>
      <w:snapToGrid w:val="0"/>
      <w:szCs w:val="20"/>
    </w:rPr>
  </w:style>
  <w:style w:type="paragraph" w:customStyle="1" w:styleId="TableText">
    <w:name w:val="Table Text"/>
    <w:basedOn w:val="Normal"/>
    <w:rsid w:val="00B9237B"/>
    <w:pPr>
      <w:keepLines/>
      <w:tabs>
        <w:tab w:val="left" w:pos="182"/>
      </w:tabs>
      <w:overflowPunct w:val="0"/>
      <w:autoSpaceDE w:val="0"/>
      <w:autoSpaceDN w:val="0"/>
      <w:adjustRightInd w:val="0"/>
      <w:spacing w:before="20" w:after="20"/>
      <w:textAlignment w:val="baseline"/>
    </w:pPr>
    <w:rPr>
      <w:rFonts w:ascii="Arial" w:eastAsia="Arial Unicode MS" w:hAnsi="Arial" w:cs="Arial"/>
      <w:sz w:val="18"/>
      <w:szCs w:val="20"/>
      <w:lang w:val="en-AU"/>
    </w:rPr>
  </w:style>
  <w:style w:type="character" w:customStyle="1" w:styleId="normalChar">
    <w:name w:val="normal Char"/>
    <w:link w:val="Normal10"/>
    <w:rsid w:val="00B9237B"/>
    <w:rPr>
      <w:rFonts w:ascii=".VnTime" w:eastAsia="Times New Roman" w:hAnsi=".VnTime" w:cs="Times New Roman"/>
      <w:sz w:val="28"/>
      <w:szCs w:val="20"/>
      <w:lang w:eastAsia="zh-CN"/>
    </w:rPr>
  </w:style>
  <w:style w:type="paragraph" w:customStyle="1" w:styleId="Heading50">
    <w:name w:val="Heading5"/>
    <w:next w:val="Normal"/>
    <w:rsid w:val="00B9237B"/>
    <w:pPr>
      <w:spacing w:after="0" w:line="288" w:lineRule="auto"/>
      <w:jc w:val="both"/>
    </w:pPr>
    <w:rPr>
      <w:rFonts w:ascii="Times New Roman" w:eastAsia="Times New Roman" w:hAnsi="Times New Roman" w:cs="Times New Roman"/>
      <w:bCs/>
      <w:i/>
      <w:sz w:val="26"/>
      <w:szCs w:val="28"/>
    </w:rPr>
  </w:style>
  <w:style w:type="paragraph" w:customStyle="1" w:styleId="Than">
    <w:name w:val="Than"/>
    <w:basedOn w:val="Normal"/>
    <w:rsid w:val="00B9237B"/>
    <w:pPr>
      <w:spacing w:before="120" w:line="288" w:lineRule="auto"/>
      <w:jc w:val="both"/>
    </w:pPr>
    <w:rPr>
      <w:rFonts w:ascii=".VnArial" w:hAnsi=".VnArial" w:cs="Arial"/>
      <w:sz w:val="22"/>
      <w:szCs w:val="20"/>
    </w:rPr>
  </w:style>
  <w:style w:type="paragraph" w:customStyle="1" w:styleId="ab">
    <w:name w:val="*"/>
    <w:basedOn w:val="Normal"/>
    <w:rsid w:val="00B9237B"/>
    <w:rPr>
      <w:rFonts w:ascii=".VnArial" w:hAnsi=".VnArial" w:cs="Arial"/>
      <w:sz w:val="22"/>
      <w:szCs w:val="20"/>
    </w:rPr>
  </w:style>
  <w:style w:type="paragraph" w:customStyle="1" w:styleId="List-">
    <w:name w:val="List -"/>
    <w:basedOn w:val="BodyText0"/>
    <w:rsid w:val="00B9237B"/>
    <w:pPr>
      <w:numPr>
        <w:numId w:val="44"/>
      </w:numPr>
      <w:tabs>
        <w:tab w:val="clear" w:pos="717"/>
        <w:tab w:val="num" w:pos="357"/>
      </w:tabs>
      <w:spacing w:before="60" w:after="60"/>
      <w:ind w:left="360"/>
    </w:pPr>
    <w:rPr>
      <w:rFonts w:ascii="VNI-Times" w:hAnsi="VNI-Times"/>
      <w:lang w:eastAsia="en-US"/>
    </w:rPr>
  </w:style>
  <w:style w:type="table" w:customStyle="1" w:styleId="LightShading1">
    <w:name w:val="Light Shading1"/>
    <w:basedOn w:val="TableNormal"/>
    <w:uiPriority w:val="60"/>
    <w:rsid w:val="00B9237B"/>
    <w:pPr>
      <w:spacing w:after="0" w:line="240" w:lineRule="auto"/>
    </w:pPr>
    <w:rPr>
      <w:rFonts w:ascii="Calibri" w:eastAsia="Calibri" w:hAnsi="Calibri" w:cs="Times New Roman"/>
      <w:color w:val="000000"/>
      <w:sz w:val="20"/>
      <w:szCs w:val="2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CHNG">
    <w:name w:val="CHƯƠNG"/>
    <w:basedOn w:val="Heading1"/>
    <w:qFormat/>
    <w:rsid w:val="00B9237B"/>
    <w:pPr>
      <w:keepLines w:val="0"/>
      <w:spacing w:before="120" w:after="120" w:line="276" w:lineRule="auto"/>
      <w:jc w:val="center"/>
    </w:pPr>
    <w:rPr>
      <w:rFonts w:ascii="Times New Roman" w:eastAsia="Times New Roman" w:hAnsi="Times New Roman" w:cs="Times New Roman"/>
      <w:bCs w:val="0"/>
      <w:color w:val="auto"/>
      <w:sz w:val="32"/>
      <w:szCs w:val="26"/>
      <w:lang w:val="nl-NL"/>
    </w:rPr>
  </w:style>
  <w:style w:type="paragraph" w:customStyle="1" w:styleId="Mc">
    <w:name w:val="Mục"/>
    <w:basedOn w:val="1"/>
    <w:qFormat/>
    <w:rsid w:val="00B9237B"/>
    <w:pPr>
      <w:spacing w:after="120" w:line="276" w:lineRule="auto"/>
    </w:pPr>
    <w:rPr>
      <w:rFonts w:ascii="Times New Roman" w:hAnsi="Times New Roman"/>
      <w:b w:val="0"/>
      <w:szCs w:val="26"/>
      <w:lang w:val="nl-NL"/>
    </w:rPr>
  </w:style>
  <w:style w:type="paragraph" w:customStyle="1" w:styleId="Caption1">
    <w:name w:val="Caption1"/>
    <w:basedOn w:val="Normal"/>
    <w:next w:val="BodyText0"/>
    <w:rsid w:val="00B9237B"/>
    <w:pPr>
      <w:keepNext/>
      <w:keepLines/>
      <w:spacing w:line="360" w:lineRule="auto"/>
      <w:jc w:val="both"/>
    </w:pPr>
    <w:rPr>
      <w:rFonts w:ascii=".VnTime" w:hAnsi=".VnTime"/>
      <w:b/>
      <w:i/>
      <w:sz w:val="28"/>
      <w:szCs w:val="20"/>
    </w:rPr>
  </w:style>
  <w:style w:type="paragraph" w:styleId="List3">
    <w:name w:val="List 3"/>
    <w:basedOn w:val="Normal"/>
    <w:rsid w:val="00B9237B"/>
    <w:pPr>
      <w:spacing w:before="120" w:after="60" w:line="360" w:lineRule="atLeast"/>
      <w:ind w:left="714" w:hanging="357"/>
      <w:jc w:val="both"/>
    </w:pPr>
    <w:rPr>
      <w:rFonts w:ascii=".VnTime" w:hAnsi=".VnTime"/>
      <w:sz w:val="28"/>
      <w:szCs w:val="20"/>
    </w:rPr>
  </w:style>
  <w:style w:type="paragraph" w:styleId="List4">
    <w:name w:val="List 4"/>
    <w:basedOn w:val="Normal"/>
    <w:rsid w:val="00B9237B"/>
    <w:pPr>
      <w:spacing w:before="120" w:after="60" w:line="360" w:lineRule="atLeast"/>
      <w:ind w:left="1080" w:hanging="360"/>
      <w:jc w:val="both"/>
    </w:pPr>
    <w:rPr>
      <w:rFonts w:ascii=".VnTime" w:hAnsi=".VnTime"/>
      <w:sz w:val="28"/>
      <w:szCs w:val="20"/>
    </w:rPr>
  </w:style>
  <w:style w:type="paragraph" w:styleId="List5">
    <w:name w:val="List 5"/>
    <w:basedOn w:val="Normal"/>
    <w:rsid w:val="00B9237B"/>
    <w:pPr>
      <w:spacing w:before="120" w:after="60" w:line="360" w:lineRule="atLeast"/>
      <w:ind w:left="1440" w:hanging="360"/>
      <w:jc w:val="both"/>
    </w:pPr>
    <w:rPr>
      <w:rFonts w:ascii=".VnTime" w:hAnsi=".VnTime"/>
      <w:sz w:val="28"/>
      <w:szCs w:val="20"/>
    </w:rPr>
  </w:style>
  <w:style w:type="paragraph" w:customStyle="1" w:styleId="MacroText1">
    <w:name w:val="Macro Text1"/>
    <w:basedOn w:val="BodyText0"/>
    <w:rsid w:val="00B9237B"/>
    <w:pPr>
      <w:numPr>
        <w:numId w:val="46"/>
      </w:numPr>
      <w:tabs>
        <w:tab w:val="clear" w:pos="1080"/>
      </w:tabs>
      <w:spacing w:before="120" w:after="60" w:line="360" w:lineRule="atLeast"/>
      <w:ind w:left="0" w:firstLine="0"/>
    </w:pPr>
    <w:rPr>
      <w:rFonts w:ascii="Courier New" w:hAnsi="Courier New"/>
      <w:sz w:val="28"/>
      <w:lang w:val="en-GB" w:eastAsia="en-US"/>
    </w:rPr>
  </w:style>
  <w:style w:type="paragraph" w:customStyle="1" w:styleId="TOAHeading1">
    <w:name w:val="TOA Heading1"/>
    <w:basedOn w:val="Normal"/>
    <w:next w:val="Normal"/>
    <w:rsid w:val="00B9237B"/>
    <w:pPr>
      <w:numPr>
        <w:numId w:val="45"/>
      </w:numPr>
      <w:tabs>
        <w:tab w:val="clear" w:pos="720"/>
      </w:tabs>
      <w:spacing w:before="120" w:after="60" w:line="360" w:lineRule="atLeast"/>
      <w:ind w:left="0" w:firstLine="720"/>
      <w:jc w:val="both"/>
    </w:pPr>
    <w:rPr>
      <w:rFonts w:ascii=".VnArial" w:hAnsi=".VnArial"/>
      <w:b/>
      <w:sz w:val="28"/>
      <w:szCs w:val="20"/>
    </w:rPr>
  </w:style>
  <w:style w:type="character" w:customStyle="1" w:styleId="vietadtextlink">
    <w:name w:val="vietadtextlink"/>
    <w:rsid w:val="00B9237B"/>
  </w:style>
  <w:style w:type="paragraph" w:customStyle="1" w:styleId="Muclon">
    <w:name w:val="Muc lon"/>
    <w:next w:val="Muc1"/>
    <w:autoRedefine/>
    <w:rsid w:val="00B9237B"/>
    <w:pPr>
      <w:keepLines/>
      <w:pageBreakBefore/>
      <w:spacing w:before="480" w:after="480" w:line="400" w:lineRule="exact"/>
      <w:contextualSpacing/>
      <w:jc w:val="center"/>
      <w:outlineLvl w:val="1"/>
    </w:pPr>
    <w:rPr>
      <w:rFonts w:ascii="Times New Roman" w:eastAsia="Times New Roman" w:hAnsi="Times New Roman" w:cs="Times New Roman"/>
      <w:b/>
      <w:sz w:val="48"/>
      <w:szCs w:val="28"/>
      <w:lang w:val="nl-NL"/>
    </w:rPr>
  </w:style>
  <w:style w:type="paragraph" w:customStyle="1" w:styleId="Chuthich">
    <w:name w:val="Chuthich"/>
    <w:basedOn w:val="bobai"/>
    <w:rsid w:val="00B9237B"/>
    <w:pPr>
      <w:spacing w:line="320" w:lineRule="exact"/>
    </w:pPr>
    <w:rPr>
      <w:rFonts w:ascii=".VnArial Narrow" w:hAnsi=".VnArial Narrow"/>
      <w:i/>
    </w:rPr>
  </w:style>
  <w:style w:type="paragraph" w:styleId="Date">
    <w:name w:val="Date"/>
    <w:basedOn w:val="Normal"/>
    <w:next w:val="Normal"/>
    <w:link w:val="DateChar"/>
    <w:rsid w:val="00B9237B"/>
    <w:rPr>
      <w:sz w:val="20"/>
      <w:szCs w:val="20"/>
    </w:rPr>
  </w:style>
  <w:style w:type="character" w:customStyle="1" w:styleId="DateChar">
    <w:name w:val="Date Char"/>
    <w:basedOn w:val="DefaultParagraphFont"/>
    <w:link w:val="Date"/>
    <w:rsid w:val="00B9237B"/>
    <w:rPr>
      <w:rFonts w:ascii="Times New Roman" w:eastAsia="Times New Roman" w:hAnsi="Times New Roman" w:cs="Times New Roman"/>
      <w:sz w:val="20"/>
      <w:szCs w:val="20"/>
    </w:rPr>
  </w:style>
  <w:style w:type="paragraph" w:customStyle="1" w:styleId="StyleHeading4VnTime">
    <w:name w:val="Style Heading 4 + .VnTime"/>
    <w:basedOn w:val="Heading4"/>
    <w:link w:val="StyleHeading4VnTimeChar"/>
    <w:rsid w:val="00B9237B"/>
    <w:pPr>
      <w:spacing w:before="240" w:after="60" w:line="240" w:lineRule="auto"/>
      <w:jc w:val="left"/>
    </w:pPr>
    <w:rPr>
      <w:bCs/>
      <w:color w:val="4F81BD"/>
      <w:szCs w:val="28"/>
      <w:u w:val="single"/>
    </w:rPr>
  </w:style>
  <w:style w:type="character" w:customStyle="1" w:styleId="StyleHeading4VnTimeChar">
    <w:name w:val="Style Heading 4 + .VnTime Char"/>
    <w:link w:val="StyleHeading4VnTime"/>
    <w:rsid w:val="00B9237B"/>
    <w:rPr>
      <w:rFonts w:ascii="Times New Roman" w:eastAsia="Times New Roman" w:hAnsi="Times New Roman" w:cs="Times New Roman"/>
      <w:bCs/>
      <w:color w:val="4F81BD"/>
      <w:sz w:val="28"/>
      <w:szCs w:val="28"/>
      <w:u w:val="single"/>
    </w:rPr>
  </w:style>
  <w:style w:type="paragraph" w:customStyle="1" w:styleId="text">
    <w:name w:val="text"/>
    <w:basedOn w:val="Normal"/>
    <w:rsid w:val="00B9237B"/>
    <w:pPr>
      <w:spacing w:before="100" w:beforeAutospacing="1" w:after="100" w:afterAutospacing="1"/>
    </w:pPr>
    <w:rPr>
      <w:lang w:val="vi-VN" w:eastAsia="vi-VN"/>
    </w:rPr>
  </w:style>
  <w:style w:type="paragraph" w:customStyle="1" w:styleId="BodyTextBullet">
    <w:name w:val="Body Text Bullet"/>
    <w:basedOn w:val="Normal"/>
    <w:rsid w:val="00B9237B"/>
    <w:pPr>
      <w:numPr>
        <w:numId w:val="47"/>
      </w:numPr>
      <w:spacing w:before="120" w:after="120" w:line="264" w:lineRule="auto"/>
      <w:jc w:val="both"/>
    </w:pPr>
    <w:rPr>
      <w:rFonts w:ascii="Arial" w:hAnsi="Arial" w:cs="Angsana New"/>
      <w:sz w:val="20"/>
      <w:lang w:val="en-GB"/>
    </w:rPr>
  </w:style>
  <w:style w:type="paragraph" w:customStyle="1" w:styleId="Plain">
    <w:name w:val="Plain"/>
    <w:basedOn w:val="Normal"/>
    <w:rsid w:val="00B9237B"/>
    <w:pPr>
      <w:spacing w:after="360" w:line="360" w:lineRule="auto"/>
      <w:jc w:val="both"/>
    </w:pPr>
    <w:rPr>
      <w:rFonts w:ascii="Arial" w:hAnsi="Arial"/>
      <w:kern w:val="28"/>
      <w:sz w:val="21"/>
      <w:szCs w:val="20"/>
      <w:lang w:val="en-GB"/>
    </w:rPr>
  </w:style>
  <w:style w:type="paragraph" w:customStyle="1" w:styleId="SubHead">
    <w:name w:val="SubHead"/>
    <w:basedOn w:val="Normal"/>
    <w:rsid w:val="00B9237B"/>
    <w:pPr>
      <w:framePr w:w="9083" w:h="3731" w:hRule="exact" w:hSpace="181" w:wrap="around" w:vAnchor="text" w:hAnchor="page" w:x="1793" w:y="3324"/>
      <w:jc w:val="right"/>
    </w:pPr>
    <w:rPr>
      <w:rFonts w:ascii="Arial" w:hAnsi="Arial"/>
      <w:b/>
      <w:kern w:val="28"/>
      <w:sz w:val="36"/>
      <w:szCs w:val="20"/>
      <w:lang w:val="en-GB"/>
    </w:rPr>
  </w:style>
  <w:style w:type="paragraph" w:customStyle="1" w:styleId="BodyText4">
    <w:name w:val="BodyText"/>
    <w:basedOn w:val="Title"/>
    <w:rsid w:val="00B9237B"/>
    <w:pPr>
      <w:framePr w:wrap="around" w:hAnchor="text" w:x="1645"/>
      <w:spacing w:before="0" w:after="0"/>
      <w:jc w:val="left"/>
    </w:pPr>
    <w:rPr>
      <w:caps/>
      <w:sz w:val="24"/>
      <w:lang w:val="en-GB"/>
    </w:rPr>
  </w:style>
  <w:style w:type="paragraph" w:customStyle="1" w:styleId="CompanyName">
    <w:name w:val="Company Name"/>
    <w:basedOn w:val="Heading1"/>
    <w:rsid w:val="00B9237B"/>
    <w:pPr>
      <w:keepLines w:val="0"/>
      <w:spacing w:before="360"/>
      <w:jc w:val="right"/>
      <w:outlineLvl w:val="9"/>
    </w:pPr>
    <w:rPr>
      <w:rFonts w:ascii="Arial" w:eastAsia="Times New Roman" w:hAnsi="Arial" w:cs="Times New Roman"/>
      <w:bCs w:val="0"/>
      <w:color w:val="auto"/>
      <w:kern w:val="28"/>
      <w:sz w:val="18"/>
      <w:szCs w:val="20"/>
      <w:lang w:val="en-GB"/>
    </w:rPr>
  </w:style>
  <w:style w:type="paragraph" w:customStyle="1" w:styleId="CompanyAddress">
    <w:name w:val="Company Address"/>
    <w:basedOn w:val="CompanyName"/>
    <w:rsid w:val="00B9237B"/>
    <w:rPr>
      <w:b w:val="0"/>
    </w:rPr>
  </w:style>
  <w:style w:type="paragraph" w:customStyle="1" w:styleId="QA">
    <w:name w:val="QA"/>
    <w:basedOn w:val="Normal"/>
    <w:rsid w:val="00B9237B"/>
    <w:pPr>
      <w:spacing w:before="60" w:after="60" w:line="360" w:lineRule="auto"/>
    </w:pPr>
    <w:rPr>
      <w:rFonts w:ascii="Arial" w:hAnsi="Arial"/>
      <w:kern w:val="28"/>
      <w:sz w:val="16"/>
      <w:szCs w:val="20"/>
      <w:lang w:val="en-GB"/>
    </w:rPr>
  </w:style>
  <w:style w:type="paragraph" w:customStyle="1" w:styleId="Summary">
    <w:name w:val="Summary"/>
    <w:basedOn w:val="Normal"/>
    <w:rsid w:val="00B9237B"/>
    <w:pPr>
      <w:spacing w:line="360" w:lineRule="auto"/>
      <w:jc w:val="both"/>
    </w:pPr>
    <w:rPr>
      <w:rFonts w:ascii="Arial" w:hAnsi="Arial"/>
      <w:b/>
      <w:kern w:val="28"/>
      <w:sz w:val="21"/>
      <w:szCs w:val="20"/>
      <w:lang w:val="en-GB"/>
    </w:rPr>
  </w:style>
  <w:style w:type="paragraph" w:customStyle="1" w:styleId="subject">
    <w:name w:val="subject"/>
    <w:basedOn w:val="Normal"/>
    <w:next w:val="Normal"/>
    <w:rsid w:val="00B9237B"/>
    <w:pPr>
      <w:jc w:val="center"/>
    </w:pPr>
    <w:rPr>
      <w:rFonts w:ascii="Arial" w:hAnsi="Arial"/>
      <w:b/>
      <w:kern w:val="28"/>
      <w:sz w:val="28"/>
      <w:szCs w:val="20"/>
      <w:lang w:val="en-GB"/>
    </w:rPr>
  </w:style>
  <w:style w:type="paragraph" w:customStyle="1" w:styleId="Appendix">
    <w:name w:val="Appendix"/>
    <w:basedOn w:val="Title"/>
    <w:next w:val="Normal"/>
    <w:rsid w:val="00B9237B"/>
    <w:pPr>
      <w:numPr>
        <w:numId w:val="48"/>
      </w:numPr>
      <w:tabs>
        <w:tab w:val="clear" w:pos="530"/>
      </w:tabs>
      <w:ind w:left="0" w:firstLine="0"/>
    </w:pPr>
    <w:rPr>
      <w:b w:val="0"/>
      <w:caps/>
      <w:sz w:val="28"/>
      <w:lang w:val="en-GB"/>
    </w:rPr>
  </w:style>
  <w:style w:type="paragraph" w:customStyle="1" w:styleId="Bullets">
    <w:name w:val="Bullets"/>
    <w:basedOn w:val="Normal"/>
    <w:rsid w:val="00B9237B"/>
    <w:pPr>
      <w:numPr>
        <w:numId w:val="49"/>
      </w:numPr>
      <w:tabs>
        <w:tab w:val="clear" w:pos="360"/>
      </w:tabs>
      <w:spacing w:line="360" w:lineRule="auto"/>
      <w:ind w:left="993" w:hanging="284"/>
      <w:jc w:val="both"/>
    </w:pPr>
    <w:rPr>
      <w:rFonts w:ascii="Arial" w:hAnsi="Arial"/>
      <w:kern w:val="28"/>
      <w:sz w:val="21"/>
      <w:szCs w:val="20"/>
      <w:lang w:val="en-GB"/>
    </w:rPr>
  </w:style>
  <w:style w:type="paragraph" w:customStyle="1" w:styleId="Dashes">
    <w:name w:val="Dashes"/>
    <w:basedOn w:val="Normal"/>
    <w:rsid w:val="00B9237B"/>
    <w:pPr>
      <w:tabs>
        <w:tab w:val="num" w:pos="1440"/>
      </w:tabs>
      <w:spacing w:line="360" w:lineRule="auto"/>
      <w:ind w:left="993" w:hanging="360"/>
      <w:jc w:val="both"/>
    </w:pPr>
    <w:rPr>
      <w:rFonts w:ascii="Arial" w:hAnsi="Arial"/>
      <w:kern w:val="28"/>
      <w:sz w:val="21"/>
      <w:szCs w:val="20"/>
      <w:lang w:val="en-GB"/>
    </w:rPr>
  </w:style>
  <w:style w:type="paragraph" w:customStyle="1" w:styleId="Letters">
    <w:name w:val="Letters"/>
    <w:basedOn w:val="Normal"/>
    <w:rsid w:val="00B9237B"/>
    <w:pPr>
      <w:tabs>
        <w:tab w:val="num" w:pos="927"/>
      </w:tabs>
      <w:spacing w:line="360" w:lineRule="auto"/>
      <w:ind w:left="993" w:hanging="284"/>
      <w:jc w:val="both"/>
    </w:pPr>
    <w:rPr>
      <w:rFonts w:ascii="Arial" w:hAnsi="Arial"/>
      <w:kern w:val="28"/>
      <w:sz w:val="21"/>
      <w:szCs w:val="20"/>
      <w:lang w:val="en-GB"/>
    </w:rPr>
  </w:style>
  <w:style w:type="paragraph" w:customStyle="1" w:styleId="ClientName">
    <w:name w:val="ClientName"/>
    <w:basedOn w:val="Title"/>
    <w:rsid w:val="00B9237B"/>
    <w:pPr>
      <w:framePr w:w="9083" w:h="3731" w:hRule="exact" w:hSpace="181" w:wrap="around" w:vAnchor="text" w:hAnchor="page" w:x="1793" w:y="3324"/>
      <w:spacing w:before="0" w:after="0"/>
      <w:jc w:val="right"/>
    </w:pPr>
    <w:rPr>
      <w:sz w:val="36"/>
      <w:lang w:val="en-GB"/>
    </w:rPr>
  </w:style>
  <w:style w:type="paragraph" w:customStyle="1" w:styleId="ProjectTitle">
    <w:name w:val="ProjectTitle"/>
    <w:basedOn w:val="Title"/>
    <w:rsid w:val="00B9237B"/>
    <w:pPr>
      <w:framePr w:w="9083" w:h="3731" w:hRule="exact" w:hSpace="181" w:wrap="around" w:vAnchor="text" w:hAnchor="page" w:x="1793" w:y="3324"/>
      <w:spacing w:before="0" w:after="0"/>
      <w:jc w:val="right"/>
    </w:pPr>
    <w:rPr>
      <w:sz w:val="44"/>
      <w:lang w:val="en-GB"/>
    </w:rPr>
  </w:style>
  <w:style w:type="paragraph" w:customStyle="1" w:styleId="SubHeading">
    <w:name w:val="Sub Heading"/>
    <w:basedOn w:val="Normal"/>
    <w:next w:val="Normal"/>
    <w:rsid w:val="00B9237B"/>
    <w:pPr>
      <w:keepNext/>
      <w:spacing w:after="360" w:line="360" w:lineRule="auto"/>
      <w:jc w:val="both"/>
    </w:pPr>
    <w:rPr>
      <w:rFonts w:ascii="Arial" w:hAnsi="Arial"/>
      <w:b/>
      <w:kern w:val="28"/>
      <w:sz w:val="21"/>
      <w:szCs w:val="20"/>
      <w:lang w:val="en-GB"/>
    </w:rPr>
  </w:style>
  <w:style w:type="paragraph" w:customStyle="1" w:styleId="NoLead">
    <w:name w:val="NoLead"/>
    <w:basedOn w:val="Normal"/>
    <w:rsid w:val="00B9237B"/>
    <w:pPr>
      <w:spacing w:after="120"/>
      <w:ind w:left="1276"/>
      <w:jc w:val="both"/>
    </w:pPr>
    <w:rPr>
      <w:rFonts w:ascii="Arial Narrow" w:hAnsi="Arial Narrow"/>
      <w:kern w:val="22"/>
      <w:szCs w:val="20"/>
      <w:lang w:val="en-GB"/>
    </w:rPr>
  </w:style>
  <w:style w:type="paragraph" w:customStyle="1" w:styleId="NoBoth">
    <w:name w:val="NoBoth"/>
    <w:basedOn w:val="Normal"/>
    <w:next w:val="Normal"/>
    <w:rsid w:val="00B9237B"/>
    <w:pPr>
      <w:ind w:left="1276"/>
      <w:jc w:val="both"/>
    </w:pPr>
    <w:rPr>
      <w:rFonts w:ascii="Arial Narrow" w:hAnsi="Arial Narrow"/>
      <w:kern w:val="22"/>
      <w:szCs w:val="20"/>
      <w:lang w:val="en-GB"/>
    </w:rPr>
  </w:style>
  <w:style w:type="paragraph" w:customStyle="1" w:styleId="NoAfter">
    <w:name w:val="NoAfter"/>
    <w:basedOn w:val="Normal"/>
    <w:rsid w:val="00B9237B"/>
    <w:pPr>
      <w:spacing w:before="120"/>
      <w:ind w:left="1276"/>
      <w:jc w:val="both"/>
    </w:pPr>
    <w:rPr>
      <w:rFonts w:ascii="Arial Narrow" w:hAnsi="Arial Narrow"/>
      <w:kern w:val="22"/>
      <w:szCs w:val="20"/>
      <w:lang w:val="en-GB"/>
    </w:rPr>
  </w:style>
  <w:style w:type="paragraph" w:customStyle="1" w:styleId="E-bulleted4">
    <w:name w:val="E-bulleted 4"/>
    <w:basedOn w:val="Normal"/>
    <w:rsid w:val="00B9237B"/>
    <w:pPr>
      <w:numPr>
        <w:numId w:val="50"/>
      </w:numPr>
      <w:spacing w:before="120" w:line="312" w:lineRule="auto"/>
      <w:jc w:val="both"/>
    </w:pPr>
    <w:rPr>
      <w:rFonts w:ascii=".VnArial" w:hAnsi=".VnArial"/>
      <w:sz w:val="22"/>
      <w:szCs w:val="20"/>
    </w:rPr>
  </w:style>
  <w:style w:type="paragraph" w:customStyle="1" w:styleId="E-content1">
    <w:name w:val="E-content 1"/>
    <w:basedOn w:val="BodyText0"/>
    <w:link w:val="E-content1Char"/>
    <w:rsid w:val="00B9237B"/>
    <w:pPr>
      <w:spacing w:before="120" w:line="312" w:lineRule="auto"/>
      <w:ind w:left="567"/>
    </w:pPr>
    <w:rPr>
      <w:sz w:val="22"/>
      <w:lang w:eastAsia="en-US"/>
    </w:rPr>
  </w:style>
  <w:style w:type="character" w:customStyle="1" w:styleId="E-content1Char">
    <w:name w:val="E-content 1 Char"/>
    <w:link w:val="E-content1"/>
    <w:rsid w:val="00B9237B"/>
    <w:rPr>
      <w:rFonts w:ascii=".VnArial" w:eastAsia="Times New Roman" w:hAnsi=".VnArial" w:cs="Times New Roman"/>
      <w:szCs w:val="20"/>
    </w:rPr>
  </w:style>
  <w:style w:type="paragraph" w:customStyle="1" w:styleId="ten">
    <w:name w:val="ten"/>
    <w:basedOn w:val="Heading1"/>
    <w:rsid w:val="00B9237B"/>
    <w:pPr>
      <w:keepLines w:val="0"/>
      <w:widowControl w:val="0"/>
      <w:spacing w:before="240" w:after="60" w:line="288" w:lineRule="auto"/>
      <w:jc w:val="center"/>
    </w:pPr>
    <w:rPr>
      <w:rFonts w:ascii="Times New Roman" w:eastAsia="Times New Roman" w:hAnsi="Times New Roman" w:cs="Times New Roman"/>
      <w:color w:val="auto"/>
      <w:sz w:val="32"/>
      <w:szCs w:val="32"/>
    </w:rPr>
  </w:style>
  <w:style w:type="paragraph" w:customStyle="1" w:styleId="E-heading5">
    <w:name w:val="E-heading 5"/>
    <w:basedOn w:val="Normal"/>
    <w:rsid w:val="00B9237B"/>
    <w:pPr>
      <w:spacing w:before="120" w:after="60"/>
    </w:pPr>
    <w:rPr>
      <w:rFonts w:ascii="Arial" w:hAnsi="Arial" w:cs="Arial"/>
      <w:b/>
      <w:bCs/>
      <w:i/>
      <w:iCs/>
      <w:sz w:val="22"/>
      <w:szCs w:val="22"/>
      <w:lang w:val="vi-VN" w:eastAsia="zh-CN"/>
    </w:rPr>
  </w:style>
  <w:style w:type="paragraph" w:customStyle="1" w:styleId="E-heading4">
    <w:name w:val="E-heading 4"/>
    <w:basedOn w:val="ten"/>
    <w:next w:val="E-bulleted5"/>
    <w:rsid w:val="00B9237B"/>
    <w:pPr>
      <w:keepNext w:val="0"/>
      <w:widowControl/>
      <w:numPr>
        <w:numId w:val="51"/>
      </w:numPr>
      <w:tabs>
        <w:tab w:val="clear" w:pos="907"/>
      </w:tabs>
      <w:spacing w:after="120" w:line="312" w:lineRule="auto"/>
      <w:ind w:left="0" w:firstLine="0"/>
      <w:jc w:val="left"/>
      <w:outlineLvl w:val="9"/>
    </w:pPr>
    <w:rPr>
      <w:rFonts w:ascii="Arial" w:hAnsi="Arial" w:cs="Arial"/>
      <w:sz w:val="24"/>
      <w:szCs w:val="24"/>
      <w:lang w:val="vi-VN" w:eastAsia="zh-CN"/>
    </w:rPr>
  </w:style>
  <w:style w:type="paragraph" w:customStyle="1" w:styleId="E-bulleted5">
    <w:name w:val="E-bulleted 5"/>
    <w:basedOn w:val="E-content1"/>
    <w:rsid w:val="00B9237B"/>
    <w:pPr>
      <w:tabs>
        <w:tab w:val="num" w:pos="1800"/>
      </w:tabs>
      <w:ind w:left="1800" w:hanging="360"/>
    </w:pPr>
    <w:rPr>
      <w:rFonts w:ascii="Arial" w:hAnsi="Arial" w:cs="Arial"/>
      <w:szCs w:val="22"/>
    </w:rPr>
  </w:style>
  <w:style w:type="paragraph" w:customStyle="1" w:styleId="Text0">
    <w:name w:val="Text"/>
    <w:basedOn w:val="Normal"/>
    <w:rsid w:val="00B9237B"/>
    <w:pPr>
      <w:ind w:left="170"/>
      <w:jc w:val="both"/>
    </w:pPr>
  </w:style>
  <w:style w:type="paragraph" w:customStyle="1" w:styleId="DecimalAligned">
    <w:name w:val="Decimal Aligned"/>
    <w:basedOn w:val="Normal"/>
    <w:uiPriority w:val="40"/>
    <w:qFormat/>
    <w:rsid w:val="00B9237B"/>
    <w:pPr>
      <w:tabs>
        <w:tab w:val="decimal" w:pos="360"/>
      </w:tabs>
      <w:spacing w:after="200" w:line="276" w:lineRule="auto"/>
    </w:pPr>
    <w:rPr>
      <w:rFonts w:ascii="Calibri" w:hAnsi="Calibri"/>
      <w:sz w:val="22"/>
      <w:szCs w:val="22"/>
    </w:rPr>
  </w:style>
  <w:style w:type="paragraph" w:customStyle="1" w:styleId="Doan">
    <w:name w:val="Doan"/>
    <w:basedOn w:val="Normal"/>
    <w:qFormat/>
    <w:rsid w:val="00B9237B"/>
    <w:pPr>
      <w:adjustRightInd w:val="0"/>
      <w:snapToGrid w:val="0"/>
      <w:spacing w:before="120" w:after="120" w:line="360" w:lineRule="auto"/>
      <w:ind w:left="720" w:firstLine="720"/>
      <w:jc w:val="both"/>
    </w:pPr>
    <w:rPr>
      <w:rFonts w:ascii="Arial" w:hAnsi="Arial" w:cs="Arial"/>
    </w:rPr>
  </w:style>
  <w:style w:type="paragraph" w:customStyle="1" w:styleId="bullet">
    <w:name w:val="bullet"/>
    <w:basedOn w:val="Doan"/>
    <w:qFormat/>
    <w:rsid w:val="00B9237B"/>
    <w:pPr>
      <w:numPr>
        <w:numId w:val="52"/>
      </w:numPr>
    </w:pPr>
  </w:style>
  <w:style w:type="paragraph" w:customStyle="1" w:styleId="Bd-1BodyText1">
    <w:name w:val="Bd-1 (BodyText 1)"/>
    <w:rsid w:val="00B9237B"/>
    <w:pPr>
      <w:adjustRightInd w:val="0"/>
      <w:snapToGrid w:val="0"/>
      <w:spacing w:after="0" w:line="264" w:lineRule="auto"/>
      <w:ind w:left="720"/>
      <w:jc w:val="both"/>
    </w:pPr>
    <w:rPr>
      <w:rFonts w:ascii="Verdana" w:eastAsia="Times New Roman" w:hAnsi="Verdana" w:cs="Times New Roman"/>
      <w:sz w:val="18"/>
      <w:szCs w:val="20"/>
      <w:lang w:val="en-GB"/>
    </w:rPr>
  </w:style>
  <w:style w:type="character" w:customStyle="1" w:styleId="StyleArial11pt">
    <w:name w:val="Style Arial 11 pt"/>
    <w:rsid w:val="00B9237B"/>
    <w:rPr>
      <w:rFonts w:ascii="Arial" w:hAnsi="Arial"/>
      <w:sz w:val="22"/>
    </w:rPr>
  </w:style>
  <w:style w:type="paragraph" w:customStyle="1" w:styleId="CM66">
    <w:name w:val="CM66"/>
    <w:basedOn w:val="Default"/>
    <w:next w:val="Default"/>
    <w:rsid w:val="00B9237B"/>
    <w:pPr>
      <w:widowControl w:val="0"/>
      <w:numPr>
        <w:numId w:val="53"/>
      </w:numPr>
      <w:tabs>
        <w:tab w:val="clear" w:pos="360"/>
      </w:tabs>
      <w:spacing w:after="273"/>
    </w:pPr>
    <w:rPr>
      <w:rFonts w:ascii=".VnTime" w:eastAsia="Times New Roman" w:hAnsi=".VnTime"/>
      <w:color w:val="auto"/>
      <w:sz w:val="20"/>
      <w:szCs w:val="20"/>
    </w:rPr>
  </w:style>
  <w:style w:type="character" w:customStyle="1" w:styleId="GachChar">
    <w:name w:val="Gach Char"/>
    <w:rsid w:val="00B9237B"/>
    <w:rPr>
      <w:b/>
      <w:color w:val="000000"/>
      <w:sz w:val="26"/>
      <w:szCs w:val="26"/>
      <w:lang w:val="nl-NL" w:eastAsia="zh-CN"/>
    </w:rPr>
  </w:style>
  <w:style w:type="character" w:customStyle="1" w:styleId="MTEquationSection">
    <w:name w:val="MTEquationSection"/>
    <w:rsid w:val="00B9237B"/>
    <w:rPr>
      <w:rFonts w:ascii=".VnTimeH" w:hAnsi=".VnTimeH"/>
      <w:color w:val="FF0000"/>
      <w:sz w:val="22"/>
    </w:rPr>
  </w:style>
  <w:style w:type="paragraph" w:customStyle="1" w:styleId="Bng">
    <w:name w:val="Bảng"/>
    <w:basedOn w:val="Normal"/>
    <w:link w:val="BngChar"/>
    <w:qFormat/>
    <w:rsid w:val="00B9237B"/>
    <w:pPr>
      <w:spacing w:after="120" w:line="276" w:lineRule="auto"/>
      <w:jc w:val="both"/>
    </w:pPr>
    <w:rPr>
      <w:rFonts w:ascii="Cambria" w:eastAsia="MS Mincho" w:hAnsi="Cambria"/>
      <w:b/>
    </w:rPr>
  </w:style>
  <w:style w:type="character" w:customStyle="1" w:styleId="BngChar">
    <w:name w:val="Bảng Char"/>
    <w:link w:val="Bng"/>
    <w:rsid w:val="00B9237B"/>
    <w:rPr>
      <w:rFonts w:ascii="Cambria" w:eastAsia="MS Mincho" w:hAnsi="Cambria" w:cs="Times New Roman"/>
      <w:b/>
      <w:sz w:val="24"/>
      <w:szCs w:val="24"/>
    </w:rPr>
  </w:style>
  <w:style w:type="paragraph" w:customStyle="1" w:styleId="Hnh">
    <w:name w:val="Hình"/>
    <w:basedOn w:val="Bng"/>
    <w:link w:val="HnhChar"/>
    <w:qFormat/>
    <w:rsid w:val="00B9237B"/>
  </w:style>
  <w:style w:type="character" w:customStyle="1" w:styleId="HnhChar">
    <w:name w:val="Hình Char"/>
    <w:basedOn w:val="BngChar"/>
    <w:link w:val="Hnh"/>
    <w:rsid w:val="00B9237B"/>
    <w:rPr>
      <w:rFonts w:ascii="Cambria" w:eastAsia="MS Mincho" w:hAnsi="Cambria" w:cs="Times New Roman"/>
      <w:b/>
      <w:sz w:val="24"/>
      <w:szCs w:val="24"/>
    </w:rPr>
  </w:style>
  <w:style w:type="character" w:customStyle="1" w:styleId="Tablecaption">
    <w:name w:val="Table caption"/>
    <w:rsid w:val="00B9237B"/>
    <w:rPr>
      <w:rFonts w:ascii="Segoe UI" w:eastAsia="Segoe UI" w:hAnsi="Segoe UI" w:cs="Segoe UI"/>
      <w:b/>
      <w:bCs/>
      <w:i w:val="0"/>
      <w:iCs w:val="0"/>
      <w:smallCaps w:val="0"/>
      <w:strike w:val="0"/>
      <w:color w:val="000000"/>
      <w:spacing w:val="0"/>
      <w:w w:val="100"/>
      <w:position w:val="0"/>
      <w:sz w:val="18"/>
      <w:szCs w:val="18"/>
      <w:u w:val="none"/>
      <w:lang w:val="vi-VN" w:eastAsia="vi-VN" w:bidi="vi-VN"/>
    </w:rPr>
  </w:style>
  <w:style w:type="paragraph" w:customStyle="1" w:styleId="chuthuong2">
    <w:name w:val="chu thuong"/>
    <w:link w:val="chuthuongChar1"/>
    <w:rsid w:val="00B9237B"/>
    <w:pPr>
      <w:spacing w:before="240" w:after="0" w:line="312" w:lineRule="auto"/>
      <w:ind w:left="1418"/>
      <w:jc w:val="both"/>
    </w:pPr>
    <w:rPr>
      <w:rFonts w:ascii="Arial" w:eastAsia="Times New Roman" w:hAnsi="Arial" w:cs="Times New Roman"/>
      <w:noProof/>
      <w:color w:val="800080"/>
      <w:sz w:val="24"/>
      <w:szCs w:val="20"/>
    </w:rPr>
  </w:style>
  <w:style w:type="paragraph" w:customStyle="1" w:styleId="StyleMCCHNHTimesNewRomanAuto">
    <w:name w:val="Style MỤC CHÍNH + Times New Roman Auto"/>
    <w:basedOn w:val="Normal"/>
    <w:rsid w:val="00B9237B"/>
    <w:pPr>
      <w:tabs>
        <w:tab w:val="num" w:pos="0"/>
      </w:tabs>
      <w:spacing w:before="240" w:line="312" w:lineRule="auto"/>
      <w:ind w:left="1134" w:hanging="283"/>
      <w:jc w:val="both"/>
    </w:pPr>
    <w:rPr>
      <w:rFonts w:cs="Arial"/>
      <w:b/>
      <w:bCs/>
      <w:sz w:val="28"/>
    </w:rPr>
  </w:style>
  <w:style w:type="character" w:customStyle="1" w:styleId="chuthuongChar1">
    <w:name w:val="chu thuong Char1"/>
    <w:link w:val="chuthuong2"/>
    <w:rsid w:val="00B9237B"/>
    <w:rPr>
      <w:rFonts w:ascii="Arial" w:eastAsia="Times New Roman" w:hAnsi="Arial" w:cs="Times New Roman"/>
      <w:noProof/>
      <w:color w:val="80008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1570866">
      <w:bodyDiv w:val="1"/>
      <w:marLeft w:val="0"/>
      <w:marRight w:val="0"/>
      <w:marTop w:val="0"/>
      <w:marBottom w:val="0"/>
      <w:divBdr>
        <w:top w:val="none" w:sz="0" w:space="0" w:color="auto"/>
        <w:left w:val="none" w:sz="0" w:space="0" w:color="auto"/>
        <w:bottom w:val="none" w:sz="0" w:space="0" w:color="auto"/>
        <w:right w:val="none" w:sz="0" w:space="0" w:color="auto"/>
      </w:divBdr>
    </w:div>
    <w:div w:id="628169415">
      <w:bodyDiv w:val="1"/>
      <w:marLeft w:val="0"/>
      <w:marRight w:val="0"/>
      <w:marTop w:val="0"/>
      <w:marBottom w:val="0"/>
      <w:divBdr>
        <w:top w:val="none" w:sz="0" w:space="0" w:color="auto"/>
        <w:left w:val="none" w:sz="0" w:space="0" w:color="auto"/>
        <w:bottom w:val="none" w:sz="0" w:space="0" w:color="auto"/>
        <w:right w:val="none" w:sz="0" w:space="0" w:color="auto"/>
      </w:divBdr>
      <w:divsChild>
        <w:div w:id="611593220">
          <w:marLeft w:val="0"/>
          <w:marRight w:val="0"/>
          <w:marTop w:val="0"/>
          <w:marBottom w:val="0"/>
          <w:divBdr>
            <w:top w:val="none" w:sz="0" w:space="0" w:color="auto"/>
            <w:left w:val="none" w:sz="0" w:space="0" w:color="auto"/>
            <w:bottom w:val="none" w:sz="0" w:space="0" w:color="auto"/>
            <w:right w:val="none" w:sz="0" w:space="0" w:color="auto"/>
          </w:divBdr>
        </w:div>
      </w:divsChild>
    </w:div>
    <w:div w:id="1006246850">
      <w:bodyDiv w:val="1"/>
      <w:marLeft w:val="0"/>
      <w:marRight w:val="0"/>
      <w:marTop w:val="0"/>
      <w:marBottom w:val="0"/>
      <w:divBdr>
        <w:top w:val="none" w:sz="0" w:space="0" w:color="auto"/>
        <w:left w:val="none" w:sz="0" w:space="0" w:color="auto"/>
        <w:bottom w:val="none" w:sz="0" w:space="0" w:color="auto"/>
        <w:right w:val="none" w:sz="0" w:space="0" w:color="auto"/>
      </w:divBdr>
    </w:div>
    <w:div w:id="1114982557">
      <w:bodyDiv w:val="1"/>
      <w:marLeft w:val="0"/>
      <w:marRight w:val="0"/>
      <w:marTop w:val="0"/>
      <w:marBottom w:val="0"/>
      <w:divBdr>
        <w:top w:val="none" w:sz="0" w:space="0" w:color="auto"/>
        <w:left w:val="none" w:sz="0" w:space="0" w:color="auto"/>
        <w:bottom w:val="none" w:sz="0" w:space="0" w:color="auto"/>
        <w:right w:val="none" w:sz="0" w:space="0" w:color="auto"/>
      </w:divBdr>
      <w:divsChild>
        <w:div w:id="1507555815">
          <w:marLeft w:val="0"/>
          <w:marRight w:val="0"/>
          <w:marTop w:val="0"/>
          <w:marBottom w:val="0"/>
          <w:divBdr>
            <w:top w:val="none" w:sz="0" w:space="0" w:color="auto"/>
            <w:left w:val="none" w:sz="0" w:space="0" w:color="auto"/>
            <w:bottom w:val="none" w:sz="0" w:space="0" w:color="auto"/>
            <w:right w:val="none" w:sz="0" w:space="0" w:color="auto"/>
          </w:divBdr>
        </w:div>
      </w:divsChild>
    </w:div>
    <w:div w:id="1463885488">
      <w:bodyDiv w:val="1"/>
      <w:marLeft w:val="0"/>
      <w:marRight w:val="0"/>
      <w:marTop w:val="0"/>
      <w:marBottom w:val="0"/>
      <w:divBdr>
        <w:top w:val="none" w:sz="0" w:space="0" w:color="auto"/>
        <w:left w:val="none" w:sz="0" w:space="0" w:color="auto"/>
        <w:bottom w:val="none" w:sz="0" w:space="0" w:color="auto"/>
        <w:right w:val="none" w:sz="0" w:space="0" w:color="auto"/>
      </w:divBdr>
    </w:div>
    <w:div w:id="1600066228">
      <w:bodyDiv w:val="1"/>
      <w:marLeft w:val="0"/>
      <w:marRight w:val="0"/>
      <w:marTop w:val="0"/>
      <w:marBottom w:val="0"/>
      <w:divBdr>
        <w:top w:val="none" w:sz="0" w:space="0" w:color="auto"/>
        <w:left w:val="none" w:sz="0" w:space="0" w:color="auto"/>
        <w:bottom w:val="none" w:sz="0" w:space="0" w:color="auto"/>
        <w:right w:val="none" w:sz="0" w:space="0" w:color="auto"/>
      </w:divBdr>
      <w:divsChild>
        <w:div w:id="737552513">
          <w:marLeft w:val="0"/>
          <w:marRight w:val="0"/>
          <w:marTop w:val="0"/>
          <w:marBottom w:val="0"/>
          <w:divBdr>
            <w:top w:val="none" w:sz="0" w:space="0" w:color="auto"/>
            <w:left w:val="none" w:sz="0" w:space="0" w:color="auto"/>
            <w:bottom w:val="none" w:sz="0" w:space="0" w:color="auto"/>
            <w:right w:val="none" w:sz="0" w:space="0" w:color="auto"/>
          </w:divBdr>
        </w:div>
      </w:divsChild>
    </w:div>
    <w:div w:id="1712804351">
      <w:bodyDiv w:val="1"/>
      <w:marLeft w:val="0"/>
      <w:marRight w:val="0"/>
      <w:marTop w:val="0"/>
      <w:marBottom w:val="0"/>
      <w:divBdr>
        <w:top w:val="none" w:sz="0" w:space="0" w:color="auto"/>
        <w:left w:val="none" w:sz="0" w:space="0" w:color="auto"/>
        <w:bottom w:val="none" w:sz="0" w:space="0" w:color="auto"/>
        <w:right w:val="none" w:sz="0" w:space="0" w:color="auto"/>
      </w:divBdr>
      <w:divsChild>
        <w:div w:id="9498992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microsoft.com/office/2007/relationships/stylesWithEffects" Target="stylesWithEffects.xml"/><Relationship Id="rId7" Type="http://schemas.openxmlformats.org/officeDocument/2006/relationships/hyperlink" Target="javascript:getDoc('678722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comments" Target="comment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control" Target="activeX/activeX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C-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70</Pages>
  <Words>13981</Words>
  <Characters>79696</Characters>
  <Application>Microsoft Office Word</Application>
  <DocSecurity>0</DocSecurity>
  <Lines>664</Lines>
  <Paragraphs>186</Paragraphs>
  <ScaleCrop>false</ScaleCrop>
  <HeadingPairs>
    <vt:vector size="2" baseType="variant">
      <vt:variant>
        <vt:lpstr>Title</vt:lpstr>
      </vt:variant>
      <vt:variant>
        <vt:i4>1</vt:i4>
      </vt:variant>
    </vt:vector>
  </HeadingPairs>
  <TitlesOfParts>
    <vt:vector size="1" baseType="lpstr">
      <vt:lpstr/>
    </vt:vector>
  </TitlesOfParts>
  <Company>HEAVEN KILLERS RELEASE GROUP</Company>
  <LinksUpToDate>false</LinksUpToDate>
  <CharactersWithSpaces>93491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 Hoang Tam IBST</dc:creator>
  <cp:lastModifiedBy>NHC</cp:lastModifiedBy>
  <cp:revision>2</cp:revision>
  <dcterms:created xsi:type="dcterms:W3CDTF">2022-06-06T03:26:00Z</dcterms:created>
  <dcterms:modified xsi:type="dcterms:W3CDTF">2022-06-06T03:26:00Z</dcterms:modified>
</cp:coreProperties>
</file>