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204C" w:rsidRDefault="009B204C" w:rsidP="009B204C">
      <w:pPr>
        <w:spacing w:after="0"/>
        <w:jc w:val="center"/>
        <w:rPr>
          <w:sz w:val="26"/>
          <w:szCs w:val="26"/>
        </w:rPr>
      </w:pPr>
      <w:bookmarkStart w:id="0" w:name="chuong_pl_29"/>
      <w:r>
        <w:rPr>
          <w:b/>
          <w:bCs/>
          <w:sz w:val="26"/>
          <w:szCs w:val="26"/>
        </w:rPr>
        <w:t xml:space="preserve">CỘNG HOÀ XÃ HỘI CHỦ NGHĨA VIỆT </w:t>
      </w:r>
      <w:smartTag w:uri="urn:schemas-microsoft-com:office:smarttags" w:element="country-region">
        <w:smartTag w:uri="urn:schemas-microsoft-com:office:smarttags" w:element="place">
          <w:r>
            <w:rPr>
              <w:b/>
              <w:bCs/>
              <w:sz w:val="26"/>
              <w:szCs w:val="26"/>
            </w:rPr>
            <w:t>NAM</w:t>
          </w:r>
        </w:smartTag>
      </w:smartTag>
    </w:p>
    <w:p w:rsidR="009B204C" w:rsidRPr="009B204C" w:rsidRDefault="00682789" w:rsidP="009B204C">
      <w:pPr>
        <w:spacing w:after="0"/>
        <w:jc w:val="center"/>
        <w:rPr>
          <w:b/>
          <w:bCs/>
          <w:szCs w:val="28"/>
        </w:rPr>
      </w:pPr>
      <w:r>
        <w:rPr>
          <w:b/>
          <w:noProof/>
          <w:szCs w:val="28"/>
        </w:rPr>
        <w:pict>
          <v:line id="Straight Connector 1" o:spid="_x0000_s1026" style="position:absolute;left:0;text-align:left;z-index:251659264;visibility:visible;mso-height-relative:margin" from="151.85pt,16pt" to="331.8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" strokecolor="#4579b8 [3044]"/>
        </w:pict>
      </w:r>
      <w:r w:rsidR="009B204C" w:rsidRPr="009B204C">
        <w:rPr>
          <w:b/>
          <w:szCs w:val="28"/>
        </w:rPr>
        <w:t>Độc lập - Tự do - Hạnh Phúc</w:t>
      </w:r>
    </w:p>
    <w:p w:rsidR="009B204C" w:rsidRDefault="009B204C" w:rsidP="009B204C">
      <w:pPr>
        <w:rPr>
          <w:sz w:val="24"/>
          <w:szCs w:val="24"/>
        </w:rPr>
      </w:pPr>
    </w:p>
    <w:p w:rsidR="009B204C" w:rsidRDefault="009B204C" w:rsidP="009B204C"/>
    <w:p w:rsidR="009B204C" w:rsidRDefault="009B204C" w:rsidP="009B204C"/>
    <w:p w:rsidR="009B204C" w:rsidRDefault="009B204C" w:rsidP="009B204C"/>
    <w:p w:rsidR="009B204C" w:rsidRDefault="009B204C" w:rsidP="009B204C"/>
    <w:p w:rsidR="009B204C" w:rsidRDefault="009B204C" w:rsidP="009B204C">
      <w:pPr>
        <w:jc w:val="center"/>
        <w:rPr>
          <w:b/>
          <w:bCs/>
          <w:sz w:val="56"/>
          <w:szCs w:val="56"/>
        </w:rPr>
      </w:pPr>
      <w:r>
        <w:rPr>
          <w:sz w:val="56"/>
          <w:szCs w:val="56"/>
        </w:rPr>
        <w:t>BÁO CÁO</w:t>
      </w:r>
    </w:p>
    <w:p w:rsidR="009B204C" w:rsidRDefault="009B204C" w:rsidP="009B204C">
      <w:pPr>
        <w:jc w:val="center"/>
        <w:rPr>
          <w:b/>
          <w:bCs/>
          <w:sz w:val="56"/>
          <w:szCs w:val="56"/>
        </w:rPr>
      </w:pPr>
      <w:r>
        <w:rPr>
          <w:sz w:val="56"/>
          <w:szCs w:val="56"/>
        </w:rPr>
        <w:t>ĐÁNH GIÁ HỒ SƠ DỰ THẦU</w:t>
      </w:r>
    </w:p>
    <w:p w:rsidR="009B204C" w:rsidRDefault="009B204C" w:rsidP="009B204C">
      <w:pPr>
        <w:pStyle w:val="Heading7"/>
        <w:jc w:val="center"/>
        <w:rPr>
          <w:rFonts w:ascii="Times New Roman" w:hAnsi="Times New Roman"/>
          <w:sz w:val="32"/>
          <w:szCs w:val="32"/>
        </w:rPr>
      </w:pPr>
    </w:p>
    <w:p w:rsidR="009B204C" w:rsidRDefault="009B204C" w:rsidP="009B204C">
      <w:pPr>
        <w:rPr>
          <w:sz w:val="24"/>
          <w:szCs w:val="24"/>
        </w:rPr>
      </w:pPr>
    </w:p>
    <w:p w:rsidR="009B204C" w:rsidRDefault="00D93BC8" w:rsidP="0059249F">
      <w:pPr>
        <w:spacing w:after="0"/>
        <w:jc w:val="center"/>
        <w:rPr>
          <w:b/>
          <w:szCs w:val="28"/>
          <w:lang w:val="es-ES"/>
        </w:rPr>
      </w:pPr>
      <w:r w:rsidRPr="004D38C5">
        <w:rPr>
          <w:b/>
          <w:bCs/>
          <w:szCs w:val="28"/>
          <w:lang w:val="es-ES"/>
        </w:rPr>
        <w:t>GÓI THẦU SỐ 0</w:t>
      </w:r>
      <w:r w:rsidR="00342A19">
        <w:rPr>
          <w:b/>
          <w:bCs/>
          <w:szCs w:val="28"/>
          <w:lang w:val="es-ES" w:eastAsia="zh-CN"/>
        </w:rPr>
        <w:t>7</w:t>
      </w:r>
      <w:r w:rsidRPr="004D38C5">
        <w:rPr>
          <w:b/>
          <w:bCs/>
          <w:szCs w:val="28"/>
          <w:lang w:val="es-ES"/>
        </w:rPr>
        <w:t>:</w:t>
      </w:r>
      <w:r w:rsidRPr="004D38C5">
        <w:rPr>
          <w:b/>
          <w:szCs w:val="28"/>
          <w:lang w:val="es-ES"/>
        </w:rPr>
        <w:t xml:space="preserve"> TƯ VẤN GIÁM SÁT THI CÔNG </w:t>
      </w:r>
      <w:r w:rsidR="00342A19">
        <w:rPr>
          <w:b/>
          <w:szCs w:val="28"/>
          <w:lang w:val="es-ES"/>
        </w:rPr>
        <w:t>XÂY DỰNG + THIẾT BỊ CÔNG TRÌNH</w:t>
      </w:r>
    </w:p>
    <w:p w:rsidR="0059249F" w:rsidRPr="00E626A5" w:rsidRDefault="0059249F" w:rsidP="0059249F">
      <w:pPr>
        <w:spacing w:after="0"/>
        <w:jc w:val="center"/>
        <w:rPr>
          <w:b/>
          <w:bCs/>
          <w:szCs w:val="28"/>
        </w:rPr>
      </w:pPr>
    </w:p>
    <w:p w:rsidR="009B204C" w:rsidRPr="00E626A5" w:rsidRDefault="00D93BC8" w:rsidP="009B204C">
      <w:pPr>
        <w:ind w:right="166"/>
        <w:jc w:val="center"/>
        <w:rPr>
          <w:b/>
          <w:color w:val="0000FF"/>
          <w:szCs w:val="28"/>
        </w:rPr>
      </w:pPr>
      <w:r w:rsidRPr="004D38C5">
        <w:rPr>
          <w:b/>
          <w:bCs/>
          <w:szCs w:val="28"/>
          <w:lang w:val="nl-NL"/>
        </w:rPr>
        <w:t xml:space="preserve">CÔNG TRÌNH: </w:t>
      </w:r>
      <w:r w:rsidR="00342A19">
        <w:rPr>
          <w:b/>
          <w:szCs w:val="28"/>
          <w:lang w:val="nl-NL"/>
        </w:rPr>
        <w:t>HỒ DỰ TRỮ NƯỚC VÀ ĐIỀU TIẾT THỦY LỢI THỊ TRẤN ĐỒNG VĂN, HUYỆN ĐỒNG VĂN</w:t>
      </w:r>
    </w:p>
    <w:p w:rsidR="009B204C" w:rsidRPr="00342A19" w:rsidRDefault="009B204C" w:rsidP="009B204C">
      <w:pPr>
        <w:jc w:val="center"/>
        <w:rPr>
          <w:b/>
          <w:color w:val="0000FF"/>
          <w:szCs w:val="28"/>
        </w:rPr>
      </w:pPr>
      <w:r w:rsidRPr="00342A19">
        <w:rPr>
          <w:b/>
          <w:color w:val="0000FF"/>
          <w:szCs w:val="28"/>
        </w:rPr>
        <w:t xml:space="preserve">BÊN MỜI THẦU: </w:t>
      </w:r>
      <w:r w:rsidR="00342A19" w:rsidRPr="00342A19">
        <w:rPr>
          <w:b/>
          <w:szCs w:val="28"/>
          <w:lang w:val="nl-NL"/>
        </w:rPr>
        <w:t>CÔNG TY CỔ PHẦN TƯ VẤN XÂY DỰNG SỐ 5</w:t>
      </w:r>
    </w:p>
    <w:p w:rsidR="009B204C" w:rsidRDefault="009B204C" w:rsidP="009B204C">
      <w:pPr>
        <w:jc w:val="center"/>
        <w:rPr>
          <w:b/>
          <w:bCs/>
          <w:sz w:val="30"/>
          <w:szCs w:val="30"/>
        </w:rPr>
      </w:pPr>
    </w:p>
    <w:p w:rsidR="009B204C" w:rsidRDefault="009B204C" w:rsidP="009B204C">
      <w:pPr>
        <w:jc w:val="center"/>
        <w:rPr>
          <w:b/>
          <w:bCs/>
          <w:sz w:val="30"/>
          <w:szCs w:val="30"/>
        </w:rPr>
      </w:pPr>
    </w:p>
    <w:p w:rsidR="009B204C" w:rsidRDefault="009B204C" w:rsidP="009B204C">
      <w:pPr>
        <w:jc w:val="center"/>
        <w:rPr>
          <w:sz w:val="36"/>
          <w:szCs w:val="36"/>
        </w:rPr>
      </w:pPr>
    </w:p>
    <w:p w:rsidR="009B204C" w:rsidRDefault="009B204C" w:rsidP="009B204C">
      <w:pPr>
        <w:jc w:val="center"/>
        <w:rPr>
          <w:spacing w:val="-2"/>
          <w:sz w:val="24"/>
          <w:szCs w:val="24"/>
        </w:rPr>
      </w:pPr>
    </w:p>
    <w:p w:rsidR="009B204C" w:rsidRDefault="009B204C" w:rsidP="009B204C"/>
    <w:p w:rsidR="009B204C" w:rsidRDefault="009B204C" w:rsidP="009B204C"/>
    <w:p w:rsidR="009B204C" w:rsidRDefault="009B204C" w:rsidP="009B204C"/>
    <w:p w:rsidR="009B204C" w:rsidRDefault="009B204C" w:rsidP="009B204C"/>
    <w:p w:rsidR="00D93BC8" w:rsidRDefault="00D93BC8" w:rsidP="009B204C"/>
    <w:p w:rsidR="00C9315E" w:rsidRDefault="00C9315E" w:rsidP="009B204C"/>
    <w:p w:rsidR="009B204C" w:rsidRPr="009B204C" w:rsidRDefault="009B204C" w:rsidP="009B204C">
      <w:pPr>
        <w:spacing w:after="0" w:line="240" w:lineRule="auto"/>
        <w:jc w:val="center"/>
        <w:rPr>
          <w:rFonts w:ascii=".VnTimeH" w:hAnsi=".VnTimeH"/>
          <w:sz w:val="24"/>
          <w:szCs w:val="24"/>
        </w:rPr>
      </w:pPr>
      <w:r w:rsidRPr="009B204C">
        <w:rPr>
          <w:rFonts w:ascii=".VnTimeH" w:hAnsi=".VnTimeH"/>
          <w:sz w:val="24"/>
          <w:szCs w:val="24"/>
        </w:rPr>
        <w:t xml:space="preserve">Hµ giang, th¸ng </w:t>
      </w:r>
      <w:r w:rsidR="00342A19">
        <w:rPr>
          <w:rFonts w:ascii=".VnTimeH" w:hAnsi=".VnTimeH"/>
          <w:sz w:val="24"/>
          <w:szCs w:val="24"/>
        </w:rPr>
        <w:t>9</w:t>
      </w:r>
      <w:r w:rsidRPr="009B204C">
        <w:rPr>
          <w:rFonts w:ascii=".VnTimeH" w:hAnsi=".VnTimeH"/>
          <w:sz w:val="24"/>
          <w:szCs w:val="24"/>
        </w:rPr>
        <w:t xml:space="preserve"> n¨m 202</w:t>
      </w:r>
      <w:r w:rsidR="00342A19">
        <w:rPr>
          <w:rFonts w:ascii=".VnTimeH" w:hAnsi=".VnTimeH"/>
          <w:sz w:val="24"/>
          <w:szCs w:val="24"/>
        </w:rPr>
        <w:t>2</w:t>
      </w:r>
    </w:p>
    <w:p w:rsidR="00DC605E" w:rsidRDefault="00DC605E" w:rsidP="009B204C">
      <w:pPr>
        <w:jc w:val="center"/>
        <w:rPr>
          <w:b/>
        </w:rPr>
      </w:pPr>
    </w:p>
    <w:p w:rsidR="00AE1A2A" w:rsidRPr="00AE1A2A" w:rsidRDefault="00AE1A2A" w:rsidP="009B204C">
      <w:pPr>
        <w:jc w:val="center"/>
        <w:rPr>
          <w:b/>
        </w:rPr>
      </w:pPr>
      <w:r w:rsidRPr="00AE1A2A">
        <w:rPr>
          <w:b/>
        </w:rPr>
        <w:t>MẪU SỐ 03</w:t>
      </w:r>
      <w:bookmarkEnd w:id="0"/>
    </w:p>
    <w:p w:rsidR="00AE1A2A" w:rsidRPr="00AE1A2A" w:rsidRDefault="00AE1A2A" w:rsidP="00AE1A2A">
      <w:pPr>
        <w:jc w:val="center"/>
      </w:pPr>
      <w:bookmarkStart w:id="1" w:name="chuong_pl_29_name"/>
      <w:r w:rsidRPr="00AE1A2A">
        <w:t>MẪU BÁO CÁO ĐÁNH GIÁ E-HSDT CHO GÓI THẦU DỊCH VỤ TƯ VẤN</w:t>
      </w:r>
      <w:bookmarkEnd w:id="1"/>
      <w:r w:rsidRPr="00AE1A2A">
        <w:br/>
        <w:t>(Ban hành kèm theo Thông tư số: 05/2018/TT-BKHĐT ngày 10 tháng 12 năm 2018 của Bộ Kế hoạch và Đầu tư)</w:t>
      </w:r>
    </w:p>
    <w:p w:rsidR="00AE1A2A" w:rsidRPr="00AE1A2A" w:rsidRDefault="00AE1A2A" w:rsidP="00AE1A2A">
      <w:pPr>
        <w:jc w:val="center"/>
        <w:rPr>
          <w:b/>
        </w:rPr>
      </w:pPr>
    </w:p>
    <w:p w:rsidR="00AE1A2A" w:rsidRPr="00AE1A2A" w:rsidRDefault="00AE1A2A" w:rsidP="00AE1A2A">
      <w:pPr>
        <w:jc w:val="center"/>
        <w:rPr>
          <w:b/>
        </w:rPr>
      </w:pPr>
      <w:r w:rsidRPr="00AE1A2A">
        <w:rPr>
          <w:b/>
        </w:rPr>
        <w:t>TỪ NGỮ VIẾT TẮT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945"/>
        <w:gridCol w:w="7693"/>
      </w:tblGrid>
      <w:tr w:rsidR="00AE1A2A" w:rsidRPr="00AE1A2A" w:rsidTr="00AF2FFD">
        <w:tc>
          <w:tcPr>
            <w:tcW w:w="1009" w:type="pct"/>
            <w:tcBorders>
              <w:top w:val="nil"/>
              <w:left w:val="nil"/>
              <w:bottom w:val="nil"/>
              <w:right w:val="nil"/>
              <w:tl2br w:val="nil"/>
              <w:tr2bl w:val="nil"/>
            </w:tcBorders>
            <w:shd w:val="clear" w:color="auto" w:fill="auto"/>
            <w:tcMar>
              <w:top w:w="0" w:type="dxa"/>
              <w:left w:w="0" w:type="dxa"/>
              <w:bottom w:w="0" w:type="dxa"/>
              <w:right w:w="0" w:type="dxa"/>
            </w:tcMar>
          </w:tcPr>
          <w:p w:rsidR="00AE1A2A" w:rsidRPr="00AE1A2A" w:rsidRDefault="00AE1A2A" w:rsidP="00AE1A2A">
            <w:r w:rsidRPr="00AE1A2A">
              <w:t>Luật đấu thầu</w:t>
            </w:r>
          </w:p>
        </w:tc>
        <w:tc>
          <w:tcPr>
            <w:tcW w:w="3991" w:type="pct"/>
            <w:tcBorders>
              <w:top w:val="nil"/>
              <w:left w:val="nil"/>
              <w:bottom w:val="nil"/>
              <w:right w:val="nil"/>
              <w:tl2br w:val="nil"/>
              <w:tr2bl w:val="nil"/>
            </w:tcBorders>
            <w:shd w:val="clear" w:color="auto" w:fill="auto"/>
            <w:tcMar>
              <w:top w:w="0" w:type="dxa"/>
              <w:left w:w="0" w:type="dxa"/>
              <w:bottom w:w="0" w:type="dxa"/>
              <w:right w:w="0" w:type="dxa"/>
            </w:tcMar>
          </w:tcPr>
          <w:p w:rsidR="00AE1A2A" w:rsidRPr="00AE1A2A" w:rsidRDefault="00AE1A2A" w:rsidP="00AE1A2A">
            <w:r w:rsidRPr="00AE1A2A">
              <w:t>Luật đấu thầu số 43/2013/QH13 ngày 26/11/2013</w:t>
            </w:r>
          </w:p>
        </w:tc>
      </w:tr>
      <w:tr w:rsidR="00AE1A2A" w:rsidRPr="00AE1A2A" w:rsidTr="00AF2FFD">
        <w:tblPrEx>
          <w:tblBorders>
            <w:top w:val="none" w:sz="0" w:space="0" w:color="auto"/>
            <w:bottom w:val="none" w:sz="0" w:space="0" w:color="auto"/>
            <w:insideH w:val="none" w:sz="0" w:space="0" w:color="auto"/>
            <w:insideV w:val="none" w:sz="0" w:space="0" w:color="auto"/>
          </w:tblBorders>
        </w:tblPrEx>
        <w:tc>
          <w:tcPr>
            <w:tcW w:w="1009" w:type="pct"/>
            <w:tcBorders>
              <w:top w:val="nil"/>
              <w:left w:val="nil"/>
              <w:bottom w:val="nil"/>
              <w:right w:val="nil"/>
              <w:tl2br w:val="nil"/>
              <w:tr2bl w:val="nil"/>
            </w:tcBorders>
            <w:shd w:val="clear" w:color="auto" w:fill="auto"/>
            <w:tcMar>
              <w:top w:w="0" w:type="dxa"/>
              <w:left w:w="0" w:type="dxa"/>
              <w:bottom w:w="0" w:type="dxa"/>
              <w:right w:w="0" w:type="dxa"/>
            </w:tcMar>
          </w:tcPr>
          <w:p w:rsidR="00AE1A2A" w:rsidRPr="00AE1A2A" w:rsidRDefault="00AE1A2A" w:rsidP="00AE1A2A">
            <w:r w:rsidRPr="00AE1A2A">
              <w:t>Nghị định 63/CP</w:t>
            </w:r>
          </w:p>
        </w:tc>
        <w:tc>
          <w:tcPr>
            <w:tcW w:w="3991" w:type="pct"/>
            <w:tcBorders>
              <w:top w:val="nil"/>
              <w:left w:val="nil"/>
              <w:bottom w:val="nil"/>
              <w:right w:val="nil"/>
              <w:tl2br w:val="nil"/>
              <w:tr2bl w:val="nil"/>
            </w:tcBorders>
            <w:shd w:val="clear" w:color="auto" w:fill="auto"/>
            <w:tcMar>
              <w:top w:w="0" w:type="dxa"/>
              <w:left w:w="0" w:type="dxa"/>
              <w:bottom w:w="0" w:type="dxa"/>
              <w:right w:w="0" w:type="dxa"/>
            </w:tcMar>
          </w:tcPr>
          <w:p w:rsidR="00AE1A2A" w:rsidRPr="00AE1A2A" w:rsidRDefault="00AE1A2A" w:rsidP="00AE1A2A">
            <w:r w:rsidRPr="00AE1A2A">
              <w:t>Nghị định số 63/2014/NĐ-CP ngày 26/6/2014 của Chính phủ quy định chi tiết thi hành một số điều của Luật đấu thầu về lựa chọn nhà thầu</w:t>
            </w:r>
          </w:p>
        </w:tc>
      </w:tr>
      <w:tr w:rsidR="00AE1A2A" w:rsidRPr="00AE1A2A" w:rsidTr="00AF2FFD">
        <w:tblPrEx>
          <w:tblBorders>
            <w:top w:val="none" w:sz="0" w:space="0" w:color="auto"/>
            <w:bottom w:val="none" w:sz="0" w:space="0" w:color="auto"/>
            <w:insideH w:val="none" w:sz="0" w:space="0" w:color="auto"/>
            <w:insideV w:val="none" w:sz="0" w:space="0" w:color="auto"/>
          </w:tblBorders>
        </w:tblPrEx>
        <w:tc>
          <w:tcPr>
            <w:tcW w:w="1009" w:type="pct"/>
            <w:tcBorders>
              <w:top w:val="nil"/>
              <w:left w:val="nil"/>
              <w:bottom w:val="nil"/>
              <w:right w:val="nil"/>
              <w:tl2br w:val="nil"/>
              <w:tr2bl w:val="nil"/>
            </w:tcBorders>
            <w:shd w:val="clear" w:color="auto" w:fill="auto"/>
            <w:tcMar>
              <w:top w:w="0" w:type="dxa"/>
              <w:left w:w="0" w:type="dxa"/>
              <w:bottom w:w="0" w:type="dxa"/>
              <w:right w:w="0" w:type="dxa"/>
            </w:tcMar>
          </w:tcPr>
          <w:p w:rsidR="00AE1A2A" w:rsidRPr="00AE1A2A" w:rsidRDefault="00AE1A2A" w:rsidP="00AE1A2A">
            <w:r w:rsidRPr="00AE1A2A">
              <w:t>KHLCNT</w:t>
            </w:r>
          </w:p>
        </w:tc>
        <w:tc>
          <w:tcPr>
            <w:tcW w:w="3991" w:type="pct"/>
            <w:tcBorders>
              <w:top w:val="nil"/>
              <w:left w:val="nil"/>
              <w:bottom w:val="nil"/>
              <w:right w:val="nil"/>
              <w:tl2br w:val="nil"/>
              <w:tr2bl w:val="nil"/>
            </w:tcBorders>
            <w:shd w:val="clear" w:color="auto" w:fill="auto"/>
            <w:tcMar>
              <w:top w:w="0" w:type="dxa"/>
              <w:left w:w="0" w:type="dxa"/>
              <w:bottom w:w="0" w:type="dxa"/>
              <w:right w:w="0" w:type="dxa"/>
            </w:tcMar>
          </w:tcPr>
          <w:p w:rsidR="00AE1A2A" w:rsidRPr="00AE1A2A" w:rsidRDefault="00AE1A2A" w:rsidP="00AE1A2A">
            <w:r w:rsidRPr="00AE1A2A">
              <w:t>Kế hoạch lựa chọn nhà thầu</w:t>
            </w:r>
          </w:p>
        </w:tc>
      </w:tr>
      <w:tr w:rsidR="00AE1A2A" w:rsidRPr="00AE1A2A" w:rsidTr="00AF2FFD">
        <w:tblPrEx>
          <w:tblBorders>
            <w:top w:val="none" w:sz="0" w:space="0" w:color="auto"/>
            <w:bottom w:val="none" w:sz="0" w:space="0" w:color="auto"/>
            <w:insideH w:val="none" w:sz="0" w:space="0" w:color="auto"/>
            <w:insideV w:val="none" w:sz="0" w:space="0" w:color="auto"/>
          </w:tblBorders>
        </w:tblPrEx>
        <w:tc>
          <w:tcPr>
            <w:tcW w:w="1009" w:type="pct"/>
            <w:tcBorders>
              <w:top w:val="nil"/>
              <w:left w:val="nil"/>
              <w:bottom w:val="nil"/>
              <w:right w:val="nil"/>
              <w:tl2br w:val="nil"/>
              <w:tr2bl w:val="nil"/>
            </w:tcBorders>
            <w:shd w:val="clear" w:color="auto" w:fill="auto"/>
            <w:tcMar>
              <w:top w:w="0" w:type="dxa"/>
              <w:left w:w="0" w:type="dxa"/>
              <w:bottom w:w="0" w:type="dxa"/>
              <w:right w:w="0" w:type="dxa"/>
            </w:tcMar>
          </w:tcPr>
          <w:p w:rsidR="00AE1A2A" w:rsidRPr="00AE1A2A" w:rsidRDefault="00AE1A2A" w:rsidP="00AE1A2A">
            <w:r w:rsidRPr="00AE1A2A">
              <w:t>DVTV</w:t>
            </w:r>
          </w:p>
        </w:tc>
        <w:tc>
          <w:tcPr>
            <w:tcW w:w="3991" w:type="pct"/>
            <w:tcBorders>
              <w:top w:val="nil"/>
              <w:left w:val="nil"/>
              <w:bottom w:val="nil"/>
              <w:right w:val="nil"/>
              <w:tl2br w:val="nil"/>
              <w:tr2bl w:val="nil"/>
            </w:tcBorders>
            <w:shd w:val="clear" w:color="auto" w:fill="auto"/>
            <w:tcMar>
              <w:top w:w="0" w:type="dxa"/>
              <w:left w:w="0" w:type="dxa"/>
              <w:bottom w:w="0" w:type="dxa"/>
              <w:right w:w="0" w:type="dxa"/>
            </w:tcMar>
          </w:tcPr>
          <w:p w:rsidR="00AE1A2A" w:rsidRPr="00AE1A2A" w:rsidRDefault="00AE1A2A" w:rsidP="00AE1A2A">
            <w:r w:rsidRPr="00AE1A2A">
              <w:t>Dịch vụ tư vấn</w:t>
            </w:r>
          </w:p>
        </w:tc>
      </w:tr>
      <w:tr w:rsidR="00AE1A2A" w:rsidRPr="00AE1A2A" w:rsidTr="00AF2FFD">
        <w:tblPrEx>
          <w:tblBorders>
            <w:top w:val="none" w:sz="0" w:space="0" w:color="auto"/>
            <w:bottom w:val="none" w:sz="0" w:space="0" w:color="auto"/>
            <w:insideH w:val="none" w:sz="0" w:space="0" w:color="auto"/>
            <w:insideV w:val="none" w:sz="0" w:space="0" w:color="auto"/>
          </w:tblBorders>
        </w:tblPrEx>
        <w:tc>
          <w:tcPr>
            <w:tcW w:w="1009" w:type="pct"/>
            <w:tcBorders>
              <w:top w:val="nil"/>
              <w:left w:val="nil"/>
              <w:bottom w:val="nil"/>
              <w:right w:val="nil"/>
              <w:tl2br w:val="nil"/>
              <w:tr2bl w:val="nil"/>
            </w:tcBorders>
            <w:shd w:val="clear" w:color="auto" w:fill="auto"/>
            <w:tcMar>
              <w:top w:w="0" w:type="dxa"/>
              <w:left w:w="0" w:type="dxa"/>
              <w:bottom w:w="0" w:type="dxa"/>
              <w:right w:w="0" w:type="dxa"/>
            </w:tcMar>
          </w:tcPr>
          <w:p w:rsidR="00AE1A2A" w:rsidRPr="00AE1A2A" w:rsidRDefault="00AE1A2A" w:rsidP="00AE1A2A">
            <w:r w:rsidRPr="00AE1A2A">
              <w:t>E-HSMT</w:t>
            </w:r>
          </w:p>
        </w:tc>
        <w:tc>
          <w:tcPr>
            <w:tcW w:w="3991" w:type="pct"/>
            <w:tcBorders>
              <w:top w:val="nil"/>
              <w:left w:val="nil"/>
              <w:bottom w:val="nil"/>
              <w:right w:val="nil"/>
              <w:tl2br w:val="nil"/>
              <w:tr2bl w:val="nil"/>
            </w:tcBorders>
            <w:shd w:val="clear" w:color="auto" w:fill="auto"/>
            <w:tcMar>
              <w:top w:w="0" w:type="dxa"/>
              <w:left w:w="0" w:type="dxa"/>
              <w:bottom w:w="0" w:type="dxa"/>
              <w:right w:w="0" w:type="dxa"/>
            </w:tcMar>
          </w:tcPr>
          <w:p w:rsidR="00AE1A2A" w:rsidRPr="00AE1A2A" w:rsidRDefault="00AE1A2A" w:rsidP="00AE1A2A">
            <w:r w:rsidRPr="00AE1A2A">
              <w:t>Hồ sơ mời thầu</w:t>
            </w:r>
          </w:p>
        </w:tc>
      </w:tr>
      <w:tr w:rsidR="00AE1A2A" w:rsidRPr="00AE1A2A" w:rsidTr="00AF2FFD">
        <w:tblPrEx>
          <w:tblBorders>
            <w:top w:val="none" w:sz="0" w:space="0" w:color="auto"/>
            <w:bottom w:val="none" w:sz="0" w:space="0" w:color="auto"/>
            <w:insideH w:val="none" w:sz="0" w:space="0" w:color="auto"/>
            <w:insideV w:val="none" w:sz="0" w:space="0" w:color="auto"/>
          </w:tblBorders>
        </w:tblPrEx>
        <w:tc>
          <w:tcPr>
            <w:tcW w:w="1009" w:type="pct"/>
            <w:tcBorders>
              <w:top w:val="nil"/>
              <w:left w:val="nil"/>
              <w:bottom w:val="nil"/>
              <w:right w:val="nil"/>
              <w:tl2br w:val="nil"/>
              <w:tr2bl w:val="nil"/>
            </w:tcBorders>
            <w:shd w:val="clear" w:color="auto" w:fill="auto"/>
            <w:tcMar>
              <w:top w:w="0" w:type="dxa"/>
              <w:left w:w="0" w:type="dxa"/>
              <w:bottom w:w="0" w:type="dxa"/>
              <w:right w:w="0" w:type="dxa"/>
            </w:tcMar>
          </w:tcPr>
          <w:p w:rsidR="00AE1A2A" w:rsidRPr="00AE1A2A" w:rsidRDefault="00AE1A2A" w:rsidP="00AE1A2A">
            <w:r w:rsidRPr="00AE1A2A">
              <w:t>E-HSDT</w:t>
            </w:r>
          </w:p>
        </w:tc>
        <w:tc>
          <w:tcPr>
            <w:tcW w:w="3991" w:type="pct"/>
            <w:tcBorders>
              <w:top w:val="nil"/>
              <w:left w:val="nil"/>
              <w:bottom w:val="nil"/>
              <w:right w:val="nil"/>
              <w:tl2br w:val="nil"/>
              <w:tr2bl w:val="nil"/>
            </w:tcBorders>
            <w:shd w:val="clear" w:color="auto" w:fill="auto"/>
            <w:tcMar>
              <w:top w:w="0" w:type="dxa"/>
              <w:left w:w="0" w:type="dxa"/>
              <w:bottom w:w="0" w:type="dxa"/>
              <w:right w:w="0" w:type="dxa"/>
            </w:tcMar>
          </w:tcPr>
          <w:p w:rsidR="00AE1A2A" w:rsidRPr="00AE1A2A" w:rsidRDefault="00AE1A2A" w:rsidP="00AE1A2A">
            <w:r w:rsidRPr="00AE1A2A">
              <w:t>Hồ sơ dự thầu</w:t>
            </w:r>
          </w:p>
        </w:tc>
      </w:tr>
      <w:tr w:rsidR="00AE1A2A" w:rsidRPr="00AE1A2A" w:rsidTr="00AF2FFD">
        <w:tblPrEx>
          <w:tblBorders>
            <w:top w:val="none" w:sz="0" w:space="0" w:color="auto"/>
            <w:bottom w:val="none" w:sz="0" w:space="0" w:color="auto"/>
            <w:insideH w:val="none" w:sz="0" w:space="0" w:color="auto"/>
            <w:insideV w:val="none" w:sz="0" w:space="0" w:color="auto"/>
          </w:tblBorders>
        </w:tblPrEx>
        <w:tc>
          <w:tcPr>
            <w:tcW w:w="1009" w:type="pct"/>
            <w:tcBorders>
              <w:top w:val="nil"/>
              <w:left w:val="nil"/>
              <w:bottom w:val="nil"/>
              <w:right w:val="nil"/>
              <w:tl2br w:val="nil"/>
              <w:tr2bl w:val="nil"/>
            </w:tcBorders>
            <w:shd w:val="clear" w:color="auto" w:fill="auto"/>
            <w:tcMar>
              <w:top w:w="0" w:type="dxa"/>
              <w:left w:w="0" w:type="dxa"/>
              <w:bottom w:w="0" w:type="dxa"/>
              <w:right w:w="0" w:type="dxa"/>
            </w:tcMar>
          </w:tcPr>
          <w:p w:rsidR="00AE1A2A" w:rsidRPr="00AE1A2A" w:rsidRDefault="00AE1A2A" w:rsidP="00AE1A2A">
            <w:r w:rsidRPr="00AE1A2A">
              <w:t>E-HSĐXKT</w:t>
            </w:r>
          </w:p>
        </w:tc>
        <w:tc>
          <w:tcPr>
            <w:tcW w:w="3991" w:type="pct"/>
            <w:tcBorders>
              <w:top w:val="nil"/>
              <w:left w:val="nil"/>
              <w:bottom w:val="nil"/>
              <w:right w:val="nil"/>
              <w:tl2br w:val="nil"/>
              <w:tr2bl w:val="nil"/>
            </w:tcBorders>
            <w:shd w:val="clear" w:color="auto" w:fill="auto"/>
            <w:tcMar>
              <w:top w:w="0" w:type="dxa"/>
              <w:left w:w="0" w:type="dxa"/>
              <w:bottom w:w="0" w:type="dxa"/>
              <w:right w:w="0" w:type="dxa"/>
            </w:tcMar>
          </w:tcPr>
          <w:p w:rsidR="00AE1A2A" w:rsidRPr="00AE1A2A" w:rsidRDefault="00AE1A2A" w:rsidP="00AE1A2A">
            <w:r w:rsidRPr="00AE1A2A">
              <w:t>Hồ sơ đề xuất về kỹ thuật</w:t>
            </w:r>
          </w:p>
        </w:tc>
      </w:tr>
      <w:tr w:rsidR="00AE1A2A" w:rsidRPr="00AE1A2A" w:rsidTr="00AF2FFD">
        <w:tblPrEx>
          <w:tblBorders>
            <w:top w:val="none" w:sz="0" w:space="0" w:color="auto"/>
            <w:bottom w:val="none" w:sz="0" w:space="0" w:color="auto"/>
            <w:insideH w:val="none" w:sz="0" w:space="0" w:color="auto"/>
            <w:insideV w:val="none" w:sz="0" w:space="0" w:color="auto"/>
          </w:tblBorders>
        </w:tblPrEx>
        <w:tc>
          <w:tcPr>
            <w:tcW w:w="1009" w:type="pct"/>
            <w:tcBorders>
              <w:top w:val="nil"/>
              <w:left w:val="nil"/>
              <w:bottom w:val="nil"/>
              <w:right w:val="nil"/>
              <w:tl2br w:val="nil"/>
              <w:tr2bl w:val="nil"/>
            </w:tcBorders>
            <w:shd w:val="clear" w:color="auto" w:fill="auto"/>
            <w:tcMar>
              <w:top w:w="0" w:type="dxa"/>
              <w:left w:w="0" w:type="dxa"/>
              <w:bottom w:w="0" w:type="dxa"/>
              <w:right w:w="0" w:type="dxa"/>
            </w:tcMar>
          </w:tcPr>
          <w:p w:rsidR="00AE1A2A" w:rsidRPr="00AE1A2A" w:rsidRDefault="00AE1A2A" w:rsidP="00AE1A2A">
            <w:r w:rsidRPr="00AE1A2A">
              <w:t>E-HSĐXTC</w:t>
            </w:r>
          </w:p>
        </w:tc>
        <w:tc>
          <w:tcPr>
            <w:tcW w:w="3991" w:type="pct"/>
            <w:tcBorders>
              <w:top w:val="nil"/>
              <w:left w:val="nil"/>
              <w:bottom w:val="nil"/>
              <w:right w:val="nil"/>
              <w:tl2br w:val="nil"/>
              <w:tr2bl w:val="nil"/>
            </w:tcBorders>
            <w:shd w:val="clear" w:color="auto" w:fill="auto"/>
            <w:tcMar>
              <w:top w:w="0" w:type="dxa"/>
              <w:left w:w="0" w:type="dxa"/>
              <w:bottom w:w="0" w:type="dxa"/>
              <w:right w:w="0" w:type="dxa"/>
            </w:tcMar>
          </w:tcPr>
          <w:p w:rsidR="00AE1A2A" w:rsidRPr="00AE1A2A" w:rsidRDefault="00AE1A2A" w:rsidP="00AE1A2A">
            <w:r w:rsidRPr="00AE1A2A">
              <w:t>Hồ sơ đề xuất về tài chính</w:t>
            </w:r>
          </w:p>
        </w:tc>
      </w:tr>
      <w:tr w:rsidR="00AE1A2A" w:rsidRPr="00AE1A2A" w:rsidTr="00AF2FFD">
        <w:tblPrEx>
          <w:tblBorders>
            <w:top w:val="none" w:sz="0" w:space="0" w:color="auto"/>
            <w:bottom w:val="none" w:sz="0" w:space="0" w:color="auto"/>
            <w:insideH w:val="none" w:sz="0" w:space="0" w:color="auto"/>
            <w:insideV w:val="none" w:sz="0" w:space="0" w:color="auto"/>
          </w:tblBorders>
        </w:tblPrEx>
        <w:tc>
          <w:tcPr>
            <w:tcW w:w="1009" w:type="pct"/>
            <w:tcBorders>
              <w:top w:val="nil"/>
              <w:left w:val="nil"/>
              <w:bottom w:val="nil"/>
              <w:right w:val="nil"/>
              <w:tl2br w:val="nil"/>
              <w:tr2bl w:val="nil"/>
            </w:tcBorders>
            <w:shd w:val="clear" w:color="auto" w:fill="auto"/>
            <w:tcMar>
              <w:top w:w="0" w:type="dxa"/>
              <w:left w:w="0" w:type="dxa"/>
              <w:bottom w:w="0" w:type="dxa"/>
              <w:right w:w="0" w:type="dxa"/>
            </w:tcMar>
          </w:tcPr>
          <w:p w:rsidR="00AE1A2A" w:rsidRPr="00AE1A2A" w:rsidRDefault="00AE1A2A" w:rsidP="00AE1A2A">
            <w:r w:rsidRPr="00AE1A2A">
              <w:t>Chủ đầu tư</w:t>
            </w:r>
          </w:p>
        </w:tc>
        <w:tc>
          <w:tcPr>
            <w:tcW w:w="3991" w:type="pct"/>
            <w:tcBorders>
              <w:top w:val="nil"/>
              <w:left w:val="nil"/>
              <w:bottom w:val="nil"/>
              <w:right w:val="nil"/>
              <w:tl2br w:val="nil"/>
              <w:tr2bl w:val="nil"/>
            </w:tcBorders>
            <w:shd w:val="clear" w:color="auto" w:fill="auto"/>
            <w:tcMar>
              <w:top w:w="0" w:type="dxa"/>
              <w:left w:w="0" w:type="dxa"/>
              <w:bottom w:w="0" w:type="dxa"/>
              <w:right w:w="0" w:type="dxa"/>
            </w:tcMar>
          </w:tcPr>
          <w:p w:rsidR="00AE1A2A" w:rsidRPr="00AE1A2A" w:rsidRDefault="00AE1A2A" w:rsidP="00AE1A2A">
            <w:r w:rsidRPr="00AE1A2A">
              <w:t>Chủ đầu tư đối với gói thầu thuộc dự án đầu tư phát triển, bên mời thầu đối với gói thầu thuộc dự toán mua sắm thường xuyên</w:t>
            </w:r>
          </w:p>
        </w:tc>
      </w:tr>
      <w:tr w:rsidR="00AE1A2A" w:rsidRPr="00AE1A2A" w:rsidTr="00AF2FFD">
        <w:tblPrEx>
          <w:tblBorders>
            <w:top w:val="none" w:sz="0" w:space="0" w:color="auto"/>
            <w:bottom w:val="none" w:sz="0" w:space="0" w:color="auto"/>
            <w:insideH w:val="none" w:sz="0" w:space="0" w:color="auto"/>
            <w:insideV w:val="none" w:sz="0" w:space="0" w:color="auto"/>
          </w:tblBorders>
        </w:tblPrEx>
        <w:tc>
          <w:tcPr>
            <w:tcW w:w="1009" w:type="pct"/>
            <w:tcBorders>
              <w:top w:val="nil"/>
              <w:left w:val="nil"/>
              <w:bottom w:val="nil"/>
              <w:right w:val="nil"/>
              <w:tl2br w:val="nil"/>
              <w:tr2bl w:val="nil"/>
            </w:tcBorders>
            <w:shd w:val="clear" w:color="auto" w:fill="auto"/>
            <w:tcMar>
              <w:top w:w="0" w:type="dxa"/>
              <w:left w:w="0" w:type="dxa"/>
              <w:bottom w:w="0" w:type="dxa"/>
              <w:right w:w="0" w:type="dxa"/>
            </w:tcMar>
          </w:tcPr>
          <w:p w:rsidR="00AE1A2A" w:rsidRPr="00AE1A2A" w:rsidRDefault="00AE1A2A" w:rsidP="00AE1A2A">
            <w:r w:rsidRPr="00AE1A2A">
              <w:t>Dự án</w:t>
            </w:r>
          </w:p>
        </w:tc>
        <w:tc>
          <w:tcPr>
            <w:tcW w:w="3991" w:type="pct"/>
            <w:tcBorders>
              <w:top w:val="nil"/>
              <w:left w:val="nil"/>
              <w:bottom w:val="nil"/>
              <w:right w:val="nil"/>
              <w:tl2br w:val="nil"/>
              <w:tr2bl w:val="nil"/>
            </w:tcBorders>
            <w:shd w:val="clear" w:color="auto" w:fill="auto"/>
            <w:tcMar>
              <w:top w:w="0" w:type="dxa"/>
              <w:left w:w="0" w:type="dxa"/>
              <w:bottom w:w="0" w:type="dxa"/>
              <w:right w:w="0" w:type="dxa"/>
            </w:tcMar>
          </w:tcPr>
          <w:p w:rsidR="00AE1A2A" w:rsidRPr="00AE1A2A" w:rsidRDefault="00AE1A2A" w:rsidP="00AE1A2A">
            <w:r w:rsidRPr="00AE1A2A">
              <w:t>Dự án đầu tư phát triển hoặc dự toán mua sắm thường xuyên</w:t>
            </w:r>
          </w:p>
        </w:tc>
      </w:tr>
    </w:tbl>
    <w:p w:rsidR="00AE1A2A" w:rsidRPr="00AE1A2A" w:rsidRDefault="00AE1A2A" w:rsidP="00AE1A2A">
      <w:r w:rsidRPr="00AE1A2A">
        <w:t> </w:t>
      </w:r>
    </w:p>
    <w:p w:rsidR="00AE1A2A" w:rsidRDefault="00AE1A2A">
      <w:r>
        <w:br w:type="page"/>
      </w:r>
    </w:p>
    <w:p w:rsidR="00E5693C" w:rsidRPr="00E5693C" w:rsidRDefault="00E5693C" w:rsidP="00E5693C">
      <w:pPr>
        <w:jc w:val="center"/>
        <w:rPr>
          <w:b/>
          <w:lang w:val="nl-NL"/>
        </w:rPr>
      </w:pPr>
      <w:r w:rsidRPr="00E5693C">
        <w:rPr>
          <w:b/>
          <w:lang w:val="nl-NL"/>
        </w:rPr>
        <w:lastRenderedPageBreak/>
        <w:t>PHẦN I:</w:t>
      </w:r>
    </w:p>
    <w:p w:rsidR="00E5693C" w:rsidRPr="00E5693C" w:rsidRDefault="00E5693C" w:rsidP="00E5693C">
      <w:pPr>
        <w:jc w:val="center"/>
        <w:rPr>
          <w:b/>
          <w:lang w:val="nl-NL"/>
        </w:rPr>
      </w:pPr>
      <w:r w:rsidRPr="00E5693C">
        <w:rPr>
          <w:b/>
          <w:lang w:val="nl-NL"/>
        </w:rPr>
        <w:t>BÁO CÁO ĐÁNH GIÁ E-HSĐX</w:t>
      </w:r>
      <w:r>
        <w:rPr>
          <w:b/>
          <w:lang w:val="nl-NL"/>
        </w:rPr>
        <w:t>KT</w:t>
      </w:r>
    </w:p>
    <w:p w:rsidR="00E5693C" w:rsidRPr="00E5693C" w:rsidRDefault="00E5693C" w:rsidP="00E5693C">
      <w:pPr>
        <w:jc w:val="center"/>
        <w:rPr>
          <w:b/>
          <w:lang w:val="nl-NL"/>
        </w:rPr>
      </w:pPr>
    </w:p>
    <w:p w:rsidR="00342A19" w:rsidRDefault="00342A19" w:rsidP="00342A19">
      <w:pPr>
        <w:spacing w:after="0"/>
        <w:jc w:val="center"/>
        <w:rPr>
          <w:b/>
          <w:szCs w:val="28"/>
          <w:lang w:val="es-ES"/>
        </w:rPr>
      </w:pPr>
      <w:r w:rsidRPr="004D38C5">
        <w:rPr>
          <w:b/>
          <w:bCs/>
          <w:szCs w:val="28"/>
          <w:lang w:val="es-ES"/>
        </w:rPr>
        <w:t>GÓI THẦU SỐ 0</w:t>
      </w:r>
      <w:r>
        <w:rPr>
          <w:b/>
          <w:bCs/>
          <w:szCs w:val="28"/>
          <w:lang w:val="es-ES" w:eastAsia="zh-CN"/>
        </w:rPr>
        <w:t>7</w:t>
      </w:r>
      <w:r w:rsidRPr="004D38C5">
        <w:rPr>
          <w:b/>
          <w:bCs/>
          <w:szCs w:val="28"/>
          <w:lang w:val="es-ES"/>
        </w:rPr>
        <w:t>:</w:t>
      </w:r>
      <w:r w:rsidRPr="004D38C5">
        <w:rPr>
          <w:b/>
          <w:szCs w:val="28"/>
          <w:lang w:val="es-ES"/>
        </w:rPr>
        <w:t xml:space="preserve"> TƯ VẤN GIÁM SÁT THI CÔNG </w:t>
      </w:r>
      <w:r>
        <w:rPr>
          <w:b/>
          <w:szCs w:val="28"/>
          <w:lang w:val="es-ES"/>
        </w:rPr>
        <w:t>XÂY DỰNG + THIẾT BỊ CÔNG TRÌNH</w:t>
      </w:r>
    </w:p>
    <w:p w:rsidR="00342A19" w:rsidRPr="00E626A5" w:rsidRDefault="00342A19" w:rsidP="00342A19">
      <w:pPr>
        <w:spacing w:after="0"/>
        <w:jc w:val="center"/>
        <w:rPr>
          <w:b/>
          <w:bCs/>
          <w:szCs w:val="28"/>
        </w:rPr>
      </w:pPr>
    </w:p>
    <w:p w:rsidR="00342A19" w:rsidRPr="00E626A5" w:rsidRDefault="00342A19" w:rsidP="00342A19">
      <w:pPr>
        <w:ind w:right="166"/>
        <w:jc w:val="center"/>
        <w:rPr>
          <w:b/>
          <w:color w:val="0000FF"/>
          <w:szCs w:val="28"/>
        </w:rPr>
      </w:pPr>
      <w:r w:rsidRPr="004D38C5">
        <w:rPr>
          <w:b/>
          <w:bCs/>
          <w:szCs w:val="28"/>
          <w:lang w:val="nl-NL"/>
        </w:rPr>
        <w:t xml:space="preserve">CÔNG TRÌNH: </w:t>
      </w:r>
      <w:r>
        <w:rPr>
          <w:b/>
          <w:szCs w:val="28"/>
          <w:lang w:val="nl-NL"/>
        </w:rPr>
        <w:t>HỒ DỰ TRỮ NƯỚC VÀ ĐIỀU TIẾT THỦY LỢI THỊ TRẤN ĐỒNG VĂN, HUYỆN ĐỒNG VĂN</w:t>
      </w:r>
    </w:p>
    <w:p w:rsidR="00E5693C" w:rsidRPr="00E5693C" w:rsidRDefault="00342A19" w:rsidP="00342A19">
      <w:pPr>
        <w:jc w:val="center"/>
        <w:rPr>
          <w:b/>
          <w:color w:val="0000FF"/>
          <w:szCs w:val="28"/>
          <w:lang w:val="nl-NL"/>
        </w:rPr>
      </w:pPr>
      <w:r w:rsidRPr="00342A19">
        <w:rPr>
          <w:b/>
          <w:color w:val="0000FF"/>
          <w:szCs w:val="28"/>
        </w:rPr>
        <w:t xml:space="preserve">BÊN MỜI THẦU: </w:t>
      </w:r>
      <w:r w:rsidRPr="00342A19">
        <w:rPr>
          <w:b/>
          <w:szCs w:val="28"/>
          <w:lang w:val="nl-NL"/>
        </w:rPr>
        <w:t>CÔNG TY CỔ PHẦN TƯ VẤN XÂY DỰNG SỐ 5</w:t>
      </w:r>
    </w:p>
    <w:p w:rsidR="00E5693C" w:rsidRPr="00E5693C" w:rsidRDefault="00E5693C">
      <w:pPr>
        <w:rPr>
          <w:lang w:val="nl-NL"/>
        </w:rPr>
      </w:pPr>
    </w:p>
    <w:p w:rsidR="00E5693C" w:rsidRPr="00E5693C" w:rsidRDefault="00E5693C">
      <w:pPr>
        <w:rPr>
          <w:lang w:val="nl-NL"/>
        </w:rPr>
      </w:pPr>
    </w:p>
    <w:p w:rsidR="00E5693C" w:rsidRPr="0034570D" w:rsidRDefault="00E5693C">
      <w:pPr>
        <w:rPr>
          <w:lang w:val="nl-NL"/>
        </w:rPr>
      </w:pPr>
      <w:r w:rsidRPr="0034570D">
        <w:rPr>
          <w:lang w:val="nl-NL"/>
        </w:rPr>
        <w:br w:type="page"/>
      </w:r>
    </w:p>
    <w:tbl>
      <w:tblPr>
        <w:tblW w:w="10653" w:type="dxa"/>
        <w:tblInd w:w="-459" w:type="dxa"/>
        <w:tblBorders>
          <w:top w:val="nil"/>
          <w:bottom w:val="nil"/>
          <w:insideH w:val="nil"/>
          <w:insideV w:val="nil"/>
        </w:tblBorders>
        <w:tblCellMar>
          <w:left w:w="0" w:type="dxa"/>
          <w:right w:w="0" w:type="dxa"/>
        </w:tblCellMar>
        <w:tblLook w:val="04A0" w:firstRow="1" w:lastRow="0" w:firstColumn="1" w:lastColumn="0" w:noHBand="0" w:noVBand="1"/>
      </w:tblPr>
      <w:tblGrid>
        <w:gridCol w:w="4395"/>
        <w:gridCol w:w="6258"/>
      </w:tblGrid>
      <w:tr w:rsidR="00AE1A2A" w:rsidRPr="0034570D" w:rsidTr="000D60F8">
        <w:tc>
          <w:tcPr>
            <w:tcW w:w="4395" w:type="dxa"/>
            <w:tcBorders>
              <w:top w:val="nil"/>
              <w:left w:val="nil"/>
              <w:bottom w:val="nil"/>
              <w:right w:val="nil"/>
              <w:tl2br w:val="nil"/>
              <w:tr2bl w:val="nil"/>
            </w:tcBorders>
            <w:shd w:val="clear" w:color="auto" w:fill="auto"/>
            <w:tcMar>
              <w:top w:w="0" w:type="dxa"/>
              <w:left w:w="108" w:type="dxa"/>
              <w:bottom w:w="0" w:type="dxa"/>
              <w:right w:w="108" w:type="dxa"/>
            </w:tcMar>
          </w:tcPr>
          <w:p w:rsidR="00AE1A2A" w:rsidRPr="0034570D" w:rsidRDefault="00682789" w:rsidP="00D93BC8">
            <w:pPr>
              <w:jc w:val="center"/>
              <w:rPr>
                <w:lang w:val="nl-NL"/>
              </w:rPr>
            </w:pPr>
            <w:r>
              <w:rPr>
                <w:b/>
                <w:noProof/>
                <w:sz w:val="26"/>
                <w:szCs w:val="26"/>
              </w:rPr>
              <w:lastRenderedPageBreak/>
              <w:pict>
                <v:shapetype id="_x0000_t32" coordsize="21600,21600" o:spt="32" o:oned="t" path="m,l21600,21600e" filled="f">
                  <v:path arrowok="t" fillok="f" o:connecttype="none"/>
                  <o:lock v:ext="edit" shapetype="t"/>
                </v:shapetype>
                <v:shape id="_x0000_s1027" type="#_x0000_t32" style="position:absolute;left:0;text-align:left;margin-left:72.05pt;margin-top:33.95pt;width:63pt;height:0;z-index:251660288" o:connectortype="straight"/>
              </w:pict>
            </w:r>
            <w:r w:rsidR="000D60F8" w:rsidRPr="0034570D">
              <w:rPr>
                <w:b/>
                <w:sz w:val="26"/>
                <w:szCs w:val="26"/>
                <w:lang w:val="nl-NL"/>
              </w:rPr>
              <w:t xml:space="preserve">CÔNG TY </w:t>
            </w:r>
            <w:r w:rsidR="00D93BC8" w:rsidRPr="0034570D">
              <w:rPr>
                <w:b/>
                <w:sz w:val="26"/>
                <w:szCs w:val="26"/>
                <w:lang w:val="nl-NL"/>
              </w:rPr>
              <w:t>CỔ PHẦN TƯ VẤN XÂY DỰNG SỐ 5</w:t>
            </w:r>
            <w:r w:rsidR="000D60F8" w:rsidRPr="0034570D">
              <w:rPr>
                <w:b/>
                <w:sz w:val="26"/>
                <w:szCs w:val="26"/>
                <w:lang w:val="nl-NL"/>
              </w:rPr>
              <w:t xml:space="preserve"> </w:t>
            </w:r>
            <w:r w:rsidR="00AE1A2A" w:rsidRPr="0034570D">
              <w:rPr>
                <w:lang w:val="nl-NL"/>
              </w:rPr>
              <w:br/>
            </w:r>
          </w:p>
        </w:tc>
        <w:tc>
          <w:tcPr>
            <w:tcW w:w="6258" w:type="dxa"/>
            <w:tcBorders>
              <w:top w:val="nil"/>
              <w:left w:val="nil"/>
              <w:bottom w:val="nil"/>
              <w:right w:val="nil"/>
              <w:tl2br w:val="nil"/>
              <w:tr2bl w:val="nil"/>
            </w:tcBorders>
            <w:shd w:val="clear" w:color="auto" w:fill="auto"/>
            <w:tcMar>
              <w:top w:w="0" w:type="dxa"/>
              <w:left w:w="108" w:type="dxa"/>
              <w:bottom w:w="0" w:type="dxa"/>
              <w:right w:w="108" w:type="dxa"/>
            </w:tcMar>
          </w:tcPr>
          <w:p w:rsidR="00AE1A2A" w:rsidRPr="0034570D" w:rsidRDefault="00682789" w:rsidP="00D93BC8">
            <w:pPr>
              <w:jc w:val="center"/>
              <w:rPr>
                <w:lang w:val="nl-NL"/>
              </w:rPr>
            </w:pPr>
            <w:r>
              <w:rPr>
                <w:b/>
                <w:noProof/>
                <w:sz w:val="26"/>
                <w:szCs w:val="26"/>
              </w:rPr>
              <w:pict>
                <v:shape id="_x0000_s1028" type="#_x0000_t32" style="position:absolute;left:0;text-align:left;margin-left:64.55pt;margin-top:36.95pt;width:176.25pt;height:0;z-index:251661312;mso-position-horizontal-relative:text;mso-position-vertical-relative:text" o:connectortype="straight"/>
              </w:pict>
            </w:r>
            <w:r w:rsidR="00AE1A2A" w:rsidRPr="0034570D">
              <w:rPr>
                <w:b/>
                <w:sz w:val="26"/>
                <w:szCs w:val="26"/>
                <w:lang w:val="nl-NL"/>
              </w:rPr>
              <w:t>CỘNG HÒA XÃ HỘI CHỦ NGHĨA VIỆT NAM</w:t>
            </w:r>
            <w:r w:rsidR="00AE1A2A" w:rsidRPr="0034570D">
              <w:rPr>
                <w:b/>
                <w:lang w:val="nl-NL"/>
              </w:rPr>
              <w:br/>
              <w:t xml:space="preserve">Độc lập - Tự do - Hạnh phúc </w:t>
            </w:r>
            <w:r w:rsidR="00AE1A2A" w:rsidRPr="0034570D">
              <w:rPr>
                <w:b/>
                <w:lang w:val="nl-NL"/>
              </w:rPr>
              <w:br/>
            </w:r>
          </w:p>
        </w:tc>
      </w:tr>
      <w:tr w:rsidR="00AE1A2A" w:rsidRPr="00AE1A2A" w:rsidTr="000D60F8">
        <w:tblPrEx>
          <w:tblBorders>
            <w:top w:val="none" w:sz="0" w:space="0" w:color="auto"/>
            <w:bottom w:val="none" w:sz="0" w:space="0" w:color="auto"/>
            <w:insideH w:val="none" w:sz="0" w:space="0" w:color="auto"/>
            <w:insideV w:val="none" w:sz="0" w:space="0" w:color="auto"/>
          </w:tblBorders>
        </w:tblPrEx>
        <w:tc>
          <w:tcPr>
            <w:tcW w:w="4395" w:type="dxa"/>
            <w:tcBorders>
              <w:top w:val="nil"/>
              <w:left w:val="nil"/>
              <w:bottom w:val="nil"/>
              <w:right w:val="nil"/>
              <w:tl2br w:val="nil"/>
              <w:tr2bl w:val="nil"/>
            </w:tcBorders>
            <w:shd w:val="clear" w:color="auto" w:fill="auto"/>
            <w:tcMar>
              <w:top w:w="0" w:type="dxa"/>
              <w:left w:w="108" w:type="dxa"/>
              <w:bottom w:w="0" w:type="dxa"/>
              <w:right w:w="108" w:type="dxa"/>
            </w:tcMar>
          </w:tcPr>
          <w:p w:rsidR="00AE1A2A" w:rsidRPr="00AE1A2A" w:rsidRDefault="00AE1A2A" w:rsidP="00D93BC8">
            <w:pPr>
              <w:jc w:val="center"/>
            </w:pPr>
          </w:p>
        </w:tc>
        <w:tc>
          <w:tcPr>
            <w:tcW w:w="6258" w:type="dxa"/>
            <w:tcBorders>
              <w:top w:val="nil"/>
              <w:left w:val="nil"/>
              <w:bottom w:val="nil"/>
              <w:right w:val="nil"/>
              <w:tl2br w:val="nil"/>
              <w:tr2bl w:val="nil"/>
            </w:tcBorders>
            <w:shd w:val="clear" w:color="auto" w:fill="auto"/>
            <w:tcMar>
              <w:top w:w="0" w:type="dxa"/>
              <w:left w:w="108" w:type="dxa"/>
              <w:bottom w:w="0" w:type="dxa"/>
              <w:right w:w="108" w:type="dxa"/>
            </w:tcMar>
          </w:tcPr>
          <w:p w:rsidR="00AE1A2A" w:rsidRPr="009B204C" w:rsidRDefault="000D60F8" w:rsidP="007D3066">
            <w:pPr>
              <w:jc w:val="center"/>
              <w:rPr>
                <w:i/>
              </w:rPr>
            </w:pPr>
            <w:r w:rsidRPr="009B204C">
              <w:rPr>
                <w:i/>
              </w:rPr>
              <w:t>Hà Giang</w:t>
            </w:r>
            <w:r w:rsidR="00AE1A2A" w:rsidRPr="009B204C">
              <w:rPr>
                <w:i/>
              </w:rPr>
              <w:t xml:space="preserve">, ngày </w:t>
            </w:r>
            <w:r w:rsidR="007D3066">
              <w:rPr>
                <w:i/>
              </w:rPr>
              <w:t>20</w:t>
            </w:r>
            <w:r w:rsidR="00AE1A2A" w:rsidRPr="009B204C">
              <w:rPr>
                <w:i/>
              </w:rPr>
              <w:t xml:space="preserve"> tháng </w:t>
            </w:r>
            <w:r w:rsidR="00342A19">
              <w:rPr>
                <w:i/>
              </w:rPr>
              <w:t>9</w:t>
            </w:r>
            <w:r w:rsidR="00AE1A2A" w:rsidRPr="009B204C">
              <w:rPr>
                <w:i/>
              </w:rPr>
              <w:t xml:space="preserve"> năm </w:t>
            </w:r>
            <w:r w:rsidRPr="009B204C">
              <w:rPr>
                <w:i/>
              </w:rPr>
              <w:t>202</w:t>
            </w:r>
            <w:r w:rsidR="00342A19">
              <w:rPr>
                <w:i/>
              </w:rPr>
              <w:t>2</w:t>
            </w:r>
          </w:p>
        </w:tc>
      </w:tr>
    </w:tbl>
    <w:p w:rsidR="00AE1A2A" w:rsidRPr="00AE1A2A" w:rsidRDefault="00AE1A2A" w:rsidP="00AE1A2A">
      <w:r w:rsidRPr="00AE1A2A">
        <w:t> </w:t>
      </w:r>
    </w:p>
    <w:p w:rsidR="00AE1A2A" w:rsidRPr="000D60F8" w:rsidRDefault="00AE1A2A" w:rsidP="000D60F8">
      <w:pPr>
        <w:jc w:val="center"/>
        <w:rPr>
          <w:b/>
        </w:rPr>
      </w:pPr>
      <w:r w:rsidRPr="000D60F8">
        <w:rPr>
          <w:b/>
        </w:rPr>
        <w:t>BÁO CÁO ĐÁNH GIÁ E-HSĐXKT</w:t>
      </w:r>
    </w:p>
    <w:p w:rsidR="006D41CE" w:rsidRPr="00951861" w:rsidRDefault="00342A19" w:rsidP="006D41CE">
      <w:pPr>
        <w:spacing w:after="0"/>
        <w:jc w:val="center"/>
        <w:rPr>
          <w:b/>
          <w:szCs w:val="28"/>
          <w:lang w:val="nl-NL"/>
        </w:rPr>
      </w:pPr>
      <w:r>
        <w:rPr>
          <w:b/>
          <w:szCs w:val="28"/>
          <w:lang w:val="nl-NL"/>
        </w:rPr>
        <w:t>Gói thầu số 07: Giám sát thi công xây dựng + thiết bị công trình</w:t>
      </w:r>
    </w:p>
    <w:p w:rsidR="000D60F8" w:rsidRPr="00342A19" w:rsidRDefault="006D41CE" w:rsidP="006D41CE">
      <w:pPr>
        <w:spacing w:after="0"/>
        <w:jc w:val="center"/>
        <w:rPr>
          <w:b/>
          <w:spacing w:val="-8"/>
          <w:lang w:val="nl-NL"/>
        </w:rPr>
      </w:pPr>
      <w:r w:rsidRPr="00342A19">
        <w:rPr>
          <w:b/>
          <w:spacing w:val="-8"/>
          <w:szCs w:val="28"/>
          <w:lang w:val="it-IT" w:eastAsia="zh-CN"/>
        </w:rPr>
        <w:t>C</w:t>
      </w:r>
      <w:r w:rsidRPr="00342A19">
        <w:rPr>
          <w:b/>
          <w:spacing w:val="-8"/>
          <w:szCs w:val="28"/>
          <w:lang w:val="it-IT"/>
        </w:rPr>
        <w:t>ông trình</w:t>
      </w:r>
      <w:r w:rsidRPr="00342A19">
        <w:rPr>
          <w:b/>
          <w:spacing w:val="-8"/>
          <w:szCs w:val="28"/>
          <w:lang w:val="it-IT" w:eastAsia="zh-CN"/>
        </w:rPr>
        <w:t>:</w:t>
      </w:r>
      <w:r w:rsidRPr="00342A19">
        <w:rPr>
          <w:b/>
          <w:spacing w:val="-8"/>
          <w:szCs w:val="28"/>
          <w:lang w:val="it-IT"/>
        </w:rPr>
        <w:t xml:space="preserve"> </w:t>
      </w:r>
      <w:r w:rsidR="00342A19" w:rsidRPr="00342A19">
        <w:rPr>
          <w:b/>
          <w:color w:val="000000"/>
          <w:spacing w:val="-8"/>
          <w:szCs w:val="28"/>
          <w:lang w:val="de-DE" w:eastAsia="ja-JP"/>
        </w:rPr>
        <w:t>Hồ dự trữ nước và điều tiết thủy lợi thị trấn Đồng Văn, huyện Đồng Văn</w:t>
      </w:r>
    </w:p>
    <w:p w:rsidR="00AE1A2A" w:rsidRPr="00E5693C" w:rsidRDefault="00AE1A2A" w:rsidP="000D60F8">
      <w:pPr>
        <w:jc w:val="center"/>
        <w:rPr>
          <w:b/>
          <w:lang w:val="nl-NL"/>
        </w:rPr>
      </w:pPr>
      <w:r w:rsidRPr="00E5693C">
        <w:rPr>
          <w:b/>
          <w:lang w:val="nl-NL"/>
        </w:rPr>
        <w:t xml:space="preserve">Kính gửi: </w:t>
      </w:r>
      <w:r w:rsidR="00342A19" w:rsidRPr="00342A19">
        <w:rPr>
          <w:b/>
          <w:color w:val="000000"/>
          <w:szCs w:val="28"/>
          <w:lang w:val="nb-NO"/>
        </w:rPr>
        <w:t>Ban Quản lý dự án ĐTXD huyện Đồng Văn</w:t>
      </w:r>
    </w:p>
    <w:p w:rsidR="00AE1A2A" w:rsidRPr="00E5693C" w:rsidRDefault="00AE1A2A" w:rsidP="002215A4">
      <w:pPr>
        <w:ind w:firstLine="567"/>
        <w:rPr>
          <w:b/>
          <w:lang w:val="nl-NL"/>
        </w:rPr>
      </w:pPr>
      <w:r w:rsidRPr="00E5693C">
        <w:rPr>
          <w:b/>
          <w:lang w:val="nl-NL"/>
        </w:rPr>
        <w:t>I. THÔNG TIN CƠ BẢN</w:t>
      </w:r>
    </w:p>
    <w:p w:rsidR="00AE1A2A" w:rsidRPr="00E5693C" w:rsidRDefault="00AE1A2A" w:rsidP="002215A4">
      <w:pPr>
        <w:ind w:firstLine="567"/>
        <w:rPr>
          <w:b/>
          <w:lang w:val="nl-NL"/>
        </w:rPr>
      </w:pPr>
      <w:r w:rsidRPr="00E5693C">
        <w:rPr>
          <w:b/>
          <w:lang w:val="nl-NL"/>
        </w:rPr>
        <w:t>1. Giới thiệu chung về dự án, gói thầu</w:t>
      </w:r>
      <w:r w:rsidR="000D60F8" w:rsidRPr="00E5693C">
        <w:rPr>
          <w:b/>
          <w:lang w:val="nl-NL"/>
        </w:rPr>
        <w:t>:</w:t>
      </w:r>
    </w:p>
    <w:p w:rsidR="00AE1A2A" w:rsidRPr="00E5693C" w:rsidRDefault="00AE1A2A" w:rsidP="0001091B">
      <w:pPr>
        <w:spacing w:line="240" w:lineRule="auto"/>
        <w:ind w:firstLine="567"/>
        <w:jc w:val="both"/>
        <w:rPr>
          <w:lang w:val="nl-NL"/>
        </w:rPr>
      </w:pPr>
      <w:r w:rsidRPr="00E5693C">
        <w:rPr>
          <w:lang w:val="nl-NL"/>
        </w:rPr>
        <w:t xml:space="preserve">- Chủ đầu tư: </w:t>
      </w:r>
      <w:r w:rsidR="00342A19">
        <w:rPr>
          <w:lang w:val="nl-NL"/>
        </w:rPr>
        <w:t>UBND huyện Đồng Văn</w:t>
      </w:r>
    </w:p>
    <w:p w:rsidR="00AE1A2A" w:rsidRPr="00E5693C" w:rsidRDefault="00AE1A2A" w:rsidP="0001091B">
      <w:pPr>
        <w:spacing w:line="240" w:lineRule="auto"/>
        <w:ind w:firstLine="567"/>
        <w:jc w:val="both"/>
        <w:rPr>
          <w:lang w:val="nl-NL"/>
        </w:rPr>
      </w:pPr>
      <w:r w:rsidRPr="00E5693C">
        <w:rPr>
          <w:lang w:val="nl-NL"/>
        </w:rPr>
        <w:t xml:space="preserve">- Bên mời thầu: </w:t>
      </w:r>
      <w:r w:rsidR="006D41CE" w:rsidRPr="00E5693C">
        <w:rPr>
          <w:lang w:val="nl-NL"/>
        </w:rPr>
        <w:t>Công ty cổ phần tư vấn xây dựng số 5</w:t>
      </w:r>
    </w:p>
    <w:p w:rsidR="00AE1A2A" w:rsidRPr="00E5693C" w:rsidRDefault="00AE1A2A" w:rsidP="0001091B">
      <w:pPr>
        <w:spacing w:line="240" w:lineRule="auto"/>
        <w:ind w:firstLine="567"/>
        <w:jc w:val="both"/>
        <w:rPr>
          <w:lang w:val="nl-NL"/>
        </w:rPr>
      </w:pPr>
      <w:r w:rsidRPr="00E5693C">
        <w:rPr>
          <w:lang w:val="nl-NL"/>
        </w:rPr>
        <w:t xml:space="preserve">- Tên </w:t>
      </w:r>
      <w:r w:rsidR="0014545D" w:rsidRPr="00E5693C">
        <w:rPr>
          <w:lang w:val="nl-NL"/>
        </w:rPr>
        <w:t>công trình</w:t>
      </w:r>
      <w:r w:rsidRPr="00E5693C">
        <w:rPr>
          <w:lang w:val="nl-NL"/>
        </w:rPr>
        <w:t xml:space="preserve">: </w:t>
      </w:r>
      <w:r w:rsidR="00342A19">
        <w:rPr>
          <w:color w:val="000000"/>
          <w:szCs w:val="28"/>
          <w:lang w:val="de-DE" w:eastAsia="ja-JP"/>
        </w:rPr>
        <w:t>Hồ dự trữ nước và điều tiết thủy lợi thị trấn Đồng Văn, huyện Đồng Văn</w:t>
      </w:r>
    </w:p>
    <w:p w:rsidR="000D60F8" w:rsidRPr="00E5693C" w:rsidRDefault="00AE1A2A" w:rsidP="0001091B">
      <w:pPr>
        <w:spacing w:line="240" w:lineRule="auto"/>
        <w:ind w:firstLine="567"/>
        <w:jc w:val="both"/>
        <w:rPr>
          <w:lang w:val="nl-NL"/>
        </w:rPr>
      </w:pPr>
      <w:r w:rsidRPr="00E5693C">
        <w:rPr>
          <w:lang w:val="nl-NL"/>
        </w:rPr>
        <w:t xml:space="preserve">- Tên gói thầu: </w:t>
      </w:r>
      <w:r w:rsidR="00342A19" w:rsidRPr="00342A19">
        <w:rPr>
          <w:lang w:val="nl-NL"/>
        </w:rPr>
        <w:t>Gói thầu số 07: Giám sát thi công xây dựng + thiết bị công trình</w:t>
      </w:r>
    </w:p>
    <w:p w:rsidR="00AE1A2A" w:rsidRPr="00E5693C" w:rsidRDefault="00AE1A2A" w:rsidP="0001091B">
      <w:pPr>
        <w:spacing w:line="240" w:lineRule="auto"/>
        <w:ind w:firstLine="567"/>
        <w:jc w:val="both"/>
        <w:rPr>
          <w:rFonts w:cs="Times New Roman"/>
          <w:szCs w:val="28"/>
          <w:lang w:val="nl-NL"/>
        </w:rPr>
      </w:pPr>
      <w:r w:rsidRPr="00E5693C">
        <w:rPr>
          <w:lang w:val="nl-NL"/>
        </w:rPr>
        <w:t xml:space="preserve">- </w:t>
      </w:r>
      <w:r w:rsidRPr="00E5693C">
        <w:rPr>
          <w:rFonts w:cs="Times New Roman"/>
          <w:szCs w:val="28"/>
          <w:lang w:val="nl-NL"/>
        </w:rPr>
        <w:t xml:space="preserve">Số KHLCNT: </w:t>
      </w:r>
      <w:r w:rsidR="00F555C7" w:rsidRPr="00F555C7">
        <w:rPr>
          <w:rFonts w:cs="Times New Roman"/>
          <w:szCs w:val="28"/>
          <w:lang w:val="nl-NL"/>
        </w:rPr>
        <w:t>20220456162</w:t>
      </w:r>
      <w:r w:rsidR="0059249F" w:rsidRPr="00E5693C">
        <w:rPr>
          <w:rFonts w:cs="Times New Roman"/>
          <w:szCs w:val="28"/>
          <w:lang w:val="nl-NL"/>
        </w:rPr>
        <w:t xml:space="preserve"> </w:t>
      </w:r>
      <w:r w:rsidRPr="00E5693C">
        <w:rPr>
          <w:rFonts w:cs="Times New Roman"/>
          <w:szCs w:val="28"/>
          <w:lang w:val="nl-NL"/>
        </w:rPr>
        <w:t xml:space="preserve">thời điểm đăng tải </w:t>
      </w:r>
      <w:r w:rsidR="00F555C7" w:rsidRPr="00F555C7">
        <w:rPr>
          <w:rFonts w:cs="Times New Roman"/>
          <w:szCs w:val="28"/>
          <w:lang w:val="nl-NL"/>
        </w:rPr>
        <w:t>22/04/2022</w:t>
      </w:r>
    </w:p>
    <w:p w:rsidR="00AE1A2A" w:rsidRPr="00E5693C" w:rsidRDefault="00AE1A2A" w:rsidP="0001091B">
      <w:pPr>
        <w:spacing w:line="240" w:lineRule="auto"/>
        <w:ind w:firstLine="567"/>
        <w:jc w:val="both"/>
        <w:rPr>
          <w:rFonts w:cs="Times New Roman"/>
          <w:szCs w:val="28"/>
          <w:lang w:val="nl-NL"/>
        </w:rPr>
      </w:pPr>
      <w:r w:rsidRPr="00E5693C">
        <w:rPr>
          <w:rFonts w:cs="Times New Roman"/>
          <w:szCs w:val="28"/>
          <w:lang w:val="nl-NL"/>
        </w:rPr>
        <w:t xml:space="preserve">- Số E-TBMT: </w:t>
      </w:r>
      <w:r w:rsidR="00F555C7" w:rsidRPr="00F555C7">
        <w:rPr>
          <w:szCs w:val="28"/>
          <w:lang w:val="fr-FR"/>
        </w:rPr>
        <w:t>20220892598</w:t>
      </w:r>
      <w:r w:rsidR="0059249F" w:rsidRPr="00F555C7">
        <w:rPr>
          <w:szCs w:val="28"/>
          <w:lang w:val="fr-FR"/>
        </w:rPr>
        <w:t> </w:t>
      </w:r>
      <w:r w:rsidR="0059249F" w:rsidRPr="00E5693C">
        <w:rPr>
          <w:rFonts w:cs="Times New Roman"/>
          <w:szCs w:val="28"/>
          <w:lang w:val="nl-NL"/>
        </w:rPr>
        <w:t xml:space="preserve">  -   00 </w:t>
      </w:r>
      <w:r w:rsidRPr="00E5693C">
        <w:rPr>
          <w:rFonts w:cs="Times New Roman"/>
          <w:szCs w:val="28"/>
          <w:lang w:val="nl-NL"/>
        </w:rPr>
        <w:t xml:space="preserve">thời điểm đăng tải </w:t>
      </w:r>
      <w:r w:rsidR="00F555C7" w:rsidRPr="00F555C7">
        <w:rPr>
          <w:rFonts w:cs="Times New Roman"/>
          <w:szCs w:val="28"/>
          <w:lang w:val="nl-NL"/>
        </w:rPr>
        <w:t>30/08/2022 09:32</w:t>
      </w:r>
    </w:p>
    <w:p w:rsidR="00AE1A2A" w:rsidRPr="00E5693C" w:rsidRDefault="00AE1A2A" w:rsidP="0001091B">
      <w:pPr>
        <w:spacing w:line="240" w:lineRule="auto"/>
        <w:ind w:firstLine="567"/>
        <w:jc w:val="both"/>
        <w:rPr>
          <w:lang w:val="nl-NL"/>
        </w:rPr>
      </w:pPr>
      <w:r w:rsidRPr="00E5693C">
        <w:rPr>
          <w:lang w:val="nl-NL"/>
        </w:rPr>
        <w:t>- Các văn bản pháp lý liên quan được liệt kê và đính kèm (bản chụp) báo cáo này</w:t>
      </w:r>
      <w:r w:rsidR="002215A4" w:rsidRPr="00E5693C">
        <w:rPr>
          <w:lang w:val="nl-NL"/>
        </w:rPr>
        <w:t>:</w:t>
      </w:r>
    </w:p>
    <w:p w:rsidR="00F555C7" w:rsidRPr="00F555C7" w:rsidRDefault="00F555C7" w:rsidP="00F555C7">
      <w:pPr>
        <w:pStyle w:val="BodyTextIndent"/>
        <w:spacing w:after="120"/>
        <w:ind w:firstLine="630"/>
        <w:rPr>
          <w:rFonts w:ascii="Times New Roman" w:hAnsi="Times New Roman"/>
          <w:szCs w:val="28"/>
          <w:lang w:val="nl-NL"/>
        </w:rPr>
      </w:pPr>
      <w:r w:rsidRPr="00F555C7">
        <w:rPr>
          <w:rFonts w:ascii="Times New Roman" w:hAnsi="Times New Roman"/>
          <w:lang w:val="es-ES"/>
        </w:rPr>
        <w:t>Căn cứ Quyết định số 431/QĐ-UBND ngày 05 tháng 4 năm 2022 của UBND tỉnh Hà Giang về việc phê duyệt kế hoạch lựa chọn nhà thầu dự án Hồ dự trữ nước và điều tiết thủy lợi thị trấn Đồng Văn, huyện Đồng Văn;</w:t>
      </w:r>
    </w:p>
    <w:p w:rsidR="00F555C7" w:rsidRPr="00F555C7" w:rsidRDefault="00F555C7" w:rsidP="00F555C7">
      <w:pPr>
        <w:pStyle w:val="BodyText"/>
        <w:spacing w:after="120"/>
        <w:ind w:firstLine="630"/>
        <w:jc w:val="both"/>
        <w:rPr>
          <w:rFonts w:ascii="Times New Roman" w:hAnsi="Times New Roman"/>
          <w:i w:val="0"/>
          <w:color w:val="0000FF"/>
          <w:sz w:val="28"/>
          <w:szCs w:val="28"/>
          <w:lang w:val="nl-NL"/>
        </w:rPr>
      </w:pPr>
      <w:r w:rsidRPr="00F555C7">
        <w:rPr>
          <w:rFonts w:ascii="Times New Roman" w:hAnsi="Times New Roman"/>
          <w:i w:val="0"/>
          <w:sz w:val="28"/>
          <w:szCs w:val="28"/>
          <w:lang w:val="vi-VN"/>
        </w:rPr>
        <w:t xml:space="preserve">Căn cứ Quyết định </w:t>
      </w:r>
      <w:r w:rsidRPr="00F555C7">
        <w:rPr>
          <w:rFonts w:ascii="Times New Roman" w:hAnsi="Times New Roman"/>
          <w:i w:val="0"/>
          <w:color w:val="0000FF"/>
          <w:sz w:val="28"/>
          <w:szCs w:val="28"/>
          <w:lang w:val="vi-VN"/>
        </w:rPr>
        <w:t>số</w:t>
      </w:r>
      <w:r w:rsidRPr="00F555C7">
        <w:rPr>
          <w:rFonts w:ascii="Times New Roman" w:hAnsi="Times New Roman"/>
          <w:i w:val="0"/>
          <w:color w:val="0000FF"/>
          <w:sz w:val="28"/>
          <w:szCs w:val="28"/>
        </w:rPr>
        <w:t xml:space="preserve"> 6372</w:t>
      </w:r>
      <w:r w:rsidRPr="00F555C7">
        <w:rPr>
          <w:rFonts w:ascii="Times New Roman" w:hAnsi="Times New Roman"/>
          <w:i w:val="0"/>
          <w:color w:val="0000FF"/>
          <w:sz w:val="28"/>
          <w:szCs w:val="28"/>
          <w:lang w:val="vi-VN"/>
        </w:rPr>
        <w:t>/QĐ-UBND ngày</w:t>
      </w:r>
      <w:r w:rsidRPr="00F555C7">
        <w:rPr>
          <w:rFonts w:ascii="Times New Roman" w:hAnsi="Times New Roman"/>
          <w:i w:val="0"/>
          <w:color w:val="0000FF"/>
          <w:sz w:val="28"/>
          <w:szCs w:val="28"/>
        </w:rPr>
        <w:t xml:space="preserve"> 12/8/2022</w:t>
      </w:r>
      <w:r w:rsidRPr="00F555C7">
        <w:rPr>
          <w:rFonts w:ascii="Times New Roman" w:hAnsi="Times New Roman"/>
          <w:i w:val="0"/>
          <w:sz w:val="28"/>
          <w:szCs w:val="28"/>
          <w:lang w:val="vi-VN"/>
        </w:rPr>
        <w:t xml:space="preserve"> của UBND </w:t>
      </w:r>
      <w:r w:rsidRPr="00F555C7">
        <w:rPr>
          <w:rFonts w:ascii="Times New Roman" w:hAnsi="Times New Roman"/>
          <w:i w:val="0"/>
          <w:sz w:val="28"/>
          <w:szCs w:val="28"/>
        </w:rPr>
        <w:t>huyện Đồng Văn. V</w:t>
      </w:r>
      <w:r w:rsidRPr="00F555C7">
        <w:rPr>
          <w:rFonts w:ascii="Times New Roman" w:hAnsi="Times New Roman"/>
          <w:i w:val="0"/>
          <w:sz w:val="28"/>
          <w:szCs w:val="28"/>
          <w:lang w:val="vi-VN"/>
        </w:rPr>
        <w:t xml:space="preserve">ề việc </w:t>
      </w:r>
      <w:r w:rsidRPr="00F555C7">
        <w:rPr>
          <w:rFonts w:ascii="Times New Roman" w:hAnsi="Times New Roman"/>
          <w:i w:val="0"/>
          <w:sz w:val="28"/>
          <w:szCs w:val="28"/>
        </w:rPr>
        <w:t>P</w:t>
      </w:r>
      <w:r w:rsidRPr="00F555C7">
        <w:rPr>
          <w:rFonts w:ascii="Times New Roman" w:hAnsi="Times New Roman"/>
          <w:i w:val="0"/>
          <w:sz w:val="28"/>
          <w:szCs w:val="28"/>
          <w:lang w:val="vi-VN"/>
        </w:rPr>
        <w:t>hê duyệt</w:t>
      </w:r>
      <w:r w:rsidRPr="00F555C7">
        <w:rPr>
          <w:rFonts w:ascii="Times New Roman" w:hAnsi="Times New Roman"/>
          <w:i w:val="0"/>
          <w:sz w:val="28"/>
          <w:szCs w:val="28"/>
        </w:rPr>
        <w:t xml:space="preserve"> thiết kế xây dựng triển khai sau thiết kế cơ sở </w:t>
      </w:r>
      <w:r w:rsidRPr="00F555C7">
        <w:rPr>
          <w:rFonts w:ascii="Times New Roman" w:hAnsi="Times New Roman"/>
          <w:i w:val="0"/>
          <w:sz w:val="28"/>
          <w:szCs w:val="28"/>
          <w:lang w:val="vi-VN"/>
        </w:rPr>
        <w:t xml:space="preserve">công trình: </w:t>
      </w:r>
      <w:r w:rsidRPr="00F555C7">
        <w:rPr>
          <w:rFonts w:ascii="Times New Roman" w:hAnsi="Times New Roman"/>
          <w:i w:val="0"/>
          <w:color w:val="0000FF"/>
          <w:sz w:val="28"/>
          <w:szCs w:val="28"/>
          <w:lang w:val="nl-NL"/>
        </w:rPr>
        <w:t>Hồ dự trữ nước và điều tiết thủy lợi thị trấn Đồng Văn, huyện Đồng Văn;</w:t>
      </w:r>
    </w:p>
    <w:p w:rsidR="00DC605E" w:rsidRPr="00F555C7" w:rsidRDefault="00F555C7" w:rsidP="00F555C7">
      <w:pPr>
        <w:tabs>
          <w:tab w:val="left" w:pos="567"/>
        </w:tabs>
        <w:spacing w:before="60" w:after="60"/>
        <w:ind w:firstLine="630"/>
        <w:jc w:val="both"/>
        <w:rPr>
          <w:szCs w:val="28"/>
          <w:lang w:val="it-IT" w:eastAsia="zh-CN"/>
        </w:rPr>
      </w:pPr>
      <w:r w:rsidRPr="00F555C7">
        <w:rPr>
          <w:rFonts w:cs="Times New Roman"/>
          <w:szCs w:val="28"/>
          <w:lang w:val="vi-VN"/>
        </w:rPr>
        <w:t xml:space="preserve">Căn cứ Quyết định </w:t>
      </w:r>
      <w:r w:rsidRPr="00F555C7">
        <w:rPr>
          <w:rFonts w:cs="Times New Roman"/>
          <w:color w:val="0000FF"/>
          <w:szCs w:val="28"/>
          <w:lang w:val="vi-VN"/>
        </w:rPr>
        <w:t>số</w:t>
      </w:r>
      <w:r w:rsidRPr="00F555C7">
        <w:rPr>
          <w:rFonts w:cs="Times New Roman"/>
          <w:color w:val="0000FF"/>
          <w:szCs w:val="28"/>
        </w:rPr>
        <w:t xml:space="preserve"> 6569</w:t>
      </w:r>
      <w:r w:rsidRPr="00F555C7">
        <w:rPr>
          <w:rFonts w:cs="Times New Roman"/>
          <w:color w:val="0000FF"/>
          <w:szCs w:val="28"/>
          <w:lang w:val="vi-VN"/>
        </w:rPr>
        <w:t>/QĐ-UBND ngày</w:t>
      </w:r>
      <w:r w:rsidRPr="00F555C7">
        <w:rPr>
          <w:rFonts w:cs="Times New Roman"/>
          <w:color w:val="0000FF"/>
          <w:szCs w:val="28"/>
        </w:rPr>
        <w:t xml:space="preserve"> 18/8/2022</w:t>
      </w:r>
      <w:r w:rsidRPr="00F555C7">
        <w:rPr>
          <w:rFonts w:cs="Times New Roman"/>
          <w:szCs w:val="28"/>
          <w:lang w:val="vi-VN"/>
        </w:rPr>
        <w:t xml:space="preserve"> của UBND </w:t>
      </w:r>
      <w:r w:rsidRPr="00F555C7">
        <w:rPr>
          <w:rFonts w:cs="Times New Roman"/>
          <w:szCs w:val="28"/>
        </w:rPr>
        <w:t>huyện Đồng Văn. V</w:t>
      </w:r>
      <w:r w:rsidRPr="00F555C7">
        <w:rPr>
          <w:rFonts w:cs="Times New Roman"/>
          <w:szCs w:val="28"/>
          <w:lang w:val="vi-VN"/>
        </w:rPr>
        <w:t xml:space="preserve">ề việc </w:t>
      </w:r>
      <w:r w:rsidRPr="00F555C7">
        <w:rPr>
          <w:rFonts w:cs="Times New Roman"/>
          <w:szCs w:val="28"/>
        </w:rPr>
        <w:t>P</w:t>
      </w:r>
      <w:r w:rsidRPr="00F555C7">
        <w:rPr>
          <w:rFonts w:cs="Times New Roman"/>
          <w:szCs w:val="28"/>
          <w:lang w:val="vi-VN"/>
        </w:rPr>
        <w:t>hê duyệt</w:t>
      </w:r>
      <w:r w:rsidRPr="00F555C7">
        <w:rPr>
          <w:rFonts w:cs="Times New Roman"/>
          <w:szCs w:val="28"/>
        </w:rPr>
        <w:t xml:space="preserve"> cập nhập điều giá các gói thầu </w:t>
      </w:r>
      <w:r w:rsidRPr="00F555C7">
        <w:rPr>
          <w:rFonts w:cs="Times New Roman"/>
          <w:szCs w:val="28"/>
          <w:lang w:val="vi-VN"/>
        </w:rPr>
        <w:t xml:space="preserve">công trình: </w:t>
      </w:r>
      <w:r w:rsidRPr="00F555C7">
        <w:rPr>
          <w:rFonts w:cs="Times New Roman"/>
          <w:color w:val="0000FF"/>
          <w:szCs w:val="28"/>
          <w:lang w:val="nl-NL"/>
        </w:rPr>
        <w:t>Hồ dự trữ nước và điều tiết thủy lợi thị trấn Đồng Văn, huyện Đồng Văn;</w:t>
      </w:r>
    </w:p>
    <w:p w:rsidR="002215A4" w:rsidRPr="00DC605E" w:rsidRDefault="00DC605E" w:rsidP="00DC605E">
      <w:pPr>
        <w:tabs>
          <w:tab w:val="left" w:pos="567"/>
        </w:tabs>
        <w:spacing w:before="60" w:after="60" w:line="240" w:lineRule="auto"/>
        <w:ind w:firstLine="567"/>
        <w:jc w:val="both"/>
        <w:rPr>
          <w:szCs w:val="28"/>
          <w:lang w:val="it-IT" w:eastAsia="zh-CN"/>
        </w:rPr>
      </w:pPr>
      <w:r w:rsidRPr="00DC605E">
        <w:rPr>
          <w:color w:val="000000"/>
          <w:szCs w:val="28"/>
          <w:lang w:val="de-DE"/>
        </w:rPr>
        <w:t xml:space="preserve">Căn cứ Quyết định số </w:t>
      </w:r>
      <w:r w:rsidR="00F555C7">
        <w:rPr>
          <w:color w:val="000000"/>
          <w:szCs w:val="28"/>
          <w:lang w:val="de-DE" w:eastAsia="zh-CN"/>
        </w:rPr>
        <w:t>6738</w:t>
      </w:r>
      <w:r w:rsidRPr="00DC605E">
        <w:rPr>
          <w:color w:val="000000"/>
          <w:szCs w:val="28"/>
          <w:lang w:val="de-DE"/>
        </w:rPr>
        <w:t>/QĐ-</w:t>
      </w:r>
      <w:r w:rsidR="00F555C7">
        <w:rPr>
          <w:color w:val="000000"/>
          <w:szCs w:val="28"/>
          <w:lang w:val="de-DE"/>
        </w:rPr>
        <w:t>UBND</w:t>
      </w:r>
      <w:r w:rsidRPr="00DC605E">
        <w:rPr>
          <w:color w:val="000000"/>
          <w:szCs w:val="28"/>
          <w:lang w:val="de-DE"/>
        </w:rPr>
        <w:t xml:space="preserve"> ngày 24/</w:t>
      </w:r>
      <w:r w:rsidR="00BB484F">
        <w:rPr>
          <w:color w:val="000000"/>
          <w:szCs w:val="28"/>
          <w:lang w:val="de-DE"/>
        </w:rPr>
        <w:t>8</w:t>
      </w:r>
      <w:r w:rsidRPr="00DC605E">
        <w:rPr>
          <w:color w:val="000000"/>
          <w:szCs w:val="28"/>
          <w:lang w:val="de-DE"/>
        </w:rPr>
        <w:t>/202</w:t>
      </w:r>
      <w:r w:rsidR="00BB484F">
        <w:rPr>
          <w:color w:val="000000"/>
          <w:szCs w:val="28"/>
          <w:lang w:val="de-DE"/>
        </w:rPr>
        <w:t>2</w:t>
      </w:r>
      <w:r w:rsidRPr="00DC605E">
        <w:rPr>
          <w:color w:val="000000"/>
          <w:szCs w:val="28"/>
          <w:lang w:val="de-DE"/>
        </w:rPr>
        <w:t xml:space="preserve"> của </w:t>
      </w:r>
      <w:r w:rsidR="00BB484F">
        <w:rPr>
          <w:color w:val="000000"/>
          <w:szCs w:val="28"/>
          <w:lang w:val="de-DE"/>
        </w:rPr>
        <w:t>UBND huyện Đồng Văn,</w:t>
      </w:r>
      <w:r w:rsidRPr="00DC605E">
        <w:rPr>
          <w:color w:val="000000"/>
          <w:szCs w:val="28"/>
          <w:lang w:val="de-DE"/>
        </w:rPr>
        <w:t xml:space="preserve"> về việc phê duyệt Hồ sơ mời thầu (E-HSMT)</w:t>
      </w:r>
      <w:r w:rsidRPr="00DC605E">
        <w:rPr>
          <w:color w:val="000000"/>
          <w:szCs w:val="28"/>
          <w:lang w:val="de-DE" w:eastAsia="zh-CN"/>
        </w:rPr>
        <w:t xml:space="preserve"> </w:t>
      </w:r>
      <w:r w:rsidR="00BB484F" w:rsidRPr="00342A19">
        <w:rPr>
          <w:lang w:val="nl-NL"/>
        </w:rPr>
        <w:t>Gói thầu số 07: Giám sát thi công xây dựng + thiết bị công trình</w:t>
      </w:r>
      <w:r w:rsidR="00BB484F">
        <w:rPr>
          <w:lang w:val="nl-NL"/>
        </w:rPr>
        <w:t>.</w:t>
      </w:r>
      <w:r w:rsidR="00BB484F" w:rsidRPr="00DC605E">
        <w:rPr>
          <w:bCs/>
          <w:iCs/>
          <w:szCs w:val="28"/>
          <w:lang w:val="sv-SE"/>
        </w:rPr>
        <w:t xml:space="preserve"> </w:t>
      </w:r>
      <w:r w:rsidRPr="00DC605E">
        <w:rPr>
          <w:bCs/>
          <w:iCs/>
          <w:szCs w:val="28"/>
          <w:lang w:val="sv-SE"/>
        </w:rPr>
        <w:t xml:space="preserve">Dự án: </w:t>
      </w:r>
      <w:r w:rsidR="00342A19">
        <w:rPr>
          <w:color w:val="000000"/>
          <w:szCs w:val="28"/>
          <w:lang w:val="de-DE" w:eastAsia="ja-JP"/>
        </w:rPr>
        <w:t>Hồ dự trữ nước và điều tiết thủy lợi thị trấn Đồng Văn, huyện Đồng Văn</w:t>
      </w:r>
      <w:r w:rsidRPr="00DC605E">
        <w:rPr>
          <w:color w:val="000000"/>
          <w:spacing w:val="-6"/>
          <w:szCs w:val="28"/>
          <w:lang w:val="de-DE"/>
        </w:rPr>
        <w:t>;</w:t>
      </w:r>
    </w:p>
    <w:p w:rsidR="00AE1A2A" w:rsidRPr="00E5693C" w:rsidRDefault="00AE1A2A" w:rsidP="0001091B">
      <w:pPr>
        <w:spacing w:line="240" w:lineRule="auto"/>
        <w:ind w:firstLine="567"/>
        <w:rPr>
          <w:b/>
          <w:lang w:val="it-IT"/>
        </w:rPr>
      </w:pPr>
      <w:r w:rsidRPr="00E5693C">
        <w:rPr>
          <w:b/>
          <w:lang w:val="it-IT"/>
        </w:rPr>
        <w:t>2. Tổ chuyên gia</w:t>
      </w:r>
    </w:p>
    <w:p w:rsidR="00AE1A2A" w:rsidRPr="00BB484F" w:rsidRDefault="00AE1A2A" w:rsidP="0001091B">
      <w:pPr>
        <w:spacing w:line="240" w:lineRule="auto"/>
        <w:ind w:firstLine="567"/>
        <w:jc w:val="both"/>
        <w:rPr>
          <w:i/>
          <w:color w:val="FF0000"/>
          <w:lang w:val="it-IT"/>
        </w:rPr>
      </w:pPr>
      <w:r w:rsidRPr="00BB484F">
        <w:rPr>
          <w:i/>
          <w:color w:val="FF0000"/>
          <w:lang w:val="it-IT"/>
        </w:rPr>
        <w:lastRenderedPageBreak/>
        <w:t>a) Cơ sở pháp lý thành lập tổ chuyên gia:</w:t>
      </w:r>
    </w:p>
    <w:p w:rsidR="00AE1A2A" w:rsidRPr="00BB484F" w:rsidRDefault="00AE1A2A" w:rsidP="0001091B">
      <w:pPr>
        <w:spacing w:line="240" w:lineRule="auto"/>
        <w:ind w:firstLine="567"/>
        <w:jc w:val="both"/>
        <w:rPr>
          <w:color w:val="FF0000"/>
          <w:lang w:val="it-IT"/>
        </w:rPr>
      </w:pPr>
      <w:r w:rsidRPr="00BB484F">
        <w:rPr>
          <w:color w:val="FF0000"/>
          <w:lang w:val="it-IT"/>
        </w:rPr>
        <w:t xml:space="preserve">Tổ chuyên gia được </w:t>
      </w:r>
      <w:r w:rsidR="00DC605E" w:rsidRPr="00BB484F">
        <w:rPr>
          <w:color w:val="FF0000"/>
          <w:szCs w:val="28"/>
          <w:lang w:val="it-IT"/>
        </w:rPr>
        <w:t>Công ty cổ phần tư vấn xây dựng số 5</w:t>
      </w:r>
      <w:r w:rsidRPr="00BB484F">
        <w:rPr>
          <w:color w:val="FF0000"/>
          <w:lang w:val="it-IT"/>
        </w:rPr>
        <w:t xml:space="preserve"> thành lập theo Quyết định số </w:t>
      </w:r>
      <w:r w:rsidR="00E5693C" w:rsidRPr="00BB484F">
        <w:rPr>
          <w:color w:val="FF0000"/>
          <w:lang w:val="it-IT"/>
        </w:rPr>
        <w:t>15</w:t>
      </w:r>
      <w:r w:rsidR="002215A4" w:rsidRPr="00BB484F">
        <w:rPr>
          <w:color w:val="FF0000"/>
          <w:lang w:val="it-IT"/>
        </w:rPr>
        <w:t xml:space="preserve">/QĐ-CT ngày </w:t>
      </w:r>
      <w:r w:rsidR="00682789">
        <w:rPr>
          <w:color w:val="FF0000"/>
          <w:lang w:val="it-IT"/>
        </w:rPr>
        <w:t>18</w:t>
      </w:r>
      <w:r w:rsidR="002215A4" w:rsidRPr="00BB484F">
        <w:rPr>
          <w:color w:val="FF0000"/>
          <w:lang w:val="it-IT"/>
        </w:rPr>
        <w:t xml:space="preserve"> tháng </w:t>
      </w:r>
      <w:r w:rsidR="00682789">
        <w:rPr>
          <w:color w:val="FF0000"/>
          <w:lang w:val="it-IT"/>
        </w:rPr>
        <w:t xml:space="preserve">9 </w:t>
      </w:r>
      <w:r w:rsidR="002215A4" w:rsidRPr="00BB484F">
        <w:rPr>
          <w:color w:val="FF0000"/>
          <w:lang w:val="it-IT"/>
        </w:rPr>
        <w:t xml:space="preserve"> năm 2020</w:t>
      </w:r>
      <w:r w:rsidRPr="00BB484F">
        <w:rPr>
          <w:color w:val="FF0000"/>
          <w:lang w:val="it-IT"/>
        </w:rPr>
        <w:t xml:space="preserve"> </w:t>
      </w:r>
    </w:p>
    <w:p w:rsidR="00095513" w:rsidRPr="00BB484F" w:rsidRDefault="00095513" w:rsidP="002215A4">
      <w:pPr>
        <w:ind w:firstLine="567"/>
        <w:jc w:val="both"/>
        <w:rPr>
          <w:i/>
          <w:color w:val="FF0000"/>
          <w:lang w:val="it-IT"/>
        </w:rPr>
      </w:pPr>
      <w:r w:rsidRPr="00BB484F">
        <w:rPr>
          <w:rFonts w:eastAsia="Calibri"/>
          <w:bCs/>
          <w:color w:val="FF0000"/>
          <w:szCs w:val="28"/>
          <w:lang w:val="vi-VN" w:eastAsia="vi-VN"/>
        </w:rPr>
        <w:t>Căn cứ Hợp đồng số</w:t>
      </w:r>
      <w:r w:rsidRPr="00BB484F">
        <w:rPr>
          <w:rFonts w:eastAsia="Calibri"/>
          <w:bCs/>
          <w:color w:val="FF0000"/>
          <w:szCs w:val="28"/>
          <w:lang w:val="nl-NL" w:eastAsia="vi-VN"/>
        </w:rPr>
        <w:t xml:space="preserve">: </w:t>
      </w:r>
      <w:r w:rsidR="00E5693C" w:rsidRPr="00BB484F">
        <w:rPr>
          <w:rFonts w:eastAsia="Calibri"/>
          <w:bCs/>
          <w:color w:val="FF0000"/>
          <w:szCs w:val="28"/>
          <w:lang w:val="nl-NL" w:eastAsia="vi-VN"/>
        </w:rPr>
        <w:t>08</w:t>
      </w:r>
      <w:r w:rsidRPr="00BB484F">
        <w:rPr>
          <w:color w:val="FF0000"/>
          <w:szCs w:val="28"/>
          <w:lang w:val="nl-NL"/>
        </w:rPr>
        <w:t>/20</w:t>
      </w:r>
      <w:r w:rsidRPr="00BB484F">
        <w:rPr>
          <w:color w:val="FF0000"/>
          <w:szCs w:val="28"/>
          <w:lang w:val="nl-NL" w:eastAsia="zh-CN"/>
        </w:rPr>
        <w:t>2</w:t>
      </w:r>
      <w:r w:rsidR="00682789">
        <w:rPr>
          <w:color w:val="FF0000"/>
          <w:szCs w:val="28"/>
          <w:lang w:val="nl-NL" w:eastAsia="zh-CN"/>
        </w:rPr>
        <w:t>2</w:t>
      </w:r>
      <w:r w:rsidRPr="00BB484F">
        <w:rPr>
          <w:color w:val="FF0000"/>
          <w:szCs w:val="28"/>
          <w:lang w:val="nl-NL"/>
        </w:rPr>
        <w:t>/HĐ-TV</w:t>
      </w:r>
      <w:r w:rsidR="00E5693C" w:rsidRPr="00BB484F">
        <w:rPr>
          <w:color w:val="FF0000"/>
          <w:szCs w:val="28"/>
          <w:lang w:val="nl-NL"/>
        </w:rPr>
        <w:t>ĐT</w:t>
      </w:r>
      <w:r w:rsidRPr="00BB484F">
        <w:rPr>
          <w:color w:val="FF0000"/>
          <w:szCs w:val="28"/>
          <w:lang w:val="nl-NL"/>
        </w:rPr>
        <w:t xml:space="preserve"> ngày </w:t>
      </w:r>
      <w:r w:rsidR="00682789">
        <w:rPr>
          <w:color w:val="FF0000"/>
          <w:szCs w:val="28"/>
          <w:lang w:val="nl-NL"/>
        </w:rPr>
        <w:t>10/4/2022</w:t>
      </w:r>
      <w:r w:rsidRPr="00BB484F">
        <w:rPr>
          <w:color w:val="FF0000"/>
          <w:szCs w:val="28"/>
          <w:lang w:val="vi-VN"/>
        </w:rPr>
        <w:t xml:space="preserve"> giữa </w:t>
      </w:r>
      <w:r w:rsidR="00BB484F" w:rsidRPr="00BB484F">
        <w:rPr>
          <w:color w:val="FF0000"/>
          <w:szCs w:val="28"/>
          <w:lang w:val="vi-VN"/>
        </w:rPr>
        <w:t>Ban Quản lý dự án ĐTXD huyện Đồng Văn</w:t>
      </w:r>
      <w:r w:rsidRPr="00BB484F">
        <w:rPr>
          <w:color w:val="FF0000"/>
          <w:szCs w:val="28"/>
          <w:lang w:val="vi-VN"/>
        </w:rPr>
        <w:t xml:space="preserve"> và </w:t>
      </w:r>
      <w:r w:rsidR="00DC605E" w:rsidRPr="00BB484F">
        <w:rPr>
          <w:color w:val="FF0000"/>
          <w:szCs w:val="28"/>
          <w:lang w:val="it-IT"/>
        </w:rPr>
        <w:t>Công ty cổ phần tư vấn x</w:t>
      </w:r>
      <w:bookmarkStart w:id="2" w:name="_GoBack"/>
      <w:bookmarkEnd w:id="2"/>
      <w:r w:rsidR="00DC605E" w:rsidRPr="00BB484F">
        <w:rPr>
          <w:color w:val="FF0000"/>
          <w:szCs w:val="28"/>
          <w:lang w:val="it-IT"/>
        </w:rPr>
        <w:t>ây dựng số 5</w:t>
      </w:r>
      <w:r w:rsidRPr="00BB484F">
        <w:rPr>
          <w:color w:val="FF0000"/>
          <w:szCs w:val="28"/>
          <w:lang w:val="nl-NL"/>
        </w:rPr>
        <w:t>.</w:t>
      </w:r>
      <w:r w:rsidRPr="00BB484F">
        <w:rPr>
          <w:color w:val="FF0000"/>
          <w:szCs w:val="28"/>
          <w:lang w:val="vi-VN"/>
        </w:rPr>
        <w:t xml:space="preserve"> </w:t>
      </w:r>
    </w:p>
    <w:p w:rsidR="00AE1A2A" w:rsidRPr="002215A4" w:rsidRDefault="00AE1A2A" w:rsidP="002215A4">
      <w:pPr>
        <w:ind w:firstLine="567"/>
        <w:jc w:val="both"/>
        <w:rPr>
          <w:i/>
        </w:rPr>
      </w:pPr>
      <w:r w:rsidRPr="002215A4">
        <w:rPr>
          <w:i/>
        </w:rPr>
        <w:t>b) Thành phần tổ chuyên gia:</w:t>
      </w:r>
    </w:p>
    <w:p w:rsidR="00AE1A2A" w:rsidRPr="00095513" w:rsidRDefault="00AE1A2A" w:rsidP="00364118">
      <w:pPr>
        <w:jc w:val="right"/>
        <w:rPr>
          <w:b/>
        </w:rPr>
      </w:pPr>
      <w:r w:rsidRPr="00095513">
        <w:rPr>
          <w:b/>
        </w:rPr>
        <w:t>Bảng số 1</w:t>
      </w:r>
    </w:p>
    <w:tbl>
      <w:tblPr>
        <w:tblW w:w="5142" w:type="pct"/>
        <w:tblBorders>
          <w:top w:val="nil"/>
          <w:bottom w:val="nil"/>
          <w:insideH w:val="nil"/>
          <w:insideV w:val="nil"/>
        </w:tblBorders>
        <w:tblCellMar>
          <w:left w:w="0" w:type="dxa"/>
          <w:right w:w="0" w:type="dxa"/>
        </w:tblCellMar>
        <w:tblLook w:val="04A0" w:firstRow="1" w:lastRow="0" w:firstColumn="1" w:lastColumn="0" w:noHBand="0" w:noVBand="1"/>
      </w:tblPr>
      <w:tblGrid>
        <w:gridCol w:w="612"/>
        <w:gridCol w:w="2798"/>
        <w:gridCol w:w="3011"/>
        <w:gridCol w:w="3511"/>
      </w:tblGrid>
      <w:tr w:rsidR="00AE1A2A" w:rsidRPr="00AE1A2A" w:rsidTr="00DC605E">
        <w:tc>
          <w:tcPr>
            <w:tcW w:w="613"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1A2A" w:rsidRPr="00364118" w:rsidRDefault="00AE1A2A" w:rsidP="00364118">
            <w:pPr>
              <w:spacing w:after="0"/>
              <w:jc w:val="center"/>
              <w:rPr>
                <w:b/>
              </w:rPr>
            </w:pPr>
            <w:r w:rsidRPr="00364118">
              <w:rPr>
                <w:b/>
              </w:rPr>
              <w:t>Stt</w:t>
            </w:r>
          </w:p>
        </w:tc>
        <w:tc>
          <w:tcPr>
            <w:tcW w:w="2798"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1A2A" w:rsidRPr="00364118" w:rsidRDefault="00AE1A2A" w:rsidP="00364118">
            <w:pPr>
              <w:spacing w:after="0"/>
              <w:jc w:val="center"/>
              <w:rPr>
                <w:b/>
              </w:rPr>
            </w:pPr>
            <w:r w:rsidRPr="00364118">
              <w:rPr>
                <w:b/>
              </w:rPr>
              <w:t>Họ và tên</w:t>
            </w:r>
          </w:p>
        </w:tc>
        <w:tc>
          <w:tcPr>
            <w:tcW w:w="3011"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1A2A" w:rsidRPr="00364118" w:rsidRDefault="00AE1A2A" w:rsidP="00364118">
            <w:pPr>
              <w:spacing w:after="0"/>
              <w:jc w:val="center"/>
              <w:rPr>
                <w:b/>
              </w:rPr>
            </w:pPr>
            <w:r w:rsidRPr="00364118">
              <w:rPr>
                <w:b/>
              </w:rPr>
              <w:t>Chức vụ, vị trí trong tổ chuyên gia</w:t>
            </w:r>
          </w:p>
        </w:tc>
        <w:tc>
          <w:tcPr>
            <w:tcW w:w="3511"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1A2A" w:rsidRPr="00364118" w:rsidRDefault="00AE1A2A" w:rsidP="00364118">
            <w:pPr>
              <w:spacing w:after="0"/>
              <w:jc w:val="center"/>
              <w:rPr>
                <w:b/>
              </w:rPr>
            </w:pPr>
            <w:r w:rsidRPr="00364118">
              <w:rPr>
                <w:b/>
              </w:rPr>
              <w:t>Phân công công việc của các thành viên</w:t>
            </w:r>
          </w:p>
        </w:tc>
      </w:tr>
      <w:tr w:rsidR="00AE1A2A" w:rsidRPr="00AE1A2A" w:rsidTr="00DC605E">
        <w:tblPrEx>
          <w:tblBorders>
            <w:top w:val="none" w:sz="0" w:space="0" w:color="auto"/>
            <w:bottom w:val="none" w:sz="0" w:space="0" w:color="auto"/>
            <w:insideH w:val="none" w:sz="0" w:space="0" w:color="auto"/>
            <w:insideV w:val="none" w:sz="0" w:space="0" w:color="auto"/>
          </w:tblBorders>
        </w:tblPrEx>
        <w:tc>
          <w:tcPr>
            <w:tcW w:w="613" w:type="dxa"/>
            <w:tcBorders>
              <w:top w:val="nil"/>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AE1A2A" w:rsidRPr="00AE1A2A" w:rsidRDefault="00364118" w:rsidP="00364118">
            <w:pPr>
              <w:spacing w:after="0"/>
              <w:jc w:val="center"/>
            </w:pPr>
            <w:r>
              <w:t>1</w:t>
            </w:r>
          </w:p>
        </w:tc>
        <w:tc>
          <w:tcPr>
            <w:tcW w:w="2798" w:type="dxa"/>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tcPr>
          <w:p w:rsidR="00AE1A2A" w:rsidRPr="00AE1A2A" w:rsidRDefault="00AE1A2A" w:rsidP="00DC605E">
            <w:pPr>
              <w:spacing w:after="0"/>
            </w:pPr>
            <w:r w:rsidRPr="00AE1A2A">
              <w:t> </w:t>
            </w:r>
            <w:r w:rsidR="0008726E">
              <w:t xml:space="preserve"> </w:t>
            </w:r>
            <w:r w:rsidR="00DC605E">
              <w:t>Phạm Thị Xuân Hoài</w:t>
            </w:r>
          </w:p>
        </w:tc>
        <w:tc>
          <w:tcPr>
            <w:tcW w:w="3011" w:type="dxa"/>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tcPr>
          <w:p w:rsidR="00AE1A2A" w:rsidRPr="00AE1A2A" w:rsidRDefault="00AE1A2A" w:rsidP="00364118">
            <w:pPr>
              <w:spacing w:after="0"/>
            </w:pPr>
            <w:r w:rsidRPr="00AE1A2A">
              <w:t> </w:t>
            </w:r>
            <w:r w:rsidR="00364118">
              <w:t>Tổ trưởng</w:t>
            </w:r>
          </w:p>
        </w:tc>
        <w:tc>
          <w:tcPr>
            <w:tcW w:w="3511" w:type="dxa"/>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tcPr>
          <w:p w:rsidR="00AE1A2A" w:rsidRPr="00AE1A2A" w:rsidRDefault="00AE1A2A" w:rsidP="00364118">
            <w:pPr>
              <w:spacing w:after="0"/>
            </w:pPr>
            <w:r w:rsidRPr="00AE1A2A">
              <w:t> </w:t>
            </w:r>
            <w:r w:rsidR="00364118">
              <w:t>Phụ trách chung</w:t>
            </w:r>
          </w:p>
        </w:tc>
      </w:tr>
      <w:tr w:rsidR="00364118" w:rsidRPr="00AE1A2A" w:rsidTr="00DC605E">
        <w:tblPrEx>
          <w:tblBorders>
            <w:top w:val="none" w:sz="0" w:space="0" w:color="auto"/>
            <w:bottom w:val="none" w:sz="0" w:space="0" w:color="auto"/>
            <w:insideH w:val="none" w:sz="0" w:space="0" w:color="auto"/>
            <w:insideV w:val="none" w:sz="0" w:space="0" w:color="auto"/>
          </w:tblBorders>
        </w:tblPrEx>
        <w:tc>
          <w:tcPr>
            <w:tcW w:w="613"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AE1A2A" w:rsidRPr="00AE1A2A" w:rsidRDefault="00364118" w:rsidP="00364118">
            <w:pPr>
              <w:spacing w:after="0"/>
              <w:jc w:val="center"/>
            </w:pPr>
            <w:r>
              <w:t>2</w:t>
            </w:r>
          </w:p>
        </w:tc>
        <w:tc>
          <w:tcPr>
            <w:tcW w:w="2798"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AE1A2A" w:rsidRPr="00AE1A2A" w:rsidRDefault="00AE1A2A" w:rsidP="00DC605E">
            <w:pPr>
              <w:spacing w:after="0"/>
            </w:pPr>
            <w:r w:rsidRPr="00AE1A2A">
              <w:t> </w:t>
            </w:r>
            <w:r w:rsidR="00DC605E">
              <w:t>Trịnh Thị Hường</w:t>
            </w:r>
          </w:p>
        </w:tc>
        <w:tc>
          <w:tcPr>
            <w:tcW w:w="3011"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AE1A2A" w:rsidRPr="00AE1A2A" w:rsidRDefault="00AE1A2A" w:rsidP="00364118">
            <w:pPr>
              <w:spacing w:after="0"/>
            </w:pPr>
            <w:r w:rsidRPr="00AE1A2A">
              <w:t> </w:t>
            </w:r>
            <w:r w:rsidR="00364118">
              <w:t>Thành viên</w:t>
            </w:r>
          </w:p>
        </w:tc>
        <w:tc>
          <w:tcPr>
            <w:tcW w:w="3511"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bottom"/>
          </w:tcPr>
          <w:p w:rsidR="00AE1A2A" w:rsidRPr="00AE1A2A" w:rsidRDefault="00AE1A2A" w:rsidP="003249E8">
            <w:pPr>
              <w:spacing w:after="0"/>
            </w:pPr>
            <w:r w:rsidRPr="00AE1A2A">
              <w:t> </w:t>
            </w:r>
            <w:r w:rsidR="00364118">
              <w:t>Lập HSMT, đánh giá HS</w:t>
            </w:r>
            <w:r w:rsidR="003249E8">
              <w:t>DT</w:t>
            </w:r>
          </w:p>
        </w:tc>
      </w:tr>
      <w:tr w:rsidR="00364118" w:rsidRPr="00AE1A2A" w:rsidTr="00DC605E">
        <w:tblPrEx>
          <w:tblBorders>
            <w:top w:val="none" w:sz="0" w:space="0" w:color="auto"/>
            <w:bottom w:val="none" w:sz="0" w:space="0" w:color="auto"/>
            <w:insideH w:val="none" w:sz="0" w:space="0" w:color="auto"/>
            <w:insideV w:val="none" w:sz="0" w:space="0" w:color="auto"/>
          </w:tblBorders>
        </w:tblPrEx>
        <w:tc>
          <w:tcPr>
            <w:tcW w:w="613"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364118" w:rsidRPr="00AE1A2A" w:rsidRDefault="00364118" w:rsidP="00364118">
            <w:pPr>
              <w:spacing w:after="0"/>
              <w:jc w:val="center"/>
            </w:pPr>
            <w:r>
              <w:t>3</w:t>
            </w:r>
          </w:p>
        </w:tc>
        <w:tc>
          <w:tcPr>
            <w:tcW w:w="2798"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364118" w:rsidRPr="00AE1A2A" w:rsidRDefault="00DC605E" w:rsidP="0008726E">
            <w:pPr>
              <w:spacing w:after="0"/>
              <w:ind w:firstLine="105"/>
            </w:pPr>
            <w:r>
              <w:t>Đỗ Thị Hồng</w:t>
            </w:r>
          </w:p>
        </w:tc>
        <w:tc>
          <w:tcPr>
            <w:tcW w:w="3011"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364118" w:rsidRPr="00AE1A2A" w:rsidRDefault="00364118" w:rsidP="00364118">
            <w:pPr>
              <w:spacing w:after="0"/>
            </w:pPr>
            <w:r w:rsidRPr="00AE1A2A">
              <w:t> </w:t>
            </w:r>
            <w:r>
              <w:t>Thành viên</w:t>
            </w:r>
          </w:p>
        </w:tc>
        <w:tc>
          <w:tcPr>
            <w:tcW w:w="3511"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364118" w:rsidRPr="00364118" w:rsidRDefault="00364118" w:rsidP="003249E8">
            <w:pPr>
              <w:spacing w:after="0"/>
              <w:rPr>
                <w:b/>
              </w:rPr>
            </w:pPr>
            <w:r w:rsidRPr="00AE1A2A">
              <w:t> </w:t>
            </w:r>
            <w:r>
              <w:t>Lập HSMT, đánh giá HS</w:t>
            </w:r>
            <w:r w:rsidR="003249E8">
              <w:t>DT</w:t>
            </w:r>
          </w:p>
        </w:tc>
      </w:tr>
    </w:tbl>
    <w:p w:rsidR="00AE1A2A" w:rsidRPr="00364118" w:rsidRDefault="00AE1A2A" w:rsidP="00364118">
      <w:pPr>
        <w:ind w:firstLine="567"/>
        <w:jc w:val="both"/>
        <w:rPr>
          <w:i/>
        </w:rPr>
      </w:pPr>
      <w:r w:rsidRPr="00364118">
        <w:rPr>
          <w:i/>
        </w:rPr>
        <w:t>c) Cách thức làm việc của tổ chuyên gia:</w:t>
      </w:r>
    </w:p>
    <w:p w:rsidR="00364118" w:rsidRDefault="00364118" w:rsidP="00364118">
      <w:pPr>
        <w:spacing w:after="120"/>
        <w:ind w:firstLine="567"/>
        <w:jc w:val="both"/>
      </w:pPr>
      <w:r>
        <w:rPr>
          <w:iCs/>
          <w:color w:val="0000FF"/>
          <w:szCs w:val="28"/>
          <w:lang w:val="sv-SE"/>
        </w:rPr>
        <w:t>Tổ chuyên gia đấu thầu tiến hành đánh giá HSDT thầu theo cách thức cả nhóm cùng xem xét đánh giá và đi đến ý kiến thống</w:t>
      </w:r>
      <w:r w:rsidR="00695FE8">
        <w:rPr>
          <w:iCs/>
          <w:color w:val="0000FF"/>
          <w:szCs w:val="28"/>
          <w:lang w:val="sv-SE"/>
        </w:rPr>
        <w:t xml:space="preserve"> </w:t>
      </w:r>
      <w:r>
        <w:rPr>
          <w:iCs/>
          <w:color w:val="0000FF"/>
          <w:szCs w:val="28"/>
          <w:lang w:val="sv-SE"/>
        </w:rPr>
        <w:t>nhất.</w:t>
      </w:r>
    </w:p>
    <w:p w:rsidR="00AE1A2A" w:rsidRPr="00AE1A2A" w:rsidRDefault="00364118" w:rsidP="00364118">
      <w:pPr>
        <w:spacing w:after="120"/>
        <w:ind w:firstLine="567"/>
        <w:jc w:val="both"/>
      </w:pPr>
      <w:r>
        <w:t>K</w:t>
      </w:r>
      <w:r w:rsidR="00AE1A2A" w:rsidRPr="00AE1A2A">
        <w:t>hi một thành viên trong tổ chuyên gia có ý kiến khác biệt so với đa số các thành viên khác. Ý kiến bảo lưu của thành viên đó (nếu có) phải được nêu trong Mục IV báo cáo này.</w:t>
      </w:r>
    </w:p>
    <w:p w:rsidR="00AE1A2A" w:rsidRPr="00364118" w:rsidRDefault="00AE1A2A" w:rsidP="00364118">
      <w:pPr>
        <w:ind w:firstLine="567"/>
        <w:rPr>
          <w:b/>
        </w:rPr>
      </w:pPr>
      <w:r w:rsidRPr="00364118">
        <w:rPr>
          <w:b/>
        </w:rPr>
        <w:t>II. KẾT QUẢ ĐÁNH GIÁ E-HSĐXKT</w:t>
      </w:r>
    </w:p>
    <w:p w:rsidR="00AE1A2A" w:rsidRPr="00364118" w:rsidRDefault="00AE1A2A" w:rsidP="00364118">
      <w:pPr>
        <w:ind w:firstLine="567"/>
        <w:rPr>
          <w:b/>
        </w:rPr>
      </w:pPr>
      <w:r w:rsidRPr="00364118">
        <w:rPr>
          <w:b/>
        </w:rPr>
        <w:t>1. Biên bản mở thầu</w:t>
      </w:r>
      <w:r w:rsidRPr="00AE1A2A">
        <w:t>[trích xuất biên bản mở thầu từ Hệ thống]</w:t>
      </w:r>
    </w:p>
    <w:p w:rsidR="00AE1A2A" w:rsidRPr="00364118" w:rsidRDefault="00AE1A2A" w:rsidP="00364118">
      <w:pPr>
        <w:ind w:firstLine="567"/>
        <w:rPr>
          <w:b/>
        </w:rPr>
      </w:pPr>
      <w:r w:rsidRPr="00364118">
        <w:rPr>
          <w:b/>
        </w:rPr>
        <w:t>2. Đánh giá tính hợp lệ của E-HSĐXKT</w:t>
      </w:r>
    </w:p>
    <w:p w:rsidR="00AE1A2A" w:rsidRPr="00364118" w:rsidRDefault="00AE1A2A" w:rsidP="00364118">
      <w:pPr>
        <w:spacing w:after="0"/>
        <w:ind w:firstLine="567"/>
        <w:rPr>
          <w:i/>
        </w:rPr>
      </w:pPr>
      <w:r w:rsidRPr="00364118">
        <w:rPr>
          <w:i/>
        </w:rPr>
        <w:t xml:space="preserve">a) Kết quả đánh giá về tính hợp lệ E-HSĐXKT được tổng hợp theo Bảng số 2 dưới đây: </w:t>
      </w:r>
    </w:p>
    <w:p w:rsidR="00AE1A2A" w:rsidRPr="00AE1A2A" w:rsidRDefault="00AE1A2A" w:rsidP="00364118">
      <w:pPr>
        <w:spacing w:after="0"/>
        <w:jc w:val="right"/>
      </w:pPr>
      <w:r w:rsidRPr="00AE1A2A">
        <w:t>Bảng số 2</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44"/>
        <w:gridCol w:w="6469"/>
        <w:gridCol w:w="2345"/>
      </w:tblGrid>
      <w:tr w:rsidR="00AE1A2A" w:rsidRPr="00AE1A2A" w:rsidTr="0001091B">
        <w:tc>
          <w:tcPr>
            <w:tcW w:w="43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1A2A" w:rsidRPr="00364118" w:rsidRDefault="00AE1A2A" w:rsidP="00364118">
            <w:pPr>
              <w:spacing w:after="0"/>
              <w:jc w:val="center"/>
              <w:rPr>
                <w:b/>
              </w:rPr>
            </w:pPr>
            <w:r w:rsidRPr="00364118">
              <w:rPr>
                <w:b/>
              </w:rPr>
              <w:t>Stt</w:t>
            </w:r>
          </w:p>
        </w:tc>
        <w:tc>
          <w:tcPr>
            <w:tcW w:w="334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1A2A" w:rsidRPr="00364118" w:rsidRDefault="00AE1A2A" w:rsidP="00364118">
            <w:pPr>
              <w:spacing w:after="0"/>
              <w:jc w:val="center"/>
              <w:rPr>
                <w:b/>
              </w:rPr>
            </w:pPr>
            <w:r w:rsidRPr="00364118">
              <w:rPr>
                <w:b/>
              </w:rPr>
              <w:t>Tên nhà thầu</w:t>
            </w:r>
          </w:p>
        </w:tc>
        <w:tc>
          <w:tcPr>
            <w:tcW w:w="121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AE1A2A" w:rsidRPr="00364118" w:rsidRDefault="00AE1A2A" w:rsidP="00364118">
            <w:pPr>
              <w:spacing w:after="0"/>
              <w:jc w:val="center"/>
              <w:rPr>
                <w:b/>
              </w:rPr>
            </w:pPr>
            <w:r w:rsidRPr="00364118">
              <w:rPr>
                <w:b/>
              </w:rPr>
              <w:t>Kết luận</w:t>
            </w:r>
          </w:p>
          <w:p w:rsidR="00AE1A2A" w:rsidRPr="00364118" w:rsidRDefault="00AE1A2A" w:rsidP="00364118">
            <w:pPr>
              <w:spacing w:after="0"/>
              <w:jc w:val="center"/>
              <w:rPr>
                <w:b/>
              </w:rPr>
            </w:pPr>
            <w:r w:rsidRPr="00364118">
              <w:rPr>
                <w:b/>
              </w:rPr>
              <w:t>(Đạt, không đạt)</w:t>
            </w:r>
          </w:p>
        </w:tc>
      </w:tr>
      <w:tr w:rsidR="00AE1A2A" w:rsidRPr="00AE1A2A" w:rsidTr="0001091B">
        <w:tblPrEx>
          <w:tblBorders>
            <w:top w:val="none" w:sz="0" w:space="0" w:color="auto"/>
            <w:bottom w:val="none" w:sz="0" w:space="0" w:color="auto"/>
            <w:insideH w:val="none" w:sz="0" w:space="0" w:color="auto"/>
            <w:insideV w:val="none" w:sz="0" w:space="0" w:color="auto"/>
          </w:tblBorders>
        </w:tblPrEx>
        <w:tc>
          <w:tcPr>
            <w:tcW w:w="43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1A2A" w:rsidRPr="00AE1A2A" w:rsidRDefault="00364118" w:rsidP="00364118">
            <w:pPr>
              <w:spacing w:after="0"/>
              <w:jc w:val="center"/>
            </w:pPr>
            <w:r>
              <w:t>1</w:t>
            </w:r>
          </w:p>
        </w:tc>
        <w:tc>
          <w:tcPr>
            <w:tcW w:w="33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E1A2A" w:rsidRPr="00AE1A2A" w:rsidRDefault="00AE1A2A" w:rsidP="00364118">
            <w:pPr>
              <w:spacing w:after="0"/>
            </w:pPr>
            <w:r w:rsidRPr="00AE1A2A">
              <w:t> </w:t>
            </w:r>
            <w:r w:rsidR="00364118" w:rsidRPr="00364118">
              <w:t xml:space="preserve">Công ty </w:t>
            </w:r>
            <w:r w:rsidR="00DC605E">
              <w:t>TNHH Tư vấn ĐTXD Đông Dương Hà Giang</w:t>
            </w:r>
          </w:p>
        </w:tc>
        <w:tc>
          <w:tcPr>
            <w:tcW w:w="12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E1A2A" w:rsidRPr="00AE1A2A" w:rsidRDefault="00682789" w:rsidP="00682789">
            <w:pPr>
              <w:spacing w:after="0"/>
              <w:jc w:val="center"/>
            </w:pPr>
            <w:r>
              <w:t>Đạt</w:t>
            </w:r>
          </w:p>
        </w:tc>
      </w:tr>
    </w:tbl>
    <w:p w:rsidR="00AE1A2A" w:rsidRPr="00AE1A2A" w:rsidRDefault="00AE1A2A" w:rsidP="00364118">
      <w:pPr>
        <w:ind w:firstLine="567"/>
        <w:jc w:val="both"/>
      </w:pPr>
      <w:r w:rsidRPr="00364118">
        <w:rPr>
          <w:i/>
        </w:rPr>
        <w:t>b) Thuyết minh về các trường hợp E-HSĐXKT không hợp lệ:</w:t>
      </w:r>
      <w:r w:rsidR="00364118">
        <w:t>Không có</w:t>
      </w:r>
    </w:p>
    <w:p w:rsidR="00AE1A2A" w:rsidRPr="00364118" w:rsidRDefault="00AE1A2A" w:rsidP="00364118">
      <w:pPr>
        <w:ind w:firstLine="567"/>
        <w:jc w:val="both"/>
        <w:rPr>
          <w:i/>
        </w:rPr>
      </w:pPr>
      <w:r w:rsidRPr="00364118">
        <w:rPr>
          <w:i/>
        </w:rPr>
        <w:t xml:space="preserve">c) Các nội dung bổ sung, làm rõ E-HSĐXKT nhằm chứng minh tư cách hợp lệ của nhà thầu (nếu có). </w:t>
      </w:r>
    </w:p>
    <w:p w:rsidR="00AE1A2A" w:rsidRPr="00364118" w:rsidRDefault="00AE1A2A" w:rsidP="00364118">
      <w:pPr>
        <w:ind w:firstLine="567"/>
        <w:jc w:val="both"/>
        <w:rPr>
          <w:b/>
        </w:rPr>
      </w:pPr>
      <w:r w:rsidRPr="00364118">
        <w:rPr>
          <w:b/>
        </w:rPr>
        <w:t>3. Đánh giá chi tiết E-HSĐXKT</w:t>
      </w:r>
    </w:p>
    <w:p w:rsidR="00AE1A2A" w:rsidRPr="00AE1A2A" w:rsidRDefault="00AE1A2A" w:rsidP="00DC605E">
      <w:pPr>
        <w:spacing w:line="240" w:lineRule="auto"/>
        <w:ind w:firstLine="567"/>
        <w:jc w:val="both"/>
      </w:pPr>
      <w:r w:rsidRPr="00AE1A2A">
        <w:t>a) Trên cơ sở đánh giá chi tiết về kỹ thuật của từng E-HSĐXKT (lập theo Mẫu số 2), kết quả đánh giá nội dung này được tổng hợp theo Bảng số 3 dưới đây:</w:t>
      </w:r>
    </w:p>
    <w:p w:rsidR="00AE1A2A" w:rsidRPr="00AE1A2A" w:rsidRDefault="00AE1A2A" w:rsidP="00DC605E">
      <w:pPr>
        <w:spacing w:line="240" w:lineRule="auto"/>
        <w:jc w:val="right"/>
      </w:pPr>
      <w:r w:rsidRPr="00AE1A2A">
        <w:lastRenderedPageBreak/>
        <w:t>Bảng số 3</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63"/>
        <w:gridCol w:w="6293"/>
        <w:gridCol w:w="1638"/>
        <w:gridCol w:w="1064"/>
      </w:tblGrid>
      <w:tr w:rsidR="00AE1A2A" w:rsidRPr="00AE1A2A" w:rsidTr="00587F82">
        <w:tc>
          <w:tcPr>
            <w:tcW w:w="343"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1A2A" w:rsidRPr="009B204C" w:rsidRDefault="00AE1A2A" w:rsidP="00DC605E">
            <w:pPr>
              <w:spacing w:after="0" w:line="240" w:lineRule="auto"/>
              <w:jc w:val="center"/>
              <w:rPr>
                <w:b/>
              </w:rPr>
            </w:pPr>
            <w:r w:rsidRPr="009B204C">
              <w:rPr>
                <w:b/>
              </w:rPr>
              <w:t>Stt</w:t>
            </w:r>
          </w:p>
        </w:tc>
        <w:tc>
          <w:tcPr>
            <w:tcW w:w="325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1A2A" w:rsidRPr="009B204C" w:rsidRDefault="00AE1A2A" w:rsidP="00DC605E">
            <w:pPr>
              <w:spacing w:after="0" w:line="240" w:lineRule="auto"/>
              <w:jc w:val="center"/>
              <w:rPr>
                <w:b/>
              </w:rPr>
            </w:pPr>
            <w:r w:rsidRPr="009B204C">
              <w:rPr>
                <w:b/>
              </w:rPr>
              <w:t>Tên nhà thầu</w:t>
            </w:r>
          </w:p>
        </w:tc>
        <w:tc>
          <w:tcPr>
            <w:tcW w:w="84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E1A2A" w:rsidRPr="009B204C" w:rsidRDefault="00AE1A2A" w:rsidP="00DC605E">
            <w:pPr>
              <w:spacing w:after="0" w:line="240" w:lineRule="auto"/>
              <w:jc w:val="center"/>
              <w:rPr>
                <w:b/>
              </w:rPr>
            </w:pPr>
            <w:r w:rsidRPr="009B204C">
              <w:rPr>
                <w:b/>
              </w:rPr>
              <w:t>Kết quả đánh giá</w:t>
            </w:r>
          </w:p>
        </w:tc>
        <w:tc>
          <w:tcPr>
            <w:tcW w:w="55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1A2A" w:rsidRPr="009B204C" w:rsidRDefault="00AE1A2A" w:rsidP="00DC605E">
            <w:pPr>
              <w:spacing w:after="0" w:line="240" w:lineRule="auto"/>
              <w:jc w:val="center"/>
              <w:rPr>
                <w:b/>
              </w:rPr>
            </w:pPr>
            <w:r w:rsidRPr="009B204C">
              <w:rPr>
                <w:b/>
              </w:rPr>
              <w:t>Ghi chú</w:t>
            </w:r>
          </w:p>
        </w:tc>
      </w:tr>
      <w:tr w:rsidR="009B204C" w:rsidRPr="00AE1A2A" w:rsidTr="00587F82">
        <w:tblPrEx>
          <w:tblBorders>
            <w:top w:val="none" w:sz="0" w:space="0" w:color="auto"/>
            <w:bottom w:val="none" w:sz="0" w:space="0" w:color="auto"/>
            <w:insideH w:val="none" w:sz="0" w:space="0" w:color="auto"/>
            <w:insideV w:val="none" w:sz="0" w:space="0" w:color="auto"/>
          </w:tblBorders>
        </w:tblPrEx>
        <w:tc>
          <w:tcPr>
            <w:tcW w:w="34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B204C" w:rsidRPr="00AE1A2A" w:rsidRDefault="009B204C" w:rsidP="00DC605E">
            <w:pPr>
              <w:spacing w:after="0" w:line="240" w:lineRule="auto"/>
              <w:jc w:val="center"/>
            </w:pPr>
            <w:r>
              <w:t>1</w:t>
            </w:r>
          </w:p>
        </w:tc>
        <w:tc>
          <w:tcPr>
            <w:tcW w:w="32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B204C" w:rsidRPr="00AE1A2A" w:rsidRDefault="009B204C" w:rsidP="00DC605E">
            <w:pPr>
              <w:spacing w:after="0" w:line="240" w:lineRule="auto"/>
            </w:pPr>
            <w:r w:rsidRPr="00AE1A2A">
              <w:t> </w:t>
            </w:r>
            <w:r w:rsidRPr="00364118">
              <w:t xml:space="preserve">Công ty </w:t>
            </w:r>
            <w:r w:rsidR="00DC605E">
              <w:t>TNHH Tư vấn ĐTXD Đông Dương Hà Giang</w:t>
            </w:r>
          </w:p>
        </w:tc>
        <w:tc>
          <w:tcPr>
            <w:tcW w:w="8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B204C" w:rsidRPr="00AE1A2A" w:rsidRDefault="00DC605E" w:rsidP="00DC605E">
            <w:pPr>
              <w:spacing w:after="0" w:line="240" w:lineRule="auto"/>
              <w:jc w:val="center"/>
            </w:pPr>
            <w:r>
              <w:t>87</w:t>
            </w:r>
          </w:p>
        </w:tc>
        <w:tc>
          <w:tcPr>
            <w:tcW w:w="5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B204C" w:rsidRPr="00AE1A2A" w:rsidRDefault="009B204C" w:rsidP="00DC605E">
            <w:pPr>
              <w:spacing w:line="240" w:lineRule="auto"/>
            </w:pPr>
            <w:r w:rsidRPr="00AE1A2A">
              <w:t> </w:t>
            </w:r>
          </w:p>
        </w:tc>
      </w:tr>
    </w:tbl>
    <w:p w:rsidR="00AE1A2A" w:rsidRPr="00AE1A2A" w:rsidRDefault="00AE1A2A" w:rsidP="00DC605E">
      <w:pPr>
        <w:spacing w:line="240" w:lineRule="auto"/>
        <w:ind w:firstLine="567"/>
        <w:jc w:val="both"/>
      </w:pPr>
      <w:r w:rsidRPr="00AE1A2A">
        <w:t>b) Thuyết minh các trường hợp nhà thầu không đáp ứng yêu cầu về kỹ thuật nêu trong E-HSMT (kể cả khi đã làm trong E-HSDT).</w:t>
      </w:r>
      <w:r w:rsidR="009B204C">
        <w:t xml:space="preserve"> Không có</w:t>
      </w:r>
    </w:p>
    <w:p w:rsidR="00AE1A2A" w:rsidRPr="00AE1A2A" w:rsidRDefault="00AE1A2A" w:rsidP="00DC605E">
      <w:pPr>
        <w:spacing w:line="240" w:lineRule="auto"/>
        <w:ind w:firstLine="567"/>
        <w:jc w:val="both"/>
      </w:pPr>
      <w:r w:rsidRPr="00AE1A2A">
        <w:t>c) Các nội dung lưu ý trong quá trình đánh giá. Phần này nêu rõ các nội dung lưu ý trong quá trình đánh giá, bao gồm cả trường hợp trong tổ chuyên gia có một hoặc một số thành viên có đánh giá khác biệt so với đa số các thành viên còn lại và biện pháp xử lý đối với trường hợp đó.</w:t>
      </w:r>
    </w:p>
    <w:p w:rsidR="00AE1A2A" w:rsidRPr="009B204C" w:rsidRDefault="00AE1A2A" w:rsidP="00DC605E">
      <w:pPr>
        <w:spacing w:line="240" w:lineRule="auto"/>
        <w:ind w:firstLine="567"/>
        <w:jc w:val="both"/>
        <w:rPr>
          <w:b/>
        </w:rPr>
      </w:pPr>
      <w:r w:rsidRPr="009B204C">
        <w:rPr>
          <w:b/>
        </w:rPr>
        <w:t>III. KẾT LUẬN VÀ KIẾN NGHỊ</w:t>
      </w:r>
    </w:p>
    <w:p w:rsidR="00AE1A2A" w:rsidRPr="00AE1A2A" w:rsidRDefault="00AE1A2A" w:rsidP="00DC605E">
      <w:pPr>
        <w:spacing w:line="240" w:lineRule="auto"/>
        <w:ind w:firstLine="567"/>
        <w:jc w:val="both"/>
      </w:pPr>
      <w:r w:rsidRPr="00AE1A2A">
        <w:t>Trên cơ sở đánh giá E-HSĐXKT, tổ chuyên gia nêu rõ các nội dung sau đây:</w:t>
      </w:r>
    </w:p>
    <w:p w:rsidR="00AE1A2A" w:rsidRDefault="00AE1A2A" w:rsidP="00DC605E">
      <w:pPr>
        <w:pStyle w:val="ListParagraph"/>
        <w:numPr>
          <w:ilvl w:val="0"/>
          <w:numId w:val="1"/>
        </w:numPr>
        <w:spacing w:line="240" w:lineRule="auto"/>
        <w:jc w:val="both"/>
      </w:pPr>
      <w:r w:rsidRPr="00AE1A2A">
        <w:t>Danh sách nhà thầu đáp ứng yêu cầu về kỹ thuậ</w:t>
      </w:r>
      <w:r w:rsidR="009B204C">
        <w:t>t:</w:t>
      </w:r>
    </w:p>
    <w:p w:rsidR="009B204C" w:rsidRPr="00AE1A2A" w:rsidRDefault="009B204C" w:rsidP="00DC605E">
      <w:pPr>
        <w:pStyle w:val="ListParagraph"/>
        <w:spacing w:line="240" w:lineRule="auto"/>
        <w:ind w:left="567"/>
        <w:jc w:val="both"/>
      </w:pPr>
      <w:r>
        <w:t>-</w:t>
      </w:r>
      <w:r w:rsidR="0059249F">
        <w:t xml:space="preserve"> </w:t>
      </w:r>
      <w:r w:rsidRPr="00364118">
        <w:t xml:space="preserve">Công ty </w:t>
      </w:r>
      <w:r w:rsidR="00DC605E">
        <w:t>TNHH Tư vấn ĐTXD Đông Dương Hà Giang</w:t>
      </w:r>
    </w:p>
    <w:p w:rsidR="009B204C" w:rsidRDefault="00AE1A2A" w:rsidP="00DC605E">
      <w:pPr>
        <w:spacing w:line="240" w:lineRule="auto"/>
        <w:ind w:firstLine="567"/>
        <w:jc w:val="both"/>
      </w:pPr>
      <w:r w:rsidRPr="00AE1A2A">
        <w:t>2. Nhận xét về tính cạnh tranh, công bằng, minh bạch và hiệu quả kinh tế trong quá trình tổ chức lựa chọn nhà thầu. Trường hợp chưa đảm bảo cạnh tranh, công bằng, minh bạch, hiệu quả kinh tế, phải nêu lý do và đề xuất biện pháp xử</w:t>
      </w:r>
      <w:r w:rsidR="009B204C">
        <w:t xml:space="preserve"> lý: </w:t>
      </w:r>
    </w:p>
    <w:p w:rsidR="00AE1A2A" w:rsidRPr="00AE1A2A" w:rsidRDefault="009B204C" w:rsidP="00DC605E">
      <w:pPr>
        <w:spacing w:line="240" w:lineRule="auto"/>
        <w:ind w:firstLine="567"/>
        <w:jc w:val="both"/>
      </w:pPr>
      <w:r>
        <w:rPr>
          <w:iCs/>
          <w:szCs w:val="28"/>
          <w:lang w:val="es-ES"/>
        </w:rPr>
        <w:t>Đảm bảo cạnh tranh, công bằng, minh bạch, hiệu quả kinh tế trong quá trình tổ chức lựa chọn nhà thầu.</w:t>
      </w:r>
    </w:p>
    <w:p w:rsidR="00AE1A2A" w:rsidRPr="00AE1A2A" w:rsidRDefault="00AE1A2A" w:rsidP="00DC605E">
      <w:pPr>
        <w:spacing w:line="240" w:lineRule="auto"/>
        <w:ind w:firstLine="567"/>
        <w:jc w:val="both"/>
      </w:pPr>
      <w:r w:rsidRPr="00AE1A2A">
        <w:t>3. Những nội dung của E-HSMT chưa phù hợp với quy định của pháp luật về đấu thầu dẫn đến có cách hiểu không rõ hoặc khác nhau trong quá trình đánh giá E-HSDT hoặc có thể dẫn đến làm sai lệch kết quả lựa chọn nhà thầu; đề xuất biện pháp xử</w:t>
      </w:r>
      <w:r w:rsidR="009B204C">
        <w:t xml:space="preserve"> lý: Không có.</w:t>
      </w:r>
    </w:p>
    <w:p w:rsidR="00AE1A2A" w:rsidRPr="009B204C" w:rsidRDefault="00AE1A2A" w:rsidP="00DC605E">
      <w:pPr>
        <w:spacing w:line="240" w:lineRule="auto"/>
        <w:ind w:firstLine="567"/>
        <w:jc w:val="both"/>
        <w:rPr>
          <w:b/>
        </w:rPr>
      </w:pPr>
      <w:r w:rsidRPr="009B204C">
        <w:rPr>
          <w:b/>
        </w:rPr>
        <w:t>IV. Ý KIẾN BẢO LƯU</w:t>
      </w:r>
      <w:r w:rsidR="009B204C">
        <w:rPr>
          <w:b/>
        </w:rPr>
        <w:t xml:space="preserve">: </w:t>
      </w:r>
      <w:r w:rsidR="009B204C" w:rsidRPr="009B204C">
        <w:t>Không có</w:t>
      </w:r>
    </w:p>
    <w:p w:rsidR="00AE1A2A" w:rsidRDefault="00AE1A2A" w:rsidP="00AE1A2A">
      <w:r w:rsidRPr="00AE1A2A">
        <w:t>Báo cáo đánh giá này được lập bởi:</w:t>
      </w:r>
    </w:p>
    <w:p w:rsidR="009B204C" w:rsidRPr="009B204C" w:rsidRDefault="009B204C" w:rsidP="009B204C">
      <w:pPr>
        <w:jc w:val="center"/>
        <w:rPr>
          <w:b/>
        </w:rPr>
      </w:pPr>
      <w:r w:rsidRPr="009B204C">
        <w:rPr>
          <w:b/>
        </w:rPr>
        <w:t>TỔ CHUYÊN GIA</w:t>
      </w:r>
    </w:p>
    <w:tbl>
      <w:tblPr>
        <w:tblW w:w="9180" w:type="dxa"/>
        <w:tblLook w:val="01E0" w:firstRow="1" w:lastRow="1" w:firstColumn="1" w:lastColumn="1" w:noHBand="0" w:noVBand="0"/>
      </w:tblPr>
      <w:tblGrid>
        <w:gridCol w:w="3085"/>
        <w:gridCol w:w="3260"/>
        <w:gridCol w:w="2835"/>
      </w:tblGrid>
      <w:tr w:rsidR="009B204C" w:rsidRPr="0034570D" w:rsidTr="009B204C">
        <w:tc>
          <w:tcPr>
            <w:tcW w:w="3085" w:type="dxa"/>
          </w:tcPr>
          <w:p w:rsidR="009B204C" w:rsidRDefault="009B204C">
            <w:pPr>
              <w:spacing w:line="312" w:lineRule="auto"/>
              <w:jc w:val="center"/>
              <w:rPr>
                <w:b/>
                <w:sz w:val="26"/>
                <w:szCs w:val="26"/>
                <w:lang w:val="nl-NL"/>
              </w:rPr>
            </w:pPr>
            <w:r>
              <w:t> </w:t>
            </w:r>
            <w:r>
              <w:rPr>
                <w:b/>
                <w:sz w:val="26"/>
                <w:szCs w:val="26"/>
                <w:lang w:val="nl-NL"/>
              </w:rPr>
              <w:t>Tổ trưởng</w:t>
            </w:r>
          </w:p>
          <w:p w:rsidR="009B204C" w:rsidRDefault="009B204C">
            <w:pPr>
              <w:spacing w:line="312" w:lineRule="auto"/>
              <w:jc w:val="center"/>
              <w:rPr>
                <w:b/>
                <w:i/>
                <w:sz w:val="26"/>
                <w:szCs w:val="26"/>
                <w:lang w:val="nl-NL"/>
              </w:rPr>
            </w:pPr>
          </w:p>
          <w:p w:rsidR="009B204C" w:rsidRDefault="009B204C">
            <w:pPr>
              <w:spacing w:line="312" w:lineRule="auto"/>
              <w:jc w:val="center"/>
              <w:rPr>
                <w:b/>
                <w:i/>
                <w:sz w:val="26"/>
                <w:szCs w:val="26"/>
                <w:lang w:val="nl-NL"/>
              </w:rPr>
            </w:pPr>
          </w:p>
          <w:p w:rsidR="009B204C" w:rsidRPr="002F03E7" w:rsidRDefault="00DC605E" w:rsidP="004768A6">
            <w:pPr>
              <w:spacing w:line="312" w:lineRule="auto"/>
              <w:jc w:val="center"/>
              <w:rPr>
                <w:b/>
                <w:i/>
                <w:sz w:val="26"/>
                <w:szCs w:val="26"/>
                <w:lang w:val="nl-NL"/>
              </w:rPr>
            </w:pPr>
            <w:r>
              <w:rPr>
                <w:b/>
                <w:i/>
                <w:sz w:val="26"/>
                <w:szCs w:val="26"/>
                <w:lang w:val="nl-NL"/>
              </w:rPr>
              <w:t>Phạm Thị Xuân Hoài</w:t>
            </w:r>
          </w:p>
        </w:tc>
        <w:tc>
          <w:tcPr>
            <w:tcW w:w="3260" w:type="dxa"/>
          </w:tcPr>
          <w:p w:rsidR="009B204C" w:rsidRDefault="009B204C">
            <w:pPr>
              <w:spacing w:line="312" w:lineRule="auto"/>
              <w:jc w:val="center"/>
              <w:rPr>
                <w:b/>
                <w:sz w:val="26"/>
                <w:szCs w:val="26"/>
                <w:lang w:val="nl-NL"/>
              </w:rPr>
            </w:pPr>
            <w:r>
              <w:rPr>
                <w:b/>
                <w:sz w:val="26"/>
                <w:szCs w:val="26"/>
                <w:lang w:val="nl-NL"/>
              </w:rPr>
              <w:t>Thành viên</w:t>
            </w:r>
          </w:p>
          <w:p w:rsidR="009B204C" w:rsidRDefault="009B204C">
            <w:pPr>
              <w:spacing w:line="312" w:lineRule="auto"/>
              <w:jc w:val="center"/>
              <w:rPr>
                <w:b/>
                <w:i/>
                <w:sz w:val="26"/>
                <w:szCs w:val="26"/>
                <w:lang w:val="nl-NL"/>
              </w:rPr>
            </w:pPr>
          </w:p>
          <w:p w:rsidR="009B204C" w:rsidRDefault="009B204C">
            <w:pPr>
              <w:spacing w:line="312" w:lineRule="auto"/>
              <w:jc w:val="center"/>
              <w:rPr>
                <w:b/>
                <w:i/>
                <w:sz w:val="26"/>
                <w:szCs w:val="26"/>
                <w:lang w:val="nl-NL"/>
              </w:rPr>
            </w:pPr>
          </w:p>
          <w:p w:rsidR="009B204C" w:rsidRDefault="009B204C" w:rsidP="00DC605E">
            <w:pPr>
              <w:spacing w:line="312" w:lineRule="auto"/>
              <w:jc w:val="center"/>
              <w:rPr>
                <w:b/>
                <w:i/>
                <w:sz w:val="26"/>
                <w:szCs w:val="26"/>
                <w:lang w:val="nl-NL"/>
              </w:rPr>
            </w:pPr>
            <w:r>
              <w:rPr>
                <w:b/>
                <w:i/>
                <w:sz w:val="26"/>
                <w:szCs w:val="26"/>
                <w:lang w:val="nl-NL"/>
              </w:rPr>
              <w:t xml:space="preserve">Đỗ Thị </w:t>
            </w:r>
            <w:r w:rsidR="00DC605E">
              <w:rPr>
                <w:b/>
                <w:i/>
                <w:sz w:val="26"/>
                <w:szCs w:val="26"/>
                <w:lang w:val="nl-NL"/>
              </w:rPr>
              <w:t>Hồng</w:t>
            </w:r>
          </w:p>
        </w:tc>
        <w:tc>
          <w:tcPr>
            <w:tcW w:w="2835" w:type="dxa"/>
          </w:tcPr>
          <w:p w:rsidR="009B204C" w:rsidRDefault="009B204C">
            <w:pPr>
              <w:spacing w:line="312" w:lineRule="auto"/>
              <w:jc w:val="center"/>
              <w:rPr>
                <w:b/>
                <w:sz w:val="26"/>
                <w:szCs w:val="26"/>
                <w:lang w:val="nl-NL"/>
              </w:rPr>
            </w:pPr>
            <w:r>
              <w:rPr>
                <w:b/>
                <w:sz w:val="26"/>
                <w:szCs w:val="26"/>
                <w:lang w:val="nl-NL"/>
              </w:rPr>
              <w:t>Thành viên</w:t>
            </w:r>
          </w:p>
          <w:p w:rsidR="009B204C" w:rsidRDefault="009B204C">
            <w:pPr>
              <w:spacing w:line="312" w:lineRule="auto"/>
              <w:jc w:val="center"/>
              <w:rPr>
                <w:b/>
                <w:i/>
                <w:sz w:val="26"/>
                <w:szCs w:val="26"/>
                <w:lang w:val="nl-NL"/>
              </w:rPr>
            </w:pPr>
          </w:p>
          <w:p w:rsidR="009B204C" w:rsidRDefault="009B204C">
            <w:pPr>
              <w:spacing w:line="312" w:lineRule="auto"/>
              <w:jc w:val="center"/>
              <w:rPr>
                <w:b/>
                <w:i/>
                <w:sz w:val="26"/>
                <w:szCs w:val="26"/>
                <w:lang w:val="nl-NL"/>
              </w:rPr>
            </w:pPr>
          </w:p>
          <w:p w:rsidR="009B204C" w:rsidRDefault="00DC605E">
            <w:pPr>
              <w:spacing w:line="312" w:lineRule="auto"/>
              <w:jc w:val="center"/>
              <w:rPr>
                <w:b/>
                <w:sz w:val="26"/>
                <w:szCs w:val="26"/>
                <w:lang w:val="nl-NL"/>
              </w:rPr>
            </w:pPr>
            <w:r>
              <w:rPr>
                <w:b/>
                <w:i/>
                <w:sz w:val="26"/>
                <w:szCs w:val="26"/>
                <w:lang w:val="nl-NL"/>
              </w:rPr>
              <w:t>Trịnh Thị Hường</w:t>
            </w:r>
          </w:p>
        </w:tc>
      </w:tr>
    </w:tbl>
    <w:p w:rsidR="00AE1A2A" w:rsidRPr="00E5693C" w:rsidRDefault="00AE1A2A" w:rsidP="00AE1A2A">
      <w:pPr>
        <w:rPr>
          <w:lang w:val="nl-NL"/>
        </w:rPr>
      </w:pPr>
      <w:r w:rsidRPr="00E5693C">
        <w:rPr>
          <w:lang w:val="nl-NL"/>
        </w:rPr>
        <w:t> </w:t>
      </w:r>
    </w:p>
    <w:p w:rsidR="00AE1A2A" w:rsidRPr="00E5693C" w:rsidRDefault="009B204C" w:rsidP="00C9315E">
      <w:pPr>
        <w:jc w:val="center"/>
        <w:rPr>
          <w:b/>
          <w:lang w:val="nl-NL"/>
        </w:rPr>
      </w:pPr>
      <w:r w:rsidRPr="00E5693C">
        <w:rPr>
          <w:lang w:val="nl-NL"/>
        </w:rPr>
        <w:br w:type="page"/>
      </w:r>
      <w:r w:rsidR="00AE1A2A" w:rsidRPr="00E5693C">
        <w:rPr>
          <w:b/>
          <w:lang w:val="nl-NL"/>
        </w:rPr>
        <w:lastRenderedPageBreak/>
        <w:t>PHẦN II:</w:t>
      </w:r>
    </w:p>
    <w:p w:rsidR="00AE1A2A" w:rsidRPr="00E5693C" w:rsidRDefault="00AE1A2A" w:rsidP="00C9315E">
      <w:pPr>
        <w:jc w:val="center"/>
        <w:rPr>
          <w:b/>
          <w:lang w:val="nl-NL"/>
        </w:rPr>
      </w:pPr>
      <w:r w:rsidRPr="00E5693C">
        <w:rPr>
          <w:b/>
          <w:lang w:val="nl-NL"/>
        </w:rPr>
        <w:t>BÁO CÁO ĐÁNH GIÁ E-HSĐXTC</w:t>
      </w:r>
    </w:p>
    <w:p w:rsidR="00C9315E" w:rsidRPr="00E5693C" w:rsidRDefault="00C9315E" w:rsidP="00C9315E">
      <w:pPr>
        <w:jc w:val="center"/>
        <w:rPr>
          <w:b/>
          <w:lang w:val="nl-NL"/>
        </w:rPr>
      </w:pPr>
    </w:p>
    <w:p w:rsidR="007D3066" w:rsidRDefault="007D3066" w:rsidP="007D3066">
      <w:pPr>
        <w:spacing w:after="0"/>
        <w:jc w:val="center"/>
        <w:rPr>
          <w:b/>
          <w:szCs w:val="28"/>
          <w:lang w:val="es-ES"/>
        </w:rPr>
      </w:pPr>
      <w:r w:rsidRPr="004D38C5">
        <w:rPr>
          <w:b/>
          <w:bCs/>
          <w:szCs w:val="28"/>
          <w:lang w:val="es-ES"/>
        </w:rPr>
        <w:t>GÓI THẦU SỐ 0</w:t>
      </w:r>
      <w:r>
        <w:rPr>
          <w:b/>
          <w:bCs/>
          <w:szCs w:val="28"/>
          <w:lang w:val="es-ES" w:eastAsia="zh-CN"/>
        </w:rPr>
        <w:t>7</w:t>
      </w:r>
      <w:r w:rsidRPr="004D38C5">
        <w:rPr>
          <w:b/>
          <w:bCs/>
          <w:szCs w:val="28"/>
          <w:lang w:val="es-ES"/>
        </w:rPr>
        <w:t>:</w:t>
      </w:r>
      <w:r w:rsidRPr="004D38C5">
        <w:rPr>
          <w:b/>
          <w:szCs w:val="28"/>
          <w:lang w:val="es-ES"/>
        </w:rPr>
        <w:t xml:space="preserve"> TƯ VẤN GIÁM SÁT THI CÔNG </w:t>
      </w:r>
      <w:r>
        <w:rPr>
          <w:b/>
          <w:szCs w:val="28"/>
          <w:lang w:val="es-ES"/>
        </w:rPr>
        <w:t>XÂY DỰNG + THIẾT BỊ CÔNG TRÌNH</w:t>
      </w:r>
    </w:p>
    <w:p w:rsidR="007D3066" w:rsidRPr="00E626A5" w:rsidRDefault="007D3066" w:rsidP="007D3066">
      <w:pPr>
        <w:spacing w:after="0"/>
        <w:jc w:val="center"/>
        <w:rPr>
          <w:b/>
          <w:bCs/>
          <w:szCs w:val="28"/>
        </w:rPr>
      </w:pPr>
    </w:p>
    <w:p w:rsidR="00DC605E" w:rsidRPr="00E5693C" w:rsidRDefault="007D3066" w:rsidP="007D3066">
      <w:pPr>
        <w:ind w:right="166"/>
        <w:jc w:val="center"/>
        <w:rPr>
          <w:b/>
          <w:color w:val="0000FF"/>
          <w:szCs w:val="28"/>
          <w:lang w:val="nl-NL"/>
        </w:rPr>
      </w:pPr>
      <w:r w:rsidRPr="004D38C5">
        <w:rPr>
          <w:b/>
          <w:bCs/>
          <w:szCs w:val="28"/>
          <w:lang w:val="nl-NL"/>
        </w:rPr>
        <w:t xml:space="preserve">CÔNG TRÌNH: </w:t>
      </w:r>
      <w:r>
        <w:rPr>
          <w:b/>
          <w:szCs w:val="28"/>
          <w:lang w:val="nl-NL"/>
        </w:rPr>
        <w:t>HỒ DỰ TRỮ NƯỚC VÀ ĐIỀU TIẾT THỦY LỢI THỊ TRẤN ĐỒNG VĂN, HUYỆN ĐỒNG VĂN</w:t>
      </w:r>
    </w:p>
    <w:p w:rsidR="00DC605E" w:rsidRPr="00E5693C" w:rsidRDefault="00DC605E" w:rsidP="00DC605E">
      <w:pPr>
        <w:jc w:val="center"/>
        <w:rPr>
          <w:b/>
          <w:color w:val="0000FF"/>
          <w:szCs w:val="28"/>
          <w:lang w:val="nl-NL"/>
        </w:rPr>
      </w:pPr>
      <w:r w:rsidRPr="00E5693C">
        <w:rPr>
          <w:b/>
          <w:color w:val="0000FF"/>
          <w:szCs w:val="28"/>
          <w:lang w:val="nl-NL"/>
        </w:rPr>
        <w:t xml:space="preserve">BÊN MỜI THẦU: </w:t>
      </w:r>
      <w:r w:rsidR="007D3066">
        <w:rPr>
          <w:b/>
          <w:color w:val="0000FF"/>
          <w:szCs w:val="28"/>
          <w:lang w:val="nl-NL"/>
        </w:rPr>
        <w:t>UBND HUYỆN ĐỒNG VĂN</w:t>
      </w:r>
    </w:p>
    <w:p w:rsidR="00AE1A2A" w:rsidRPr="00E5693C" w:rsidRDefault="00AE1A2A" w:rsidP="00C9315E">
      <w:pPr>
        <w:jc w:val="center"/>
        <w:rPr>
          <w:b/>
          <w:lang w:val="nl-NL"/>
        </w:rPr>
      </w:pPr>
    </w:p>
    <w:p w:rsidR="00AE1A2A" w:rsidRPr="00E5693C" w:rsidRDefault="00AE1A2A" w:rsidP="00AE1A2A">
      <w:pPr>
        <w:rPr>
          <w:lang w:val="nl-NL"/>
        </w:rPr>
      </w:pPr>
      <w:r w:rsidRPr="00E5693C">
        <w:rPr>
          <w:lang w:val="nl-NL"/>
        </w:rPr>
        <w:t> </w:t>
      </w:r>
    </w:p>
    <w:p w:rsidR="00AE1A2A" w:rsidRPr="00E5693C" w:rsidRDefault="00AE1A2A" w:rsidP="00AE1A2A">
      <w:pPr>
        <w:rPr>
          <w:lang w:val="nl-NL"/>
        </w:rPr>
      </w:pPr>
      <w:r w:rsidRPr="00E5693C">
        <w:rPr>
          <w:lang w:val="nl-NL"/>
        </w:rPr>
        <w:t> </w:t>
      </w:r>
    </w:p>
    <w:p w:rsidR="00C9315E" w:rsidRPr="00E5693C" w:rsidRDefault="00C9315E">
      <w:pPr>
        <w:rPr>
          <w:lang w:val="nl-NL"/>
        </w:rPr>
      </w:pPr>
      <w:r w:rsidRPr="00E5693C">
        <w:rPr>
          <w:lang w:val="nl-NL"/>
        </w:rPr>
        <w:br w:type="page"/>
      </w:r>
    </w:p>
    <w:tbl>
      <w:tblPr>
        <w:tblW w:w="10653" w:type="dxa"/>
        <w:tblInd w:w="-459" w:type="dxa"/>
        <w:tblBorders>
          <w:top w:val="nil"/>
          <w:bottom w:val="nil"/>
          <w:insideH w:val="nil"/>
          <w:insideV w:val="nil"/>
        </w:tblBorders>
        <w:tblCellMar>
          <w:left w:w="0" w:type="dxa"/>
          <w:right w:w="0" w:type="dxa"/>
        </w:tblCellMar>
        <w:tblLook w:val="04A0" w:firstRow="1" w:lastRow="0" w:firstColumn="1" w:lastColumn="0" w:noHBand="0" w:noVBand="1"/>
      </w:tblPr>
      <w:tblGrid>
        <w:gridCol w:w="4395"/>
        <w:gridCol w:w="6258"/>
      </w:tblGrid>
      <w:tr w:rsidR="00DC605E" w:rsidRPr="0034570D" w:rsidTr="00C35163">
        <w:tc>
          <w:tcPr>
            <w:tcW w:w="4395" w:type="dxa"/>
            <w:tcBorders>
              <w:top w:val="nil"/>
              <w:left w:val="nil"/>
              <w:bottom w:val="nil"/>
              <w:right w:val="nil"/>
              <w:tl2br w:val="nil"/>
              <w:tr2bl w:val="nil"/>
            </w:tcBorders>
            <w:shd w:val="clear" w:color="auto" w:fill="auto"/>
            <w:tcMar>
              <w:top w:w="0" w:type="dxa"/>
              <w:left w:w="108" w:type="dxa"/>
              <w:bottom w:w="0" w:type="dxa"/>
              <w:right w:w="108" w:type="dxa"/>
            </w:tcMar>
          </w:tcPr>
          <w:p w:rsidR="00DC605E" w:rsidRPr="00E5693C" w:rsidRDefault="00682789" w:rsidP="00D34307">
            <w:pPr>
              <w:jc w:val="center"/>
              <w:rPr>
                <w:lang w:val="nl-NL"/>
              </w:rPr>
            </w:pPr>
            <w:r>
              <w:rPr>
                <w:b/>
                <w:noProof/>
                <w:sz w:val="26"/>
                <w:szCs w:val="26"/>
              </w:rPr>
              <w:lastRenderedPageBreak/>
              <w:pict>
                <v:shape id="_x0000_s1029" type="#_x0000_t32" style="position:absolute;left:0;text-align:left;margin-left:72.05pt;margin-top:33.95pt;width:63pt;height:0;z-index:251663360" o:connectortype="straight"/>
              </w:pict>
            </w:r>
            <w:r w:rsidR="00DC605E" w:rsidRPr="00E5693C">
              <w:rPr>
                <w:b/>
                <w:sz w:val="26"/>
                <w:szCs w:val="26"/>
                <w:lang w:val="nl-NL"/>
              </w:rPr>
              <w:t xml:space="preserve">CÔNG TY CỔ PHẦN TƯ VẤN XÂY DỰNG SỐ 5 </w:t>
            </w:r>
            <w:r w:rsidR="00DC605E" w:rsidRPr="00E5693C">
              <w:rPr>
                <w:lang w:val="nl-NL"/>
              </w:rPr>
              <w:br/>
            </w:r>
          </w:p>
        </w:tc>
        <w:tc>
          <w:tcPr>
            <w:tcW w:w="6258" w:type="dxa"/>
            <w:tcBorders>
              <w:top w:val="nil"/>
              <w:left w:val="nil"/>
              <w:bottom w:val="nil"/>
              <w:right w:val="nil"/>
              <w:tl2br w:val="nil"/>
              <w:tr2bl w:val="nil"/>
            </w:tcBorders>
            <w:shd w:val="clear" w:color="auto" w:fill="auto"/>
            <w:tcMar>
              <w:top w:w="0" w:type="dxa"/>
              <w:left w:w="108" w:type="dxa"/>
              <w:bottom w:w="0" w:type="dxa"/>
              <w:right w:w="108" w:type="dxa"/>
            </w:tcMar>
          </w:tcPr>
          <w:p w:rsidR="00DC605E" w:rsidRPr="00E5693C" w:rsidRDefault="00682789" w:rsidP="00D34307">
            <w:pPr>
              <w:jc w:val="center"/>
              <w:rPr>
                <w:lang w:val="nl-NL"/>
              </w:rPr>
            </w:pPr>
            <w:r>
              <w:rPr>
                <w:b/>
                <w:noProof/>
                <w:sz w:val="26"/>
                <w:szCs w:val="26"/>
              </w:rPr>
              <w:pict>
                <v:shape id="_x0000_s1030" type="#_x0000_t32" style="position:absolute;left:0;text-align:left;margin-left:64.55pt;margin-top:36.95pt;width:176.25pt;height:0;z-index:251664384;mso-position-horizontal-relative:text;mso-position-vertical-relative:text" o:connectortype="straight"/>
              </w:pict>
            </w:r>
            <w:r w:rsidR="00DC605E" w:rsidRPr="00E5693C">
              <w:rPr>
                <w:b/>
                <w:sz w:val="26"/>
                <w:szCs w:val="26"/>
                <w:lang w:val="nl-NL"/>
              </w:rPr>
              <w:t>CỘNG HÒA XÃ HỘI CHỦ NGHĨA VIỆT NAM</w:t>
            </w:r>
            <w:r w:rsidR="00DC605E" w:rsidRPr="00E5693C">
              <w:rPr>
                <w:b/>
                <w:lang w:val="nl-NL"/>
              </w:rPr>
              <w:br/>
              <w:t xml:space="preserve">Độc lập - Tự do - Hạnh phúc </w:t>
            </w:r>
            <w:r w:rsidR="00DC605E" w:rsidRPr="00E5693C">
              <w:rPr>
                <w:b/>
                <w:lang w:val="nl-NL"/>
              </w:rPr>
              <w:br/>
            </w:r>
          </w:p>
        </w:tc>
      </w:tr>
      <w:tr w:rsidR="00DC605E" w:rsidRPr="00AE0A0F" w:rsidTr="00C35163">
        <w:tblPrEx>
          <w:tblBorders>
            <w:top w:val="none" w:sz="0" w:space="0" w:color="auto"/>
            <w:bottom w:val="none" w:sz="0" w:space="0" w:color="auto"/>
            <w:insideH w:val="none" w:sz="0" w:space="0" w:color="auto"/>
            <w:insideV w:val="none" w:sz="0" w:space="0" w:color="auto"/>
          </w:tblBorders>
        </w:tblPrEx>
        <w:tc>
          <w:tcPr>
            <w:tcW w:w="4395" w:type="dxa"/>
            <w:tcBorders>
              <w:top w:val="nil"/>
              <w:left w:val="nil"/>
              <w:bottom w:val="nil"/>
              <w:right w:val="nil"/>
              <w:tl2br w:val="nil"/>
              <w:tr2bl w:val="nil"/>
            </w:tcBorders>
            <w:shd w:val="clear" w:color="auto" w:fill="auto"/>
            <w:tcMar>
              <w:top w:w="0" w:type="dxa"/>
              <w:left w:w="108" w:type="dxa"/>
              <w:bottom w:w="0" w:type="dxa"/>
              <w:right w:w="108" w:type="dxa"/>
            </w:tcMar>
          </w:tcPr>
          <w:p w:rsidR="00DC605E" w:rsidRPr="0034570D" w:rsidRDefault="00DC605E" w:rsidP="00D34307">
            <w:pPr>
              <w:jc w:val="center"/>
              <w:rPr>
                <w:lang w:val="nl-NL"/>
              </w:rPr>
            </w:pPr>
          </w:p>
        </w:tc>
        <w:tc>
          <w:tcPr>
            <w:tcW w:w="6258" w:type="dxa"/>
            <w:tcBorders>
              <w:top w:val="nil"/>
              <w:left w:val="nil"/>
              <w:bottom w:val="nil"/>
              <w:right w:val="nil"/>
              <w:tl2br w:val="nil"/>
              <w:tr2bl w:val="nil"/>
            </w:tcBorders>
            <w:shd w:val="clear" w:color="auto" w:fill="auto"/>
            <w:tcMar>
              <w:top w:w="0" w:type="dxa"/>
              <w:left w:w="108" w:type="dxa"/>
              <w:bottom w:w="0" w:type="dxa"/>
              <w:right w:w="108" w:type="dxa"/>
            </w:tcMar>
          </w:tcPr>
          <w:p w:rsidR="00DC605E" w:rsidRPr="009B204C" w:rsidRDefault="00DC605E" w:rsidP="007D3066">
            <w:pPr>
              <w:jc w:val="center"/>
              <w:rPr>
                <w:i/>
              </w:rPr>
            </w:pPr>
            <w:r w:rsidRPr="009B204C">
              <w:rPr>
                <w:i/>
              </w:rPr>
              <w:t xml:space="preserve">Hà Giang, ngày </w:t>
            </w:r>
            <w:r w:rsidR="007D3066">
              <w:rPr>
                <w:i/>
              </w:rPr>
              <w:t>20</w:t>
            </w:r>
            <w:r w:rsidRPr="009B204C">
              <w:rPr>
                <w:i/>
              </w:rPr>
              <w:t xml:space="preserve"> tháng </w:t>
            </w:r>
            <w:r w:rsidR="007D3066">
              <w:rPr>
                <w:i/>
              </w:rPr>
              <w:t>9</w:t>
            </w:r>
            <w:r w:rsidRPr="009B204C">
              <w:rPr>
                <w:i/>
              </w:rPr>
              <w:t xml:space="preserve"> năm 202</w:t>
            </w:r>
            <w:r w:rsidR="007D3066">
              <w:rPr>
                <w:i/>
              </w:rPr>
              <w:t>2</w:t>
            </w:r>
          </w:p>
        </w:tc>
      </w:tr>
    </w:tbl>
    <w:p w:rsidR="00AE1A2A" w:rsidRPr="00AE0A0F" w:rsidRDefault="00AE1A2A" w:rsidP="00E51E61">
      <w:pPr>
        <w:jc w:val="center"/>
        <w:rPr>
          <w:b/>
        </w:rPr>
      </w:pPr>
      <w:r w:rsidRPr="00AE0A0F">
        <w:rPr>
          <w:b/>
        </w:rPr>
        <w:t>BÁO CÁO ĐÁNH GIÁ E-HSĐXTC</w:t>
      </w:r>
    </w:p>
    <w:p w:rsidR="00205AE4" w:rsidRPr="00951861" w:rsidRDefault="00342A19" w:rsidP="00205AE4">
      <w:pPr>
        <w:spacing w:after="0"/>
        <w:jc w:val="center"/>
        <w:rPr>
          <w:b/>
          <w:szCs w:val="28"/>
          <w:lang w:val="nl-NL"/>
        </w:rPr>
      </w:pPr>
      <w:r>
        <w:rPr>
          <w:b/>
          <w:szCs w:val="28"/>
          <w:lang w:val="nl-NL"/>
        </w:rPr>
        <w:t>Gói thầu số 07: Giám sát thi công xây dựng + thiết bị công trình</w:t>
      </w:r>
    </w:p>
    <w:p w:rsidR="00205AE4" w:rsidRPr="007D3066" w:rsidRDefault="00205AE4" w:rsidP="00205AE4">
      <w:pPr>
        <w:spacing w:after="0"/>
        <w:jc w:val="center"/>
        <w:rPr>
          <w:rFonts w:ascii="Times New Roman Bold" w:hAnsi="Times New Roman Bold"/>
          <w:b/>
          <w:spacing w:val="-8"/>
          <w:lang w:val="nl-NL"/>
        </w:rPr>
      </w:pPr>
      <w:r w:rsidRPr="007D3066">
        <w:rPr>
          <w:rFonts w:ascii="Times New Roman Bold" w:hAnsi="Times New Roman Bold"/>
          <w:b/>
          <w:spacing w:val="-8"/>
          <w:szCs w:val="28"/>
          <w:lang w:val="it-IT" w:eastAsia="zh-CN"/>
        </w:rPr>
        <w:t>C</w:t>
      </w:r>
      <w:r w:rsidRPr="007D3066">
        <w:rPr>
          <w:rFonts w:ascii="Times New Roman Bold" w:hAnsi="Times New Roman Bold"/>
          <w:b/>
          <w:spacing w:val="-8"/>
          <w:szCs w:val="28"/>
          <w:lang w:val="it-IT"/>
        </w:rPr>
        <w:t>ông trình</w:t>
      </w:r>
      <w:r w:rsidRPr="007D3066">
        <w:rPr>
          <w:rFonts w:ascii="Times New Roman Bold" w:hAnsi="Times New Roman Bold"/>
          <w:b/>
          <w:spacing w:val="-8"/>
          <w:szCs w:val="28"/>
          <w:lang w:val="it-IT" w:eastAsia="zh-CN"/>
        </w:rPr>
        <w:t>:</w:t>
      </w:r>
      <w:r w:rsidRPr="007D3066">
        <w:rPr>
          <w:rFonts w:ascii="Times New Roman Bold" w:hAnsi="Times New Roman Bold"/>
          <w:b/>
          <w:spacing w:val="-8"/>
          <w:szCs w:val="28"/>
          <w:lang w:val="it-IT"/>
        </w:rPr>
        <w:t xml:space="preserve"> </w:t>
      </w:r>
      <w:r w:rsidR="00342A19" w:rsidRPr="007D3066">
        <w:rPr>
          <w:rFonts w:ascii="Times New Roman Bold" w:hAnsi="Times New Roman Bold"/>
          <w:b/>
          <w:color w:val="000000"/>
          <w:spacing w:val="-8"/>
          <w:szCs w:val="28"/>
          <w:lang w:val="de-DE" w:eastAsia="ja-JP"/>
        </w:rPr>
        <w:t>Hồ dự trữ nước và điều tiết thủy lợi thị trấn Đồng Văn, huyện Đồng Văn</w:t>
      </w:r>
    </w:p>
    <w:p w:rsidR="00107A5B" w:rsidRPr="00E5693C" w:rsidRDefault="00205AE4" w:rsidP="00205AE4">
      <w:pPr>
        <w:jc w:val="center"/>
        <w:rPr>
          <w:b/>
          <w:lang w:val="nl-NL"/>
        </w:rPr>
      </w:pPr>
      <w:r w:rsidRPr="00E5693C">
        <w:rPr>
          <w:b/>
          <w:lang w:val="nl-NL"/>
        </w:rPr>
        <w:t xml:space="preserve">Kính gửi: </w:t>
      </w:r>
      <w:r w:rsidR="007D3066">
        <w:rPr>
          <w:b/>
          <w:lang w:val="nl-NL"/>
        </w:rPr>
        <w:t>UBND huyện Đồng Văn</w:t>
      </w:r>
    </w:p>
    <w:p w:rsidR="00AE1A2A" w:rsidRPr="00E5693C" w:rsidRDefault="00AE1A2A" w:rsidP="00AE1A2A">
      <w:pPr>
        <w:rPr>
          <w:b/>
          <w:lang w:val="nl-NL"/>
        </w:rPr>
      </w:pPr>
      <w:r w:rsidRPr="00E5693C">
        <w:rPr>
          <w:b/>
          <w:lang w:val="nl-NL"/>
        </w:rPr>
        <w:t>I. DANH SÁCH NHÀ THẦU ĐÁP ỨNG YÊU CẦU VỀ KỸ THUẬT</w:t>
      </w:r>
    </w:p>
    <w:p w:rsidR="00AE1A2A" w:rsidRPr="00E5693C" w:rsidRDefault="00AE1A2A" w:rsidP="00E51E61">
      <w:pPr>
        <w:spacing w:line="240" w:lineRule="auto"/>
        <w:ind w:firstLine="567"/>
        <w:jc w:val="both"/>
        <w:rPr>
          <w:lang w:val="nl-NL"/>
        </w:rPr>
      </w:pPr>
      <w:r w:rsidRPr="00E5693C">
        <w:rPr>
          <w:lang w:val="nl-NL"/>
        </w:rPr>
        <w:t xml:space="preserve">Căn cứ quyết định </w:t>
      </w:r>
      <w:r w:rsidR="00F51F2A" w:rsidRPr="00E5693C">
        <w:rPr>
          <w:lang w:val="nl-NL"/>
        </w:rPr>
        <w:t xml:space="preserve">Số </w:t>
      </w:r>
      <w:r w:rsidR="007D3066">
        <w:rPr>
          <w:lang w:val="nl-NL"/>
        </w:rPr>
        <w:t>7082</w:t>
      </w:r>
      <w:r w:rsidR="00F51F2A" w:rsidRPr="00E5693C">
        <w:rPr>
          <w:lang w:val="nl-NL"/>
        </w:rPr>
        <w:t>/QĐ-</w:t>
      </w:r>
      <w:r w:rsidR="007D3066">
        <w:rPr>
          <w:lang w:val="nl-NL"/>
        </w:rPr>
        <w:t>UBND</w:t>
      </w:r>
      <w:r w:rsidR="00F51F2A" w:rsidRPr="00E5693C">
        <w:rPr>
          <w:lang w:val="nl-NL"/>
        </w:rPr>
        <w:t xml:space="preserve"> ngày </w:t>
      </w:r>
      <w:r w:rsidR="007D3066">
        <w:rPr>
          <w:lang w:val="nl-NL"/>
        </w:rPr>
        <w:t>22/9/2022</w:t>
      </w:r>
      <w:r w:rsidR="00F51F2A" w:rsidRPr="00E5693C">
        <w:rPr>
          <w:lang w:val="nl-NL"/>
        </w:rPr>
        <w:t xml:space="preserve"> của </w:t>
      </w:r>
      <w:r w:rsidR="007D3066">
        <w:rPr>
          <w:lang w:val="nl-NL"/>
        </w:rPr>
        <w:t>UBND huyện Đồng Văn</w:t>
      </w:r>
      <w:r w:rsidR="00C8788C" w:rsidRPr="00E5693C">
        <w:rPr>
          <w:lang w:val="nl-NL"/>
        </w:rPr>
        <w:t xml:space="preserve"> phê duyệt</w:t>
      </w:r>
      <w:r w:rsidR="00F51F2A" w:rsidRPr="00E5693C">
        <w:rPr>
          <w:lang w:val="nl-NL"/>
        </w:rPr>
        <w:t xml:space="preserve"> </w:t>
      </w:r>
      <w:r w:rsidRPr="00E5693C">
        <w:rPr>
          <w:lang w:val="nl-NL"/>
        </w:rPr>
        <w:t>danh sách nhà thầu đáp ứng yêu cầu về kỹ thuật bao gồm:</w:t>
      </w:r>
    </w:p>
    <w:p w:rsidR="00C9315E" w:rsidRPr="00E5693C" w:rsidRDefault="00C9315E" w:rsidP="00C8788C">
      <w:pPr>
        <w:spacing w:line="240" w:lineRule="auto"/>
        <w:rPr>
          <w:lang w:val="nl-NL"/>
        </w:rPr>
      </w:pPr>
      <w:r w:rsidRPr="00E5693C">
        <w:rPr>
          <w:lang w:val="nl-NL"/>
        </w:rPr>
        <w:t xml:space="preserve">Công ty </w:t>
      </w:r>
      <w:r w:rsidR="00DC605E" w:rsidRPr="00E5693C">
        <w:rPr>
          <w:lang w:val="nl-NL"/>
        </w:rPr>
        <w:t>TNHH Tư vấn ĐTXD Đông Dương Hà Giang</w:t>
      </w:r>
    </w:p>
    <w:p w:rsidR="00AE1A2A" w:rsidRPr="00E5693C" w:rsidRDefault="00AE1A2A" w:rsidP="00E51E61">
      <w:pPr>
        <w:spacing w:line="240" w:lineRule="auto"/>
        <w:rPr>
          <w:b/>
          <w:lang w:val="nl-NL"/>
        </w:rPr>
      </w:pPr>
      <w:r w:rsidRPr="00E5693C">
        <w:rPr>
          <w:b/>
          <w:lang w:val="nl-NL"/>
        </w:rPr>
        <w:t>II. KẾT QUẢ ĐÁNH GIÁ E-HSĐXTC</w:t>
      </w:r>
    </w:p>
    <w:p w:rsidR="00AE1A2A" w:rsidRPr="00E5693C" w:rsidRDefault="00AE1A2A" w:rsidP="00E51E61">
      <w:pPr>
        <w:spacing w:line="240" w:lineRule="auto"/>
        <w:rPr>
          <w:b/>
          <w:lang w:val="nl-NL"/>
        </w:rPr>
      </w:pPr>
      <w:r w:rsidRPr="00E5693C">
        <w:rPr>
          <w:b/>
          <w:lang w:val="nl-NL"/>
        </w:rPr>
        <w:t>1. Mở E-HSĐXTC</w:t>
      </w:r>
    </w:p>
    <w:p w:rsidR="00AE1A2A" w:rsidRPr="00E5693C" w:rsidRDefault="00AE1A2A" w:rsidP="00E51E61">
      <w:pPr>
        <w:spacing w:line="240" w:lineRule="auto"/>
        <w:rPr>
          <w:lang w:val="nl-NL"/>
        </w:rPr>
      </w:pPr>
      <w:r w:rsidRPr="00E5693C">
        <w:rPr>
          <w:lang w:val="nl-NL"/>
        </w:rPr>
        <w:t>Trích xuất biên bản mở E-HSĐXTC</w:t>
      </w:r>
    </w:p>
    <w:p w:rsidR="00AE1A2A" w:rsidRPr="00E5693C" w:rsidRDefault="00AE1A2A" w:rsidP="00E51E61">
      <w:pPr>
        <w:spacing w:line="240" w:lineRule="auto"/>
        <w:rPr>
          <w:b/>
          <w:lang w:val="nl-NL"/>
        </w:rPr>
      </w:pPr>
      <w:r w:rsidRPr="00E5693C">
        <w:rPr>
          <w:b/>
          <w:lang w:val="nl-NL"/>
        </w:rPr>
        <w:t>2. Kết quả đánh giá về tài chính</w:t>
      </w:r>
    </w:p>
    <w:p w:rsidR="00AE1A2A" w:rsidRPr="00E5693C" w:rsidRDefault="00AE1A2A" w:rsidP="00E51E61">
      <w:pPr>
        <w:spacing w:line="240" w:lineRule="auto"/>
        <w:rPr>
          <w:lang w:val="nl-NL"/>
        </w:rPr>
      </w:pPr>
      <w:r w:rsidRPr="00E5693C">
        <w:rPr>
          <w:lang w:val="nl-NL"/>
        </w:rPr>
        <w:t>Trên cơ sở đánh giá về giá của từng E-HSĐXTC (Hệ thống trích xuất theo Mẫu số 2), kết quả đánh giá về giá được tổng hợp theo Bảng số 1 dưới đây:</w:t>
      </w:r>
    </w:p>
    <w:p w:rsidR="00AE1A2A" w:rsidRPr="00AE0A0F" w:rsidRDefault="00AE1A2A" w:rsidP="00E51E61">
      <w:pPr>
        <w:jc w:val="right"/>
      </w:pPr>
      <w:r w:rsidRPr="00AE0A0F">
        <w:t>Bảng số 1</w:t>
      </w:r>
    </w:p>
    <w:tbl>
      <w:tblPr>
        <w:tblW w:w="4995" w:type="pct"/>
        <w:tblBorders>
          <w:top w:val="nil"/>
          <w:bottom w:val="nil"/>
          <w:insideH w:val="nil"/>
          <w:insideV w:val="nil"/>
        </w:tblBorders>
        <w:tblCellMar>
          <w:left w:w="0" w:type="dxa"/>
          <w:right w:w="0" w:type="dxa"/>
        </w:tblCellMar>
        <w:tblLook w:val="04A0" w:firstRow="1" w:lastRow="0" w:firstColumn="1" w:lastColumn="0" w:noHBand="0" w:noVBand="1"/>
      </w:tblPr>
      <w:tblGrid>
        <w:gridCol w:w="714"/>
        <w:gridCol w:w="5392"/>
        <w:gridCol w:w="3542"/>
      </w:tblGrid>
      <w:tr w:rsidR="00AE0A0F" w:rsidRPr="00AE0A0F" w:rsidTr="00CE1CCD">
        <w:tc>
          <w:tcPr>
            <w:tcW w:w="714"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81399" w:rsidRPr="00AE0A0F" w:rsidRDefault="00D81399" w:rsidP="00D81399">
            <w:pPr>
              <w:spacing w:after="0"/>
              <w:jc w:val="center"/>
              <w:rPr>
                <w:b/>
              </w:rPr>
            </w:pPr>
            <w:r w:rsidRPr="00AE0A0F">
              <w:rPr>
                <w:b/>
              </w:rPr>
              <w:t>Stt</w:t>
            </w:r>
          </w:p>
        </w:tc>
        <w:tc>
          <w:tcPr>
            <w:tcW w:w="5392"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81399" w:rsidRPr="00AE0A0F" w:rsidRDefault="00D81399" w:rsidP="00D81399">
            <w:pPr>
              <w:spacing w:after="0"/>
              <w:jc w:val="center"/>
              <w:rPr>
                <w:b/>
              </w:rPr>
            </w:pPr>
            <w:r w:rsidRPr="00AE0A0F">
              <w:rPr>
                <w:b/>
              </w:rPr>
              <w:t>Nội dung</w:t>
            </w:r>
          </w:p>
        </w:tc>
        <w:tc>
          <w:tcPr>
            <w:tcW w:w="3542"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81399" w:rsidRPr="00AE0A0F" w:rsidRDefault="00CE1CCD" w:rsidP="00D81399">
            <w:pPr>
              <w:spacing w:after="0"/>
              <w:jc w:val="center"/>
              <w:rPr>
                <w:b/>
              </w:rPr>
            </w:pPr>
            <w:r w:rsidRPr="00AE0A0F">
              <w:rPr>
                <w:b/>
              </w:rPr>
              <w:t xml:space="preserve">Công ty </w:t>
            </w:r>
            <w:r w:rsidR="00DC605E">
              <w:rPr>
                <w:b/>
              </w:rPr>
              <w:t>TNHH Tư vấn ĐTXD Đông Dương Hà Giang</w:t>
            </w:r>
          </w:p>
        </w:tc>
      </w:tr>
      <w:tr w:rsidR="00AE0A0F" w:rsidRPr="00AE0A0F" w:rsidTr="00CE1CCD">
        <w:tblPrEx>
          <w:tblBorders>
            <w:top w:val="none" w:sz="0" w:space="0" w:color="auto"/>
            <w:bottom w:val="none" w:sz="0" w:space="0" w:color="auto"/>
            <w:insideH w:val="none" w:sz="0" w:space="0" w:color="auto"/>
            <w:insideV w:val="none" w:sz="0" w:space="0" w:color="auto"/>
          </w:tblBorders>
        </w:tblPrEx>
        <w:trPr>
          <w:trHeight w:val="688"/>
        </w:trPr>
        <w:tc>
          <w:tcPr>
            <w:tcW w:w="714"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81399" w:rsidRPr="00AE0A0F" w:rsidRDefault="00D81399" w:rsidP="00D81399">
            <w:pPr>
              <w:spacing w:after="0"/>
            </w:pPr>
            <w:r w:rsidRPr="00AE0A0F">
              <w:t>1</w:t>
            </w:r>
          </w:p>
        </w:tc>
        <w:tc>
          <w:tcPr>
            <w:tcW w:w="53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81399" w:rsidRPr="00AE0A0F" w:rsidRDefault="00D81399" w:rsidP="00D81399">
            <w:pPr>
              <w:spacing w:after="0"/>
            </w:pPr>
            <w:r w:rsidRPr="00AE0A0F">
              <w:t>Giá dự thầu (giá ghi trong đơn dự thầu không tính giá trị giảm giá (nếu có))</w:t>
            </w:r>
          </w:p>
        </w:tc>
        <w:tc>
          <w:tcPr>
            <w:tcW w:w="354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81399" w:rsidRPr="00AE0A0F" w:rsidRDefault="00D81399" w:rsidP="00CE1CCD">
            <w:pPr>
              <w:spacing w:after="0"/>
              <w:jc w:val="center"/>
            </w:pPr>
          </w:p>
        </w:tc>
      </w:tr>
      <w:tr w:rsidR="00AE0A0F" w:rsidRPr="00AE0A0F" w:rsidTr="00CE1CCD">
        <w:tblPrEx>
          <w:tblBorders>
            <w:top w:val="none" w:sz="0" w:space="0" w:color="auto"/>
            <w:bottom w:val="none" w:sz="0" w:space="0" w:color="auto"/>
            <w:insideH w:val="none" w:sz="0" w:space="0" w:color="auto"/>
            <w:insideV w:val="none" w:sz="0" w:space="0" w:color="auto"/>
          </w:tblBorders>
        </w:tblPrEx>
        <w:tc>
          <w:tcPr>
            <w:tcW w:w="714"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81399" w:rsidRPr="00AE0A0F" w:rsidRDefault="00D81399" w:rsidP="00D81399">
            <w:pPr>
              <w:spacing w:after="0"/>
            </w:pPr>
            <w:r w:rsidRPr="00AE0A0F">
              <w:t>2</w:t>
            </w:r>
          </w:p>
        </w:tc>
        <w:tc>
          <w:tcPr>
            <w:tcW w:w="53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81399" w:rsidRPr="00AE0A0F" w:rsidRDefault="00D81399" w:rsidP="00D81399">
            <w:pPr>
              <w:spacing w:after="0"/>
            </w:pPr>
            <w:r w:rsidRPr="00AE0A0F">
              <w:t>Giá trị giảm giá (nếu có)</w:t>
            </w:r>
          </w:p>
        </w:tc>
        <w:tc>
          <w:tcPr>
            <w:tcW w:w="354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81399" w:rsidRPr="00AE0A0F" w:rsidRDefault="00D81399" w:rsidP="00CE1CCD">
            <w:pPr>
              <w:spacing w:after="0"/>
              <w:jc w:val="center"/>
            </w:pPr>
          </w:p>
        </w:tc>
      </w:tr>
      <w:tr w:rsidR="00AE0A0F" w:rsidRPr="00AE0A0F" w:rsidTr="00CE1CCD">
        <w:tblPrEx>
          <w:tblBorders>
            <w:top w:val="none" w:sz="0" w:space="0" w:color="auto"/>
            <w:bottom w:val="none" w:sz="0" w:space="0" w:color="auto"/>
            <w:insideH w:val="none" w:sz="0" w:space="0" w:color="auto"/>
            <w:insideV w:val="none" w:sz="0" w:space="0" w:color="auto"/>
          </w:tblBorders>
        </w:tblPrEx>
        <w:tc>
          <w:tcPr>
            <w:tcW w:w="714"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81399" w:rsidRPr="00AE0A0F" w:rsidRDefault="00D81399" w:rsidP="00D81399">
            <w:pPr>
              <w:spacing w:after="0"/>
            </w:pPr>
            <w:r w:rsidRPr="00AE0A0F">
              <w:t>3</w:t>
            </w:r>
          </w:p>
        </w:tc>
        <w:tc>
          <w:tcPr>
            <w:tcW w:w="53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81399" w:rsidRPr="00AE0A0F" w:rsidRDefault="00D81399" w:rsidP="00D81399">
            <w:pPr>
              <w:spacing w:after="0"/>
            </w:pPr>
            <w:r w:rsidRPr="00AE0A0F">
              <w:t>Giá dự thầu sau khi trừ giá trị giảm giá (nếu có)</w:t>
            </w:r>
          </w:p>
        </w:tc>
        <w:tc>
          <w:tcPr>
            <w:tcW w:w="354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81399" w:rsidRPr="00AE0A0F" w:rsidRDefault="006866CF" w:rsidP="00CE1CCD">
            <w:pPr>
              <w:spacing w:after="0"/>
              <w:jc w:val="center"/>
            </w:pPr>
            <w:r>
              <w:t>1.037.880.000</w:t>
            </w:r>
            <w:r w:rsidR="00CE1CCD" w:rsidRPr="00AE0A0F">
              <w:t xml:space="preserve"> VND</w:t>
            </w:r>
          </w:p>
        </w:tc>
      </w:tr>
      <w:tr w:rsidR="00AE0A0F" w:rsidRPr="00AE0A0F" w:rsidTr="00CE1CCD">
        <w:tblPrEx>
          <w:tblBorders>
            <w:top w:val="none" w:sz="0" w:space="0" w:color="auto"/>
            <w:bottom w:val="none" w:sz="0" w:space="0" w:color="auto"/>
            <w:insideH w:val="none" w:sz="0" w:space="0" w:color="auto"/>
            <w:insideV w:val="none" w:sz="0" w:space="0" w:color="auto"/>
          </w:tblBorders>
        </w:tblPrEx>
        <w:tc>
          <w:tcPr>
            <w:tcW w:w="714"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81399" w:rsidRPr="00AE0A0F" w:rsidRDefault="00D81399" w:rsidP="00D81399">
            <w:pPr>
              <w:spacing w:after="0"/>
            </w:pPr>
            <w:r w:rsidRPr="00AE0A0F">
              <w:t> </w:t>
            </w:r>
          </w:p>
        </w:tc>
        <w:tc>
          <w:tcPr>
            <w:tcW w:w="53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81399" w:rsidRPr="00AE0A0F" w:rsidRDefault="00D81399" w:rsidP="00D81399">
            <w:pPr>
              <w:spacing w:after="0"/>
            </w:pPr>
            <w:r w:rsidRPr="00AE0A0F">
              <w:t>Phương pháp giá thấp nhất</w:t>
            </w:r>
          </w:p>
        </w:tc>
        <w:tc>
          <w:tcPr>
            <w:tcW w:w="354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81399" w:rsidRPr="00AE0A0F" w:rsidRDefault="00D81399" w:rsidP="00CE1CCD">
            <w:pPr>
              <w:spacing w:after="0"/>
              <w:jc w:val="center"/>
            </w:pPr>
          </w:p>
        </w:tc>
      </w:tr>
      <w:tr w:rsidR="00AE0A0F" w:rsidRPr="00AE0A0F" w:rsidTr="00CE1CCD">
        <w:tblPrEx>
          <w:tblBorders>
            <w:top w:val="none" w:sz="0" w:space="0" w:color="auto"/>
            <w:bottom w:val="none" w:sz="0" w:space="0" w:color="auto"/>
            <w:insideH w:val="none" w:sz="0" w:space="0" w:color="auto"/>
            <w:insideV w:val="none" w:sz="0" w:space="0" w:color="auto"/>
          </w:tblBorders>
        </w:tblPrEx>
        <w:tc>
          <w:tcPr>
            <w:tcW w:w="714"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81399" w:rsidRPr="00AE0A0F" w:rsidRDefault="00D81399" w:rsidP="00D81399">
            <w:pPr>
              <w:spacing w:after="0"/>
            </w:pPr>
            <w:r w:rsidRPr="00AE0A0F">
              <w:t>4</w:t>
            </w:r>
          </w:p>
        </w:tc>
        <w:tc>
          <w:tcPr>
            <w:tcW w:w="53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81399" w:rsidRPr="00AE0A0F" w:rsidRDefault="00D81399" w:rsidP="00D81399">
            <w:pPr>
              <w:spacing w:after="0"/>
            </w:pPr>
            <w:r w:rsidRPr="00AE0A0F">
              <w:t>Giá dự thầu sau khi trừ giá trị giảm giá (nếu có)</w:t>
            </w:r>
          </w:p>
        </w:tc>
        <w:tc>
          <w:tcPr>
            <w:tcW w:w="354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81399" w:rsidRPr="00AE0A0F" w:rsidRDefault="00D81399" w:rsidP="00CE1CCD">
            <w:pPr>
              <w:spacing w:after="0"/>
              <w:jc w:val="center"/>
            </w:pPr>
          </w:p>
        </w:tc>
      </w:tr>
      <w:tr w:rsidR="00AE0A0F" w:rsidRPr="00AE0A0F" w:rsidTr="00CE1CCD">
        <w:tblPrEx>
          <w:tblBorders>
            <w:top w:val="none" w:sz="0" w:space="0" w:color="auto"/>
            <w:bottom w:val="none" w:sz="0" w:space="0" w:color="auto"/>
            <w:insideH w:val="none" w:sz="0" w:space="0" w:color="auto"/>
            <w:insideV w:val="none" w:sz="0" w:space="0" w:color="auto"/>
          </w:tblBorders>
        </w:tblPrEx>
        <w:tc>
          <w:tcPr>
            <w:tcW w:w="714"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81399" w:rsidRPr="00AE0A0F" w:rsidRDefault="00D81399" w:rsidP="00D81399">
            <w:pPr>
              <w:spacing w:after="0"/>
            </w:pPr>
            <w:r w:rsidRPr="00AE0A0F">
              <w:t> </w:t>
            </w:r>
          </w:p>
        </w:tc>
        <w:tc>
          <w:tcPr>
            <w:tcW w:w="53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81399" w:rsidRPr="00AE0A0F" w:rsidRDefault="00D81399" w:rsidP="00D81399">
            <w:pPr>
              <w:spacing w:after="0"/>
            </w:pPr>
            <w:r w:rsidRPr="00AE0A0F">
              <w:t>Phương pháp kết hợp giữa kỹ thuật và giá</w:t>
            </w:r>
          </w:p>
        </w:tc>
        <w:tc>
          <w:tcPr>
            <w:tcW w:w="354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81399" w:rsidRPr="00AE0A0F" w:rsidRDefault="00D81399" w:rsidP="00D81399">
            <w:pPr>
              <w:spacing w:after="0"/>
            </w:pPr>
            <w:r w:rsidRPr="00AE0A0F">
              <w:t> </w:t>
            </w:r>
          </w:p>
        </w:tc>
      </w:tr>
      <w:tr w:rsidR="00AE0A0F" w:rsidRPr="00AE0A0F" w:rsidTr="00CE1CCD">
        <w:tblPrEx>
          <w:tblBorders>
            <w:top w:val="none" w:sz="0" w:space="0" w:color="auto"/>
            <w:bottom w:val="none" w:sz="0" w:space="0" w:color="auto"/>
            <w:insideH w:val="none" w:sz="0" w:space="0" w:color="auto"/>
            <w:insideV w:val="none" w:sz="0" w:space="0" w:color="auto"/>
          </w:tblBorders>
        </w:tblPrEx>
        <w:trPr>
          <w:trHeight w:val="272"/>
        </w:trPr>
        <w:tc>
          <w:tcPr>
            <w:tcW w:w="714"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E1CCD" w:rsidRPr="00AE0A0F" w:rsidRDefault="00CE1CCD" w:rsidP="00D81399">
            <w:pPr>
              <w:spacing w:after="0"/>
            </w:pPr>
            <w:r w:rsidRPr="00AE0A0F">
              <w:t>7</w:t>
            </w:r>
          </w:p>
        </w:tc>
        <w:tc>
          <w:tcPr>
            <w:tcW w:w="53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E1CCD" w:rsidRPr="00AE0A0F" w:rsidRDefault="00CE1CCD" w:rsidP="00D81399">
            <w:pPr>
              <w:spacing w:after="0"/>
            </w:pPr>
            <w:r w:rsidRPr="00AE0A0F">
              <w:t>Điểm giá</w:t>
            </w:r>
          </w:p>
        </w:tc>
        <w:tc>
          <w:tcPr>
            <w:tcW w:w="354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E1CCD" w:rsidRPr="00AE0A0F" w:rsidRDefault="00CE1CCD" w:rsidP="00CE1CCD">
            <w:pPr>
              <w:spacing w:after="0"/>
              <w:jc w:val="center"/>
            </w:pPr>
            <w:r w:rsidRPr="00AE0A0F">
              <w:t>100</w:t>
            </w:r>
          </w:p>
        </w:tc>
      </w:tr>
      <w:tr w:rsidR="00AE0A0F" w:rsidRPr="00AE0A0F" w:rsidTr="00CE1CCD">
        <w:tblPrEx>
          <w:tblBorders>
            <w:top w:val="none" w:sz="0" w:space="0" w:color="auto"/>
            <w:bottom w:val="none" w:sz="0" w:space="0" w:color="auto"/>
            <w:insideH w:val="none" w:sz="0" w:space="0" w:color="auto"/>
            <w:insideV w:val="none" w:sz="0" w:space="0" w:color="auto"/>
          </w:tblBorders>
        </w:tblPrEx>
        <w:tc>
          <w:tcPr>
            <w:tcW w:w="714"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E1CCD" w:rsidRPr="00AE0A0F" w:rsidRDefault="00CE1CCD" w:rsidP="00D81399">
            <w:pPr>
              <w:spacing w:after="0"/>
            </w:pPr>
            <w:r w:rsidRPr="00AE0A0F">
              <w:t>8</w:t>
            </w:r>
          </w:p>
        </w:tc>
        <w:tc>
          <w:tcPr>
            <w:tcW w:w="53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E1CCD" w:rsidRPr="00AE0A0F" w:rsidRDefault="00CE1CCD" w:rsidP="00D81399">
            <w:pPr>
              <w:spacing w:after="0"/>
            </w:pPr>
            <w:r w:rsidRPr="00AE0A0F">
              <w:t>Điểm kỹ thuật</w:t>
            </w:r>
          </w:p>
        </w:tc>
        <w:tc>
          <w:tcPr>
            <w:tcW w:w="354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E1CCD" w:rsidRPr="00AE0A0F" w:rsidRDefault="00C8788C" w:rsidP="00CE1CCD">
            <w:pPr>
              <w:spacing w:after="0"/>
              <w:jc w:val="center"/>
            </w:pPr>
            <w:r>
              <w:t>87</w:t>
            </w:r>
          </w:p>
        </w:tc>
      </w:tr>
      <w:tr w:rsidR="00AE0A0F" w:rsidRPr="00AE0A0F" w:rsidTr="00CE1CCD">
        <w:tblPrEx>
          <w:tblBorders>
            <w:top w:val="none" w:sz="0" w:space="0" w:color="auto"/>
            <w:bottom w:val="none" w:sz="0" w:space="0" w:color="auto"/>
            <w:insideH w:val="none" w:sz="0" w:space="0" w:color="auto"/>
            <w:insideV w:val="none" w:sz="0" w:space="0" w:color="auto"/>
          </w:tblBorders>
        </w:tblPrEx>
        <w:tc>
          <w:tcPr>
            <w:tcW w:w="714"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E1CCD" w:rsidRPr="00AE0A0F" w:rsidRDefault="00CE1CCD" w:rsidP="00D81399">
            <w:pPr>
              <w:spacing w:after="0"/>
            </w:pPr>
            <w:r w:rsidRPr="00AE0A0F">
              <w:t>9</w:t>
            </w:r>
          </w:p>
        </w:tc>
        <w:tc>
          <w:tcPr>
            <w:tcW w:w="53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E1CCD" w:rsidRPr="00AE0A0F" w:rsidRDefault="00CE1CCD" w:rsidP="00D81399">
            <w:pPr>
              <w:spacing w:after="0"/>
            </w:pPr>
            <w:r w:rsidRPr="00AE0A0F">
              <w:t>Điểm tổng hợp</w:t>
            </w:r>
          </w:p>
        </w:tc>
        <w:tc>
          <w:tcPr>
            <w:tcW w:w="354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E1CCD" w:rsidRPr="00AE0A0F" w:rsidRDefault="00682363" w:rsidP="00CE1CCD">
            <w:pPr>
              <w:spacing w:after="0"/>
              <w:jc w:val="center"/>
            </w:pPr>
            <w:r>
              <w:t>89,15</w:t>
            </w:r>
          </w:p>
        </w:tc>
      </w:tr>
    </w:tbl>
    <w:p w:rsidR="00AE1A2A" w:rsidRPr="00AE0A0F" w:rsidRDefault="00AE1A2A" w:rsidP="00DA09CE">
      <w:pPr>
        <w:spacing w:after="0"/>
      </w:pPr>
      <w:r w:rsidRPr="00AE0A0F">
        <w:t>Phần này nêu các nội dung lưu ý trong quá trình đánh giá E-HSĐXTC (nếu có).</w:t>
      </w:r>
    </w:p>
    <w:p w:rsidR="00AE1A2A" w:rsidRPr="00AE0A0F" w:rsidRDefault="00AE1A2A" w:rsidP="00DA09CE">
      <w:pPr>
        <w:spacing w:after="0"/>
        <w:rPr>
          <w:b/>
        </w:rPr>
      </w:pPr>
      <w:r w:rsidRPr="00AE0A0F">
        <w:rPr>
          <w:b/>
        </w:rPr>
        <w:t>III. TỔNG HỢP KẾT QUẢ ĐÁNH GIÁ E-HSĐXTC</w:t>
      </w:r>
    </w:p>
    <w:p w:rsidR="00AE1A2A" w:rsidRPr="00AE0A0F" w:rsidRDefault="00AE1A2A" w:rsidP="00DA09CE">
      <w:pPr>
        <w:spacing w:after="0"/>
      </w:pPr>
      <w:r w:rsidRPr="00AE0A0F">
        <w:lastRenderedPageBreak/>
        <w:t>Trên cơ sở đánh giá HSDT của tổ chuyên gia, kết quả đánh giá HSDT được tổng hợp theo Bảng số 2 với các nội dung cơ bản như sau:</w:t>
      </w:r>
    </w:p>
    <w:p w:rsidR="00AE1A2A" w:rsidRPr="00AE0A0F" w:rsidRDefault="00AE1A2A" w:rsidP="00DA09CE">
      <w:pPr>
        <w:spacing w:after="0"/>
        <w:jc w:val="right"/>
      </w:pPr>
      <w:r w:rsidRPr="00AE0A0F">
        <w:t>Bảng số 2</w:t>
      </w:r>
    </w:p>
    <w:tbl>
      <w:tblPr>
        <w:tblW w:w="4922" w:type="pct"/>
        <w:tblBorders>
          <w:top w:val="nil"/>
          <w:bottom w:val="nil"/>
          <w:insideH w:val="nil"/>
          <w:insideV w:val="nil"/>
        </w:tblBorders>
        <w:tblCellMar>
          <w:left w:w="0" w:type="dxa"/>
          <w:right w:w="0" w:type="dxa"/>
        </w:tblCellMar>
        <w:tblLook w:val="04A0" w:firstRow="1" w:lastRow="0" w:firstColumn="1" w:lastColumn="0" w:noHBand="0" w:noVBand="1"/>
      </w:tblPr>
      <w:tblGrid>
        <w:gridCol w:w="806"/>
        <w:gridCol w:w="5016"/>
        <w:gridCol w:w="3685"/>
      </w:tblGrid>
      <w:tr w:rsidR="00AE0A0F" w:rsidRPr="00AE0A0F" w:rsidTr="00CE1CCD">
        <w:tc>
          <w:tcPr>
            <w:tcW w:w="806" w:type="dxa"/>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1A2A" w:rsidRPr="00AE0A0F" w:rsidRDefault="00AE1A2A" w:rsidP="00CE1CCD">
            <w:pPr>
              <w:spacing w:after="0" w:line="240" w:lineRule="auto"/>
              <w:jc w:val="center"/>
              <w:rPr>
                <w:b/>
              </w:rPr>
            </w:pPr>
            <w:r w:rsidRPr="00AE0A0F">
              <w:rPr>
                <w:b/>
              </w:rPr>
              <w:t>Stt</w:t>
            </w:r>
          </w:p>
        </w:tc>
        <w:tc>
          <w:tcPr>
            <w:tcW w:w="5016" w:type="dxa"/>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1A2A" w:rsidRPr="00AE0A0F" w:rsidRDefault="00AE1A2A" w:rsidP="00CE1CCD">
            <w:pPr>
              <w:spacing w:after="0" w:line="240" w:lineRule="auto"/>
              <w:jc w:val="center"/>
              <w:rPr>
                <w:b/>
              </w:rPr>
            </w:pPr>
            <w:r w:rsidRPr="00AE0A0F">
              <w:rPr>
                <w:b/>
              </w:rPr>
              <w:t>Nội dung</w:t>
            </w:r>
          </w:p>
        </w:tc>
        <w:tc>
          <w:tcPr>
            <w:tcW w:w="3685"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1A2A" w:rsidRPr="00AE0A0F" w:rsidRDefault="00AE1A2A" w:rsidP="00CE1CCD">
            <w:pPr>
              <w:spacing w:after="0" w:line="240" w:lineRule="auto"/>
              <w:jc w:val="center"/>
              <w:rPr>
                <w:b/>
              </w:rPr>
            </w:pPr>
            <w:r w:rsidRPr="00AE0A0F">
              <w:rPr>
                <w:b/>
              </w:rPr>
              <w:t>Nhà thầu</w:t>
            </w:r>
          </w:p>
        </w:tc>
      </w:tr>
      <w:tr w:rsidR="00AE0A0F" w:rsidRPr="00AE0A0F" w:rsidTr="00CE1CCD">
        <w:tblPrEx>
          <w:tblBorders>
            <w:top w:val="none" w:sz="0" w:space="0" w:color="auto"/>
            <w:bottom w:val="none" w:sz="0" w:space="0" w:color="auto"/>
            <w:insideH w:val="none" w:sz="0" w:space="0" w:color="auto"/>
            <w:insideV w:val="none" w:sz="0" w:space="0" w:color="auto"/>
          </w:tblBorders>
        </w:tblPrEx>
        <w:tc>
          <w:tcPr>
            <w:tcW w:w="806" w:type="dxa"/>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CE1CCD" w:rsidRPr="00AE0A0F" w:rsidRDefault="00CE1CCD" w:rsidP="00CE1CCD">
            <w:pPr>
              <w:spacing w:after="0" w:line="240" w:lineRule="auto"/>
              <w:jc w:val="center"/>
              <w:rPr>
                <w:b/>
              </w:rPr>
            </w:pPr>
          </w:p>
        </w:tc>
        <w:tc>
          <w:tcPr>
            <w:tcW w:w="5016" w:type="dxa"/>
            <w:vMerge/>
            <w:tcBorders>
              <w:top w:val="single" w:sz="8" w:space="0" w:color="auto"/>
              <w:left w:val="nil"/>
              <w:bottom w:val="single" w:sz="8" w:space="0" w:color="auto"/>
              <w:right w:val="single" w:sz="8" w:space="0" w:color="auto"/>
              <w:tl2br w:val="nil"/>
              <w:tr2bl w:val="nil"/>
            </w:tcBorders>
            <w:shd w:val="clear" w:color="auto" w:fill="auto"/>
            <w:vAlign w:val="center"/>
          </w:tcPr>
          <w:p w:rsidR="00CE1CCD" w:rsidRPr="00AE0A0F" w:rsidRDefault="00CE1CCD" w:rsidP="00CE1CCD">
            <w:pPr>
              <w:spacing w:after="0" w:line="240" w:lineRule="auto"/>
              <w:jc w:val="center"/>
              <w:rPr>
                <w:b/>
              </w:rPr>
            </w:pPr>
          </w:p>
        </w:tc>
        <w:tc>
          <w:tcPr>
            <w:tcW w:w="368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E1CCD" w:rsidRPr="00AE0A0F" w:rsidRDefault="00CE1CCD" w:rsidP="00CE1CCD">
            <w:pPr>
              <w:spacing w:after="0" w:line="240" w:lineRule="auto"/>
              <w:jc w:val="center"/>
              <w:rPr>
                <w:b/>
              </w:rPr>
            </w:pPr>
            <w:r w:rsidRPr="00AE0A0F">
              <w:rPr>
                <w:b/>
              </w:rPr>
              <w:t xml:space="preserve">Công ty </w:t>
            </w:r>
            <w:r w:rsidR="00DC605E">
              <w:rPr>
                <w:b/>
              </w:rPr>
              <w:t>TNHH Tư vấn ĐTXD Đông Dương Hà Giang</w:t>
            </w:r>
          </w:p>
        </w:tc>
      </w:tr>
      <w:tr w:rsidR="00AE0A0F" w:rsidRPr="00AE0A0F" w:rsidTr="00E51E61">
        <w:tblPrEx>
          <w:tblBorders>
            <w:top w:val="none" w:sz="0" w:space="0" w:color="auto"/>
            <w:bottom w:val="none" w:sz="0" w:space="0" w:color="auto"/>
            <w:insideH w:val="none" w:sz="0" w:space="0" w:color="auto"/>
            <w:insideV w:val="none" w:sz="0" w:space="0" w:color="auto"/>
          </w:tblBorders>
        </w:tblPrEx>
        <w:trPr>
          <w:trHeight w:val="675"/>
        </w:trPr>
        <w:tc>
          <w:tcPr>
            <w:tcW w:w="806"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E1CCD" w:rsidRPr="00AE0A0F" w:rsidRDefault="00CE1CCD" w:rsidP="00E51E61">
            <w:pPr>
              <w:spacing w:after="0" w:line="240" w:lineRule="auto"/>
            </w:pPr>
            <w:r w:rsidRPr="00AE0A0F">
              <w:t>1</w:t>
            </w:r>
          </w:p>
        </w:tc>
        <w:tc>
          <w:tcPr>
            <w:tcW w:w="501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E1CCD" w:rsidRPr="00AE0A0F" w:rsidRDefault="00CE1CCD" w:rsidP="00E51E61">
            <w:pPr>
              <w:spacing w:after="0" w:line="240" w:lineRule="auto"/>
            </w:pPr>
            <w:r w:rsidRPr="00AE0A0F">
              <w:t>Kết quả đánh giá tính hợp lệ của E-HSĐXTC</w:t>
            </w:r>
          </w:p>
        </w:tc>
        <w:tc>
          <w:tcPr>
            <w:tcW w:w="368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E1CCD" w:rsidRPr="00AE0A0F" w:rsidRDefault="00AC650B" w:rsidP="00E51E61">
            <w:pPr>
              <w:spacing w:after="0" w:line="240" w:lineRule="auto"/>
              <w:jc w:val="center"/>
            </w:pPr>
            <w:r w:rsidRPr="00AE0A0F">
              <w:t>Đạt</w:t>
            </w:r>
          </w:p>
        </w:tc>
      </w:tr>
      <w:tr w:rsidR="00AE0A0F" w:rsidRPr="00AE0A0F" w:rsidTr="00CE1CCD">
        <w:tblPrEx>
          <w:tblBorders>
            <w:top w:val="none" w:sz="0" w:space="0" w:color="auto"/>
            <w:bottom w:val="none" w:sz="0" w:space="0" w:color="auto"/>
            <w:insideH w:val="none" w:sz="0" w:space="0" w:color="auto"/>
            <w:insideV w:val="none" w:sz="0" w:space="0" w:color="auto"/>
          </w:tblBorders>
        </w:tblPrEx>
        <w:tc>
          <w:tcPr>
            <w:tcW w:w="806"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E1CCD" w:rsidRPr="00AE0A0F" w:rsidRDefault="00CE1CCD" w:rsidP="00E51E61">
            <w:pPr>
              <w:spacing w:after="0" w:line="240" w:lineRule="auto"/>
            </w:pPr>
            <w:r w:rsidRPr="00AE0A0F">
              <w:t> </w:t>
            </w:r>
          </w:p>
        </w:tc>
        <w:tc>
          <w:tcPr>
            <w:tcW w:w="501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E1CCD" w:rsidRPr="00AE0A0F" w:rsidRDefault="00CE1CCD" w:rsidP="00E51E61">
            <w:pPr>
              <w:spacing w:after="0" w:line="240" w:lineRule="auto"/>
            </w:pPr>
            <w:r w:rsidRPr="00AE0A0F">
              <w:t>Phương pháp kết hợp giữa kỹ thuật và giá</w:t>
            </w:r>
          </w:p>
        </w:tc>
        <w:tc>
          <w:tcPr>
            <w:tcW w:w="368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E1CCD" w:rsidRPr="00AE0A0F" w:rsidRDefault="00CE1CCD" w:rsidP="00E51E61">
            <w:pPr>
              <w:spacing w:after="0" w:line="240" w:lineRule="auto"/>
              <w:jc w:val="center"/>
            </w:pPr>
          </w:p>
        </w:tc>
      </w:tr>
      <w:tr w:rsidR="00AE0A0F" w:rsidRPr="00AE0A0F" w:rsidTr="00CE1CCD">
        <w:tblPrEx>
          <w:tblBorders>
            <w:top w:val="none" w:sz="0" w:space="0" w:color="auto"/>
            <w:bottom w:val="none" w:sz="0" w:space="0" w:color="auto"/>
            <w:insideH w:val="none" w:sz="0" w:space="0" w:color="auto"/>
            <w:insideV w:val="none" w:sz="0" w:space="0" w:color="auto"/>
          </w:tblBorders>
        </w:tblPrEx>
        <w:tc>
          <w:tcPr>
            <w:tcW w:w="806"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E1CCD" w:rsidRPr="00AE0A0F" w:rsidRDefault="00E51E61" w:rsidP="00E51E61">
            <w:pPr>
              <w:spacing w:after="0" w:line="240" w:lineRule="auto"/>
            </w:pPr>
            <w:r w:rsidRPr="00AE0A0F">
              <w:t>2</w:t>
            </w:r>
          </w:p>
        </w:tc>
        <w:tc>
          <w:tcPr>
            <w:tcW w:w="501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E1CCD" w:rsidRPr="00AE0A0F" w:rsidRDefault="00CE1CCD" w:rsidP="00E51E61">
            <w:pPr>
              <w:spacing w:after="0" w:line="240" w:lineRule="auto"/>
            </w:pPr>
            <w:r w:rsidRPr="00AE0A0F">
              <w:t>Điểm tổng hợp</w:t>
            </w:r>
          </w:p>
        </w:tc>
        <w:tc>
          <w:tcPr>
            <w:tcW w:w="368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E1CCD" w:rsidRPr="00AE0A0F" w:rsidRDefault="00682363" w:rsidP="0017724A">
            <w:pPr>
              <w:spacing w:after="0" w:line="240" w:lineRule="auto"/>
              <w:jc w:val="center"/>
            </w:pPr>
            <w:r>
              <w:t>89,</w:t>
            </w:r>
            <w:r w:rsidR="0017724A">
              <w:t>6</w:t>
            </w:r>
          </w:p>
        </w:tc>
      </w:tr>
      <w:tr w:rsidR="00AE0A0F" w:rsidRPr="00AE0A0F" w:rsidTr="00CE1CCD">
        <w:tblPrEx>
          <w:tblBorders>
            <w:top w:val="none" w:sz="0" w:space="0" w:color="auto"/>
            <w:bottom w:val="none" w:sz="0" w:space="0" w:color="auto"/>
            <w:insideH w:val="none" w:sz="0" w:space="0" w:color="auto"/>
            <w:insideV w:val="none" w:sz="0" w:space="0" w:color="auto"/>
          </w:tblBorders>
        </w:tblPrEx>
        <w:tc>
          <w:tcPr>
            <w:tcW w:w="806"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E1CCD" w:rsidRPr="00AE0A0F" w:rsidRDefault="00E51E61" w:rsidP="00E51E61">
            <w:pPr>
              <w:spacing w:after="0" w:line="240" w:lineRule="auto"/>
            </w:pPr>
            <w:r w:rsidRPr="00AE0A0F">
              <w:t>3</w:t>
            </w:r>
          </w:p>
        </w:tc>
        <w:tc>
          <w:tcPr>
            <w:tcW w:w="501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E1CCD" w:rsidRPr="00AE0A0F" w:rsidRDefault="00CE1CCD" w:rsidP="00E51E61">
            <w:pPr>
              <w:spacing w:after="0" w:line="240" w:lineRule="auto"/>
            </w:pPr>
            <w:r w:rsidRPr="00AE0A0F">
              <w:t>Xếp hạng các HSDT*</w:t>
            </w:r>
          </w:p>
        </w:tc>
        <w:tc>
          <w:tcPr>
            <w:tcW w:w="368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E1CCD" w:rsidRPr="00AE0A0F" w:rsidRDefault="00AC650B" w:rsidP="00E51E61">
            <w:pPr>
              <w:spacing w:after="0" w:line="240" w:lineRule="auto"/>
              <w:jc w:val="center"/>
            </w:pPr>
            <w:r w:rsidRPr="00AE0A0F">
              <w:t>Thứ Nhất</w:t>
            </w:r>
          </w:p>
        </w:tc>
      </w:tr>
    </w:tbl>
    <w:p w:rsidR="00AE1A2A" w:rsidRPr="00AE0A0F" w:rsidRDefault="00AE1A2A" w:rsidP="00AE1A2A">
      <w:pPr>
        <w:rPr>
          <w:b/>
        </w:rPr>
      </w:pPr>
      <w:r w:rsidRPr="00AE0A0F">
        <w:rPr>
          <w:b/>
        </w:rPr>
        <w:t>IV. KẾT LUẬN VÀ KIẾN NGHỊ</w:t>
      </w:r>
    </w:p>
    <w:p w:rsidR="00AE1A2A" w:rsidRPr="00AE0A0F" w:rsidRDefault="00AE1A2A" w:rsidP="00AE1A2A">
      <w:r w:rsidRPr="00AE0A0F">
        <w:t>Trên cơ sở đánh giá E-HSĐXTC, tổ chuyên gia nêu rõ các nội dung sau đây:</w:t>
      </w:r>
    </w:p>
    <w:p w:rsidR="00AE1A2A" w:rsidRPr="00AE0A0F" w:rsidRDefault="00682363" w:rsidP="00682363">
      <w:pPr>
        <w:ind w:firstLine="567"/>
        <w:jc w:val="both"/>
      </w:pPr>
      <w:r>
        <w:t xml:space="preserve">1. </w:t>
      </w:r>
      <w:r w:rsidR="00AE1A2A" w:rsidRPr="00AE0A0F">
        <w:t>Danh sách nhà thầu được xem xét, xếp hạng và thứ tự xếp hạng nhà thầ</w:t>
      </w:r>
      <w:r w:rsidR="00AC650B" w:rsidRPr="00AE0A0F">
        <w:t>u:</w:t>
      </w:r>
    </w:p>
    <w:p w:rsidR="00AC650B" w:rsidRPr="00AE0A0F" w:rsidRDefault="00AC650B" w:rsidP="00AC650B">
      <w:pPr>
        <w:pStyle w:val="ListParagraph"/>
        <w:ind w:left="0" w:firstLine="720"/>
      </w:pPr>
      <w:r w:rsidRPr="00AE0A0F">
        <w:t xml:space="preserve">- Công ty </w:t>
      </w:r>
      <w:r w:rsidR="00DC605E">
        <w:t>TNHH Tư vấn ĐTXD Đông Dương Hà Giang</w:t>
      </w:r>
      <w:r w:rsidRPr="00AE0A0F">
        <w:t>: Xếp thứ Nhất</w:t>
      </w:r>
    </w:p>
    <w:p w:rsidR="00AE1A2A" w:rsidRPr="00AE0A0F" w:rsidRDefault="00AE1A2A" w:rsidP="00682363">
      <w:pPr>
        <w:ind w:firstLine="567"/>
        <w:jc w:val="both"/>
      </w:pPr>
      <w:r w:rsidRPr="00AE0A0F">
        <w:t>2. Nhận xét về tính cạnh tranh, công bằng, minh bạch và hiệu quả kinh tế trong quá trình tổ chức lựa chọn nhà thầu. Trường hợp chưa đảm bảo cạnh tranh, công bằng, minh bạch, hiệu quả kinh tế, phải nêu lý do và đề xuất biện pháp xử</w:t>
      </w:r>
      <w:r w:rsidR="00AC650B" w:rsidRPr="00AE0A0F">
        <w:t xml:space="preserve"> lý: </w:t>
      </w:r>
    </w:p>
    <w:p w:rsidR="00AC650B" w:rsidRPr="00AE0A0F" w:rsidRDefault="00AC650B" w:rsidP="00AC650B">
      <w:pPr>
        <w:ind w:firstLine="567"/>
        <w:jc w:val="both"/>
      </w:pPr>
      <w:r w:rsidRPr="00AE0A0F">
        <w:rPr>
          <w:iCs/>
          <w:szCs w:val="28"/>
          <w:lang w:val="es-ES"/>
        </w:rPr>
        <w:t>Đảm bảo cạnh tranh, công bằng, minh bạch, hiệu quả kinh tế trong quá trình tổ chức lựa chọn nhà thầu.</w:t>
      </w:r>
    </w:p>
    <w:p w:rsidR="00AE1A2A" w:rsidRPr="00AE0A0F" w:rsidRDefault="00AE1A2A" w:rsidP="00005D04">
      <w:pPr>
        <w:ind w:firstLine="567"/>
        <w:jc w:val="both"/>
      </w:pPr>
      <w:r w:rsidRPr="00AE0A0F">
        <w:t>3. Những nội dung của HSMT chưa phù hợp với quy định của pháp luật về đấu thầu dẫn đến hạn chế sự tham dự thầu của nhà thầu hoặc dẫn đến có cách hiểu không rõ hoặc khác nhau trong quá trình đánh giá HSDT hoặc có thể dẫn đến làm sai lệch kết quả lựa chọn nhà thầu; đề xuất biện pháp xử</w:t>
      </w:r>
      <w:r w:rsidR="00AC650B" w:rsidRPr="00AE0A0F">
        <w:t xml:space="preserve"> lý: Không có.</w:t>
      </w:r>
    </w:p>
    <w:p w:rsidR="00AE1A2A" w:rsidRPr="00AE0A0F" w:rsidRDefault="00AE1A2A" w:rsidP="00AE1A2A">
      <w:pPr>
        <w:rPr>
          <w:b/>
        </w:rPr>
      </w:pPr>
      <w:r w:rsidRPr="00AE0A0F">
        <w:rPr>
          <w:b/>
        </w:rPr>
        <w:t>V. Ý KIẾN BẢO LƯU</w:t>
      </w:r>
      <w:r w:rsidR="00AC650B" w:rsidRPr="00AE0A0F">
        <w:rPr>
          <w:b/>
        </w:rPr>
        <w:t xml:space="preserve">: </w:t>
      </w:r>
      <w:r w:rsidR="00AC650B" w:rsidRPr="00AE0A0F">
        <w:t>Không có</w:t>
      </w:r>
    </w:p>
    <w:p w:rsidR="00AE1A2A" w:rsidRPr="00AE0A0F" w:rsidRDefault="00AE1A2A" w:rsidP="00AE1A2A">
      <w:r w:rsidRPr="00AE0A0F">
        <w:t>Báo cáo đánh giá này được lập bởi:</w:t>
      </w:r>
    </w:p>
    <w:p w:rsidR="00AC650B" w:rsidRPr="00AE0A0F" w:rsidRDefault="00AC650B" w:rsidP="00AC650B">
      <w:pPr>
        <w:jc w:val="center"/>
        <w:rPr>
          <w:b/>
        </w:rPr>
      </w:pPr>
      <w:r w:rsidRPr="00AE0A0F">
        <w:rPr>
          <w:b/>
        </w:rPr>
        <w:t>TỔ CHUYÊN GIA</w:t>
      </w:r>
    </w:p>
    <w:tbl>
      <w:tblPr>
        <w:tblW w:w="9180" w:type="dxa"/>
        <w:tblLook w:val="01E0" w:firstRow="1" w:lastRow="1" w:firstColumn="1" w:lastColumn="1" w:noHBand="0" w:noVBand="0"/>
      </w:tblPr>
      <w:tblGrid>
        <w:gridCol w:w="3085"/>
        <w:gridCol w:w="3260"/>
        <w:gridCol w:w="2835"/>
      </w:tblGrid>
      <w:tr w:rsidR="0017724A" w:rsidRPr="0034570D" w:rsidTr="00C35163">
        <w:tc>
          <w:tcPr>
            <w:tcW w:w="3085" w:type="dxa"/>
          </w:tcPr>
          <w:p w:rsidR="0017724A" w:rsidRDefault="0017724A" w:rsidP="008F10F5">
            <w:pPr>
              <w:spacing w:line="312" w:lineRule="auto"/>
              <w:jc w:val="center"/>
              <w:rPr>
                <w:b/>
                <w:sz w:val="26"/>
                <w:szCs w:val="26"/>
                <w:lang w:val="nl-NL"/>
              </w:rPr>
            </w:pPr>
            <w:r>
              <w:t> </w:t>
            </w:r>
            <w:r>
              <w:rPr>
                <w:b/>
                <w:sz w:val="26"/>
                <w:szCs w:val="26"/>
                <w:lang w:val="nl-NL"/>
              </w:rPr>
              <w:t>Tổ trưởng</w:t>
            </w:r>
          </w:p>
          <w:p w:rsidR="0017724A" w:rsidRDefault="0017724A" w:rsidP="008F10F5">
            <w:pPr>
              <w:spacing w:line="312" w:lineRule="auto"/>
              <w:jc w:val="center"/>
              <w:rPr>
                <w:b/>
                <w:i/>
                <w:sz w:val="26"/>
                <w:szCs w:val="26"/>
                <w:lang w:val="nl-NL"/>
              </w:rPr>
            </w:pPr>
          </w:p>
          <w:p w:rsidR="0017724A" w:rsidRDefault="0017724A" w:rsidP="008F10F5">
            <w:pPr>
              <w:spacing w:line="312" w:lineRule="auto"/>
              <w:jc w:val="center"/>
              <w:rPr>
                <w:b/>
                <w:i/>
                <w:sz w:val="26"/>
                <w:szCs w:val="26"/>
                <w:lang w:val="nl-NL"/>
              </w:rPr>
            </w:pPr>
          </w:p>
          <w:p w:rsidR="0017724A" w:rsidRPr="002F03E7" w:rsidRDefault="0017724A" w:rsidP="008F10F5">
            <w:pPr>
              <w:spacing w:line="312" w:lineRule="auto"/>
              <w:jc w:val="center"/>
              <w:rPr>
                <w:b/>
                <w:i/>
                <w:sz w:val="26"/>
                <w:szCs w:val="26"/>
                <w:lang w:val="nl-NL"/>
              </w:rPr>
            </w:pPr>
            <w:r>
              <w:rPr>
                <w:b/>
                <w:i/>
                <w:sz w:val="26"/>
                <w:szCs w:val="26"/>
                <w:lang w:val="nl-NL"/>
              </w:rPr>
              <w:t>Phạm Thị Xuân Hoài</w:t>
            </w:r>
          </w:p>
        </w:tc>
        <w:tc>
          <w:tcPr>
            <w:tcW w:w="3260" w:type="dxa"/>
          </w:tcPr>
          <w:p w:rsidR="0017724A" w:rsidRDefault="0017724A" w:rsidP="008F10F5">
            <w:pPr>
              <w:spacing w:line="312" w:lineRule="auto"/>
              <w:jc w:val="center"/>
              <w:rPr>
                <w:b/>
                <w:sz w:val="26"/>
                <w:szCs w:val="26"/>
                <w:lang w:val="nl-NL"/>
              </w:rPr>
            </w:pPr>
            <w:r>
              <w:rPr>
                <w:b/>
                <w:sz w:val="26"/>
                <w:szCs w:val="26"/>
                <w:lang w:val="nl-NL"/>
              </w:rPr>
              <w:t>Thành viên</w:t>
            </w:r>
          </w:p>
          <w:p w:rsidR="0017724A" w:rsidRDefault="0017724A" w:rsidP="008F10F5">
            <w:pPr>
              <w:spacing w:line="312" w:lineRule="auto"/>
              <w:jc w:val="center"/>
              <w:rPr>
                <w:b/>
                <w:i/>
                <w:sz w:val="26"/>
                <w:szCs w:val="26"/>
                <w:lang w:val="nl-NL"/>
              </w:rPr>
            </w:pPr>
          </w:p>
          <w:p w:rsidR="0017724A" w:rsidRDefault="0017724A" w:rsidP="008F10F5">
            <w:pPr>
              <w:spacing w:line="312" w:lineRule="auto"/>
              <w:jc w:val="center"/>
              <w:rPr>
                <w:b/>
                <w:i/>
                <w:sz w:val="26"/>
                <w:szCs w:val="26"/>
                <w:lang w:val="nl-NL"/>
              </w:rPr>
            </w:pPr>
          </w:p>
          <w:p w:rsidR="0017724A" w:rsidRDefault="0017724A" w:rsidP="008F10F5">
            <w:pPr>
              <w:spacing w:line="312" w:lineRule="auto"/>
              <w:jc w:val="center"/>
              <w:rPr>
                <w:b/>
                <w:i/>
                <w:sz w:val="26"/>
                <w:szCs w:val="26"/>
                <w:lang w:val="nl-NL"/>
              </w:rPr>
            </w:pPr>
            <w:r>
              <w:rPr>
                <w:b/>
                <w:i/>
                <w:sz w:val="26"/>
                <w:szCs w:val="26"/>
                <w:lang w:val="nl-NL"/>
              </w:rPr>
              <w:t>Đỗ Thị Hồng</w:t>
            </w:r>
          </w:p>
        </w:tc>
        <w:tc>
          <w:tcPr>
            <w:tcW w:w="2835" w:type="dxa"/>
          </w:tcPr>
          <w:p w:rsidR="0017724A" w:rsidRDefault="0017724A" w:rsidP="008F10F5">
            <w:pPr>
              <w:spacing w:line="312" w:lineRule="auto"/>
              <w:jc w:val="center"/>
              <w:rPr>
                <w:b/>
                <w:sz w:val="26"/>
                <w:szCs w:val="26"/>
                <w:lang w:val="nl-NL"/>
              </w:rPr>
            </w:pPr>
            <w:r>
              <w:rPr>
                <w:b/>
                <w:sz w:val="26"/>
                <w:szCs w:val="26"/>
                <w:lang w:val="nl-NL"/>
              </w:rPr>
              <w:t>Thành viên</w:t>
            </w:r>
          </w:p>
          <w:p w:rsidR="0017724A" w:rsidRDefault="0017724A" w:rsidP="008F10F5">
            <w:pPr>
              <w:spacing w:line="312" w:lineRule="auto"/>
              <w:jc w:val="center"/>
              <w:rPr>
                <w:b/>
                <w:i/>
                <w:sz w:val="26"/>
                <w:szCs w:val="26"/>
                <w:lang w:val="nl-NL"/>
              </w:rPr>
            </w:pPr>
          </w:p>
          <w:p w:rsidR="0017724A" w:rsidRDefault="0017724A" w:rsidP="008F10F5">
            <w:pPr>
              <w:spacing w:line="312" w:lineRule="auto"/>
              <w:jc w:val="center"/>
              <w:rPr>
                <w:b/>
                <w:i/>
                <w:sz w:val="26"/>
                <w:szCs w:val="26"/>
                <w:lang w:val="nl-NL"/>
              </w:rPr>
            </w:pPr>
          </w:p>
          <w:p w:rsidR="0017724A" w:rsidRDefault="0017724A" w:rsidP="008F10F5">
            <w:pPr>
              <w:spacing w:line="312" w:lineRule="auto"/>
              <w:jc w:val="center"/>
              <w:rPr>
                <w:b/>
                <w:sz w:val="26"/>
                <w:szCs w:val="26"/>
                <w:lang w:val="nl-NL"/>
              </w:rPr>
            </w:pPr>
            <w:r>
              <w:rPr>
                <w:b/>
                <w:i/>
                <w:sz w:val="26"/>
                <w:szCs w:val="26"/>
                <w:lang w:val="nl-NL"/>
              </w:rPr>
              <w:t>Trịnh Thị Hường</w:t>
            </w:r>
          </w:p>
        </w:tc>
      </w:tr>
    </w:tbl>
    <w:p w:rsidR="005F1222" w:rsidRDefault="005F1222" w:rsidP="00A27333">
      <w:pPr>
        <w:jc w:val="center"/>
        <w:rPr>
          <w:b/>
          <w:lang w:val="nl-NL"/>
        </w:rPr>
      </w:pPr>
    </w:p>
    <w:p w:rsidR="005F1222" w:rsidRDefault="005F1222">
      <w:pPr>
        <w:rPr>
          <w:b/>
          <w:lang w:val="nl-NL"/>
        </w:rPr>
      </w:pPr>
      <w:r>
        <w:rPr>
          <w:b/>
          <w:lang w:val="nl-NL"/>
        </w:rPr>
        <w:br w:type="page"/>
      </w:r>
    </w:p>
    <w:p w:rsidR="00AE1A2A" w:rsidRPr="00E5693C" w:rsidRDefault="00AE1A2A" w:rsidP="00A27333">
      <w:pPr>
        <w:jc w:val="center"/>
        <w:rPr>
          <w:b/>
          <w:lang w:val="nl-NL"/>
        </w:rPr>
      </w:pPr>
      <w:r w:rsidRPr="00E5693C">
        <w:rPr>
          <w:b/>
          <w:lang w:val="nl-NL"/>
        </w:rPr>
        <w:lastRenderedPageBreak/>
        <w:t>PHẦN III:</w:t>
      </w:r>
    </w:p>
    <w:p w:rsidR="00AE1A2A" w:rsidRPr="00E5693C" w:rsidRDefault="00AE1A2A" w:rsidP="00AC650B">
      <w:pPr>
        <w:jc w:val="center"/>
        <w:rPr>
          <w:b/>
          <w:lang w:val="nl-NL"/>
        </w:rPr>
      </w:pPr>
      <w:r w:rsidRPr="00E5693C">
        <w:rPr>
          <w:b/>
          <w:lang w:val="nl-NL"/>
        </w:rPr>
        <w:t>DANH MỤC TÀI LIỆU ĐÍNH KÈM</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17"/>
        <w:gridCol w:w="5430"/>
        <w:gridCol w:w="3411"/>
      </w:tblGrid>
      <w:tr w:rsidR="00AE0A0F" w:rsidRPr="00AE0A0F" w:rsidTr="00EB6973">
        <w:tc>
          <w:tcPr>
            <w:tcW w:w="817"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1A2A" w:rsidRPr="00AE0A0F" w:rsidRDefault="00AE1A2A" w:rsidP="00AC650B">
            <w:pPr>
              <w:spacing w:line="240" w:lineRule="auto"/>
              <w:jc w:val="center"/>
              <w:rPr>
                <w:b/>
                <w:sz w:val="24"/>
                <w:szCs w:val="24"/>
              </w:rPr>
            </w:pPr>
            <w:r w:rsidRPr="00AE0A0F">
              <w:rPr>
                <w:b/>
                <w:sz w:val="24"/>
                <w:szCs w:val="24"/>
              </w:rPr>
              <w:t>Stt</w:t>
            </w:r>
          </w:p>
        </w:tc>
        <w:tc>
          <w:tcPr>
            <w:tcW w:w="5430"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1A2A" w:rsidRPr="00AE0A0F" w:rsidRDefault="00AE1A2A" w:rsidP="00AC650B">
            <w:pPr>
              <w:spacing w:line="240" w:lineRule="auto"/>
              <w:jc w:val="center"/>
              <w:rPr>
                <w:b/>
                <w:sz w:val="24"/>
                <w:szCs w:val="24"/>
              </w:rPr>
            </w:pPr>
            <w:r w:rsidRPr="00AE0A0F">
              <w:rPr>
                <w:b/>
                <w:sz w:val="24"/>
                <w:szCs w:val="24"/>
              </w:rPr>
              <w:t>Tài liệu</w:t>
            </w:r>
          </w:p>
        </w:tc>
        <w:tc>
          <w:tcPr>
            <w:tcW w:w="3411"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1A2A" w:rsidRPr="00AE0A0F" w:rsidRDefault="00AE1A2A" w:rsidP="00AC650B">
            <w:pPr>
              <w:spacing w:line="240" w:lineRule="auto"/>
              <w:jc w:val="center"/>
              <w:rPr>
                <w:b/>
                <w:sz w:val="24"/>
                <w:szCs w:val="24"/>
              </w:rPr>
            </w:pPr>
            <w:r w:rsidRPr="00AE0A0F">
              <w:rPr>
                <w:b/>
                <w:sz w:val="24"/>
                <w:szCs w:val="24"/>
              </w:rPr>
              <w:t>Số, ký hiệu và ngày tháng (nếu có)</w:t>
            </w:r>
          </w:p>
        </w:tc>
      </w:tr>
      <w:tr w:rsidR="00AE0A0F" w:rsidRPr="00AE0A0F" w:rsidTr="00EB6973">
        <w:tblPrEx>
          <w:tblBorders>
            <w:top w:val="none" w:sz="0" w:space="0" w:color="auto"/>
            <w:bottom w:val="none" w:sz="0" w:space="0" w:color="auto"/>
            <w:insideH w:val="none" w:sz="0" w:space="0" w:color="auto"/>
            <w:insideV w:val="none" w:sz="0" w:space="0" w:color="auto"/>
          </w:tblBorders>
        </w:tblPrEx>
        <w:tc>
          <w:tcPr>
            <w:tcW w:w="81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1A2A" w:rsidRPr="00AE0A0F" w:rsidRDefault="00AE1A2A" w:rsidP="00AC650B">
            <w:pPr>
              <w:spacing w:line="240" w:lineRule="auto"/>
              <w:jc w:val="center"/>
              <w:rPr>
                <w:sz w:val="24"/>
                <w:szCs w:val="24"/>
              </w:rPr>
            </w:pPr>
            <w:r w:rsidRPr="00AE0A0F">
              <w:rPr>
                <w:sz w:val="24"/>
                <w:szCs w:val="24"/>
              </w:rPr>
              <w:t>I</w:t>
            </w:r>
          </w:p>
        </w:tc>
        <w:tc>
          <w:tcPr>
            <w:tcW w:w="543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1A2A" w:rsidRPr="00AE0A0F" w:rsidRDefault="00AE1A2A" w:rsidP="00AC650B">
            <w:pPr>
              <w:spacing w:line="240" w:lineRule="auto"/>
              <w:rPr>
                <w:sz w:val="24"/>
                <w:szCs w:val="24"/>
              </w:rPr>
            </w:pPr>
            <w:r w:rsidRPr="00AE0A0F">
              <w:rPr>
                <w:sz w:val="24"/>
                <w:szCs w:val="24"/>
              </w:rPr>
              <w:t>Chuẩn bị lựa chọn nhà thầu</w:t>
            </w:r>
          </w:p>
        </w:tc>
        <w:tc>
          <w:tcPr>
            <w:tcW w:w="341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1A2A" w:rsidRPr="00AE0A0F" w:rsidRDefault="00AE1A2A" w:rsidP="00AC650B">
            <w:pPr>
              <w:spacing w:line="240" w:lineRule="auto"/>
              <w:jc w:val="center"/>
              <w:rPr>
                <w:sz w:val="24"/>
                <w:szCs w:val="24"/>
              </w:rPr>
            </w:pPr>
          </w:p>
        </w:tc>
      </w:tr>
      <w:tr w:rsidR="00AE0A0F" w:rsidRPr="00AE0A0F" w:rsidTr="00682363">
        <w:tblPrEx>
          <w:tblBorders>
            <w:top w:val="none" w:sz="0" w:space="0" w:color="auto"/>
            <w:bottom w:val="none" w:sz="0" w:space="0" w:color="auto"/>
            <w:insideH w:val="none" w:sz="0" w:space="0" w:color="auto"/>
            <w:insideV w:val="none" w:sz="0" w:space="0" w:color="auto"/>
          </w:tblBorders>
        </w:tblPrEx>
        <w:trPr>
          <w:trHeight w:val="844"/>
        </w:trPr>
        <w:tc>
          <w:tcPr>
            <w:tcW w:w="81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1A2A" w:rsidRPr="00AE0A0F" w:rsidRDefault="00AE1A2A" w:rsidP="00AC650B">
            <w:pPr>
              <w:spacing w:line="240" w:lineRule="auto"/>
              <w:jc w:val="center"/>
              <w:rPr>
                <w:sz w:val="24"/>
                <w:szCs w:val="24"/>
              </w:rPr>
            </w:pPr>
            <w:r w:rsidRPr="00AE0A0F">
              <w:rPr>
                <w:sz w:val="24"/>
                <w:szCs w:val="24"/>
              </w:rPr>
              <w:t>1.</w:t>
            </w:r>
          </w:p>
        </w:tc>
        <w:tc>
          <w:tcPr>
            <w:tcW w:w="543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1A2A" w:rsidRPr="00AE0A0F" w:rsidRDefault="00AE1A2A" w:rsidP="00AC650B">
            <w:pPr>
              <w:spacing w:line="240" w:lineRule="auto"/>
              <w:rPr>
                <w:sz w:val="24"/>
                <w:szCs w:val="24"/>
              </w:rPr>
            </w:pPr>
            <w:r w:rsidRPr="00AE0A0F">
              <w:rPr>
                <w:sz w:val="24"/>
                <w:szCs w:val="24"/>
              </w:rPr>
              <w:t>Kế hoạch lựa chọn nhà thầu</w:t>
            </w:r>
          </w:p>
        </w:tc>
        <w:tc>
          <w:tcPr>
            <w:tcW w:w="341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1A2A" w:rsidRPr="0017724A" w:rsidRDefault="00AC650B" w:rsidP="00682363">
            <w:pPr>
              <w:spacing w:line="240" w:lineRule="auto"/>
              <w:jc w:val="center"/>
              <w:rPr>
                <w:sz w:val="24"/>
                <w:szCs w:val="24"/>
              </w:rPr>
            </w:pPr>
            <w:r w:rsidRPr="0017724A">
              <w:rPr>
                <w:sz w:val="24"/>
                <w:szCs w:val="24"/>
              </w:rPr>
              <w:t xml:space="preserve">Số </w:t>
            </w:r>
            <w:r w:rsidR="005F1222" w:rsidRPr="005F1222">
              <w:rPr>
                <w:color w:val="000000"/>
                <w:sz w:val="24"/>
                <w:szCs w:val="24"/>
                <w:lang w:val="de-DE" w:eastAsia="ja-JP"/>
              </w:rPr>
              <w:t>431/QĐ-UBND ngày 05/4/2022</w:t>
            </w:r>
            <w:r w:rsidR="005F1222">
              <w:rPr>
                <w:color w:val="000000"/>
                <w:sz w:val="24"/>
                <w:szCs w:val="24"/>
                <w:lang w:val="de-DE" w:eastAsia="ja-JP"/>
              </w:rPr>
              <w:t xml:space="preserve"> của UBND tỉnh</w:t>
            </w:r>
          </w:p>
        </w:tc>
      </w:tr>
      <w:tr w:rsidR="00AE0A0F" w:rsidRPr="00AE0A0F" w:rsidTr="005F1222">
        <w:tblPrEx>
          <w:tblBorders>
            <w:top w:val="none" w:sz="0" w:space="0" w:color="auto"/>
            <w:bottom w:val="none" w:sz="0" w:space="0" w:color="auto"/>
            <w:insideH w:val="none" w:sz="0" w:space="0" w:color="auto"/>
            <w:insideV w:val="none" w:sz="0" w:space="0" w:color="auto"/>
          </w:tblBorders>
        </w:tblPrEx>
        <w:trPr>
          <w:trHeight w:val="640"/>
        </w:trPr>
        <w:tc>
          <w:tcPr>
            <w:tcW w:w="81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1A2A" w:rsidRPr="00AE0A0F" w:rsidRDefault="00AE1A2A" w:rsidP="00AC650B">
            <w:pPr>
              <w:spacing w:line="240" w:lineRule="auto"/>
              <w:jc w:val="center"/>
              <w:rPr>
                <w:sz w:val="24"/>
                <w:szCs w:val="24"/>
              </w:rPr>
            </w:pPr>
            <w:r w:rsidRPr="00AE0A0F">
              <w:rPr>
                <w:sz w:val="24"/>
                <w:szCs w:val="24"/>
              </w:rPr>
              <w:t>2.</w:t>
            </w:r>
          </w:p>
        </w:tc>
        <w:tc>
          <w:tcPr>
            <w:tcW w:w="543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1A2A" w:rsidRPr="00AE0A0F" w:rsidRDefault="00AE1A2A" w:rsidP="00AC650B">
            <w:pPr>
              <w:spacing w:line="240" w:lineRule="auto"/>
              <w:rPr>
                <w:sz w:val="24"/>
                <w:szCs w:val="24"/>
              </w:rPr>
            </w:pPr>
            <w:r w:rsidRPr="00AE0A0F">
              <w:rPr>
                <w:sz w:val="24"/>
                <w:szCs w:val="24"/>
              </w:rPr>
              <w:t>Quyết định phê duyệt HSMT</w:t>
            </w:r>
          </w:p>
        </w:tc>
        <w:tc>
          <w:tcPr>
            <w:tcW w:w="341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1A2A" w:rsidRPr="0017724A" w:rsidRDefault="00AC650B" w:rsidP="00682363">
            <w:pPr>
              <w:spacing w:line="240" w:lineRule="auto"/>
              <w:jc w:val="center"/>
              <w:rPr>
                <w:sz w:val="24"/>
                <w:szCs w:val="24"/>
              </w:rPr>
            </w:pPr>
            <w:r w:rsidRPr="0017724A">
              <w:rPr>
                <w:sz w:val="24"/>
                <w:szCs w:val="24"/>
              </w:rPr>
              <w:t xml:space="preserve">số </w:t>
            </w:r>
            <w:r w:rsidR="005F1222" w:rsidRPr="005F1222">
              <w:rPr>
                <w:color w:val="000000"/>
                <w:sz w:val="24"/>
                <w:szCs w:val="24"/>
                <w:lang w:val="de-DE" w:eastAsia="ja-JP"/>
              </w:rPr>
              <w:t>2216/QĐ-UBND ngày 19/4/2022</w:t>
            </w:r>
            <w:r w:rsidR="005F1222">
              <w:rPr>
                <w:color w:val="000000"/>
                <w:sz w:val="24"/>
                <w:szCs w:val="24"/>
                <w:lang w:val="de-DE" w:eastAsia="ja-JP"/>
              </w:rPr>
              <w:t xml:space="preserve"> của UBND huyện</w:t>
            </w:r>
          </w:p>
        </w:tc>
      </w:tr>
      <w:tr w:rsidR="00AE0A0F" w:rsidRPr="00AE0A0F" w:rsidTr="00682363">
        <w:tblPrEx>
          <w:tblBorders>
            <w:top w:val="none" w:sz="0" w:space="0" w:color="auto"/>
            <w:bottom w:val="none" w:sz="0" w:space="0" w:color="auto"/>
            <w:insideH w:val="none" w:sz="0" w:space="0" w:color="auto"/>
            <w:insideV w:val="none" w:sz="0" w:space="0" w:color="auto"/>
          </w:tblBorders>
        </w:tblPrEx>
        <w:trPr>
          <w:trHeight w:val="1151"/>
        </w:trPr>
        <w:tc>
          <w:tcPr>
            <w:tcW w:w="81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1A2A" w:rsidRPr="00AE0A0F" w:rsidRDefault="00AE1A2A" w:rsidP="00AC650B">
            <w:pPr>
              <w:spacing w:line="240" w:lineRule="auto"/>
              <w:jc w:val="center"/>
              <w:rPr>
                <w:sz w:val="24"/>
                <w:szCs w:val="24"/>
              </w:rPr>
            </w:pPr>
            <w:r w:rsidRPr="00AE0A0F">
              <w:rPr>
                <w:sz w:val="24"/>
                <w:szCs w:val="24"/>
              </w:rPr>
              <w:t>3.</w:t>
            </w:r>
          </w:p>
        </w:tc>
        <w:tc>
          <w:tcPr>
            <w:tcW w:w="543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1A2A" w:rsidRPr="00AE0A0F" w:rsidRDefault="00AE1A2A" w:rsidP="00AC650B">
            <w:pPr>
              <w:spacing w:line="240" w:lineRule="auto"/>
              <w:rPr>
                <w:sz w:val="24"/>
                <w:szCs w:val="24"/>
              </w:rPr>
            </w:pPr>
            <w:r w:rsidRPr="00AE0A0F">
              <w:rPr>
                <w:sz w:val="24"/>
                <w:szCs w:val="24"/>
              </w:rPr>
              <w:t>Văn bản thành lập tổ chuyên gia</w:t>
            </w:r>
          </w:p>
        </w:tc>
        <w:tc>
          <w:tcPr>
            <w:tcW w:w="341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1A2A" w:rsidRPr="005F1222" w:rsidRDefault="00AC650B" w:rsidP="0017724A">
            <w:pPr>
              <w:spacing w:line="240" w:lineRule="auto"/>
              <w:jc w:val="center"/>
              <w:rPr>
                <w:color w:val="FF0000"/>
                <w:sz w:val="24"/>
                <w:szCs w:val="24"/>
              </w:rPr>
            </w:pPr>
            <w:r w:rsidRPr="005F1222">
              <w:rPr>
                <w:color w:val="FF0000"/>
                <w:sz w:val="24"/>
                <w:szCs w:val="24"/>
              </w:rPr>
              <w:t xml:space="preserve">số </w:t>
            </w:r>
            <w:r w:rsidR="0017724A" w:rsidRPr="005F1222">
              <w:rPr>
                <w:color w:val="FF0000"/>
                <w:sz w:val="24"/>
                <w:szCs w:val="24"/>
                <w:lang w:val="it-IT"/>
              </w:rPr>
              <w:t>15/QĐ-CT ngày 30/11/2020 của Công ty cổ phần tư vấn xây dựng số 5</w:t>
            </w:r>
          </w:p>
        </w:tc>
      </w:tr>
      <w:tr w:rsidR="00AE0A0F" w:rsidRPr="00AE0A0F" w:rsidTr="00EB6973">
        <w:tblPrEx>
          <w:tblBorders>
            <w:top w:val="none" w:sz="0" w:space="0" w:color="auto"/>
            <w:bottom w:val="none" w:sz="0" w:space="0" w:color="auto"/>
            <w:insideH w:val="none" w:sz="0" w:space="0" w:color="auto"/>
            <w:insideV w:val="none" w:sz="0" w:space="0" w:color="auto"/>
          </w:tblBorders>
        </w:tblPrEx>
        <w:tc>
          <w:tcPr>
            <w:tcW w:w="81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1A2A" w:rsidRPr="00AE0A0F" w:rsidRDefault="00AE1A2A" w:rsidP="00AC650B">
            <w:pPr>
              <w:spacing w:line="240" w:lineRule="auto"/>
              <w:jc w:val="center"/>
              <w:rPr>
                <w:sz w:val="24"/>
                <w:szCs w:val="24"/>
              </w:rPr>
            </w:pPr>
            <w:r w:rsidRPr="00AE0A0F">
              <w:rPr>
                <w:sz w:val="24"/>
                <w:szCs w:val="24"/>
              </w:rPr>
              <w:t>4.</w:t>
            </w:r>
          </w:p>
        </w:tc>
        <w:tc>
          <w:tcPr>
            <w:tcW w:w="543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1A2A" w:rsidRPr="00AE0A0F" w:rsidRDefault="00AE1A2A" w:rsidP="00AC650B">
            <w:pPr>
              <w:spacing w:line="240" w:lineRule="auto"/>
              <w:rPr>
                <w:sz w:val="24"/>
                <w:szCs w:val="24"/>
              </w:rPr>
            </w:pPr>
            <w:r w:rsidRPr="00AE0A0F">
              <w:rPr>
                <w:sz w:val="24"/>
                <w:szCs w:val="24"/>
              </w:rPr>
              <w:t>Quy chế làm việc của tổ chuyên gia (nếu có)</w:t>
            </w:r>
          </w:p>
        </w:tc>
        <w:tc>
          <w:tcPr>
            <w:tcW w:w="341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1A2A" w:rsidRPr="00AE0A0F" w:rsidRDefault="00AE1A2A" w:rsidP="00AC650B">
            <w:pPr>
              <w:spacing w:line="240" w:lineRule="auto"/>
              <w:jc w:val="center"/>
              <w:rPr>
                <w:sz w:val="24"/>
                <w:szCs w:val="24"/>
              </w:rPr>
            </w:pPr>
          </w:p>
        </w:tc>
      </w:tr>
      <w:tr w:rsidR="00AE0A0F" w:rsidRPr="00AE0A0F" w:rsidTr="00EB6973">
        <w:tblPrEx>
          <w:tblBorders>
            <w:top w:val="none" w:sz="0" w:space="0" w:color="auto"/>
            <w:bottom w:val="none" w:sz="0" w:space="0" w:color="auto"/>
            <w:insideH w:val="none" w:sz="0" w:space="0" w:color="auto"/>
            <w:insideV w:val="none" w:sz="0" w:space="0" w:color="auto"/>
          </w:tblBorders>
        </w:tblPrEx>
        <w:tc>
          <w:tcPr>
            <w:tcW w:w="81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1A2A" w:rsidRPr="00AE0A0F" w:rsidRDefault="00AE1A2A" w:rsidP="00AC650B">
            <w:pPr>
              <w:spacing w:line="240" w:lineRule="auto"/>
              <w:jc w:val="center"/>
              <w:rPr>
                <w:sz w:val="24"/>
                <w:szCs w:val="24"/>
              </w:rPr>
            </w:pPr>
            <w:r w:rsidRPr="00AE0A0F">
              <w:rPr>
                <w:sz w:val="24"/>
                <w:szCs w:val="24"/>
              </w:rPr>
              <w:t>5.</w:t>
            </w:r>
          </w:p>
        </w:tc>
        <w:tc>
          <w:tcPr>
            <w:tcW w:w="543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1A2A" w:rsidRPr="00AE0A0F" w:rsidRDefault="00AE1A2A" w:rsidP="00AC650B">
            <w:pPr>
              <w:spacing w:line="240" w:lineRule="auto"/>
              <w:rPr>
                <w:sz w:val="24"/>
                <w:szCs w:val="24"/>
              </w:rPr>
            </w:pPr>
            <w:r w:rsidRPr="00AE0A0F">
              <w:rPr>
                <w:sz w:val="24"/>
                <w:szCs w:val="24"/>
              </w:rPr>
              <w:t>Bản cam kết của từng thành viên trong tổ chuyên gia</w:t>
            </w:r>
          </w:p>
        </w:tc>
        <w:tc>
          <w:tcPr>
            <w:tcW w:w="341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1A2A" w:rsidRPr="00AE0A0F" w:rsidRDefault="00AE1A2A" w:rsidP="00AC650B">
            <w:pPr>
              <w:spacing w:line="240" w:lineRule="auto"/>
              <w:jc w:val="center"/>
              <w:rPr>
                <w:sz w:val="24"/>
                <w:szCs w:val="24"/>
              </w:rPr>
            </w:pPr>
          </w:p>
        </w:tc>
      </w:tr>
      <w:tr w:rsidR="00AE0A0F" w:rsidRPr="00AE0A0F" w:rsidTr="00BF62BE">
        <w:tblPrEx>
          <w:tblBorders>
            <w:top w:val="none" w:sz="0" w:space="0" w:color="auto"/>
            <w:bottom w:val="none" w:sz="0" w:space="0" w:color="auto"/>
            <w:insideH w:val="none" w:sz="0" w:space="0" w:color="auto"/>
            <w:insideV w:val="none" w:sz="0" w:space="0" w:color="auto"/>
          </w:tblBorders>
        </w:tblPrEx>
        <w:trPr>
          <w:trHeight w:val="792"/>
        </w:trPr>
        <w:tc>
          <w:tcPr>
            <w:tcW w:w="81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1A2A" w:rsidRPr="00AE0A0F" w:rsidRDefault="00AE1A2A" w:rsidP="00AC650B">
            <w:pPr>
              <w:spacing w:line="240" w:lineRule="auto"/>
              <w:jc w:val="center"/>
              <w:rPr>
                <w:sz w:val="24"/>
                <w:szCs w:val="24"/>
              </w:rPr>
            </w:pPr>
            <w:r w:rsidRPr="00AE0A0F">
              <w:rPr>
                <w:sz w:val="24"/>
                <w:szCs w:val="24"/>
              </w:rPr>
              <w:t>6.</w:t>
            </w:r>
          </w:p>
        </w:tc>
        <w:tc>
          <w:tcPr>
            <w:tcW w:w="543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1A2A" w:rsidRPr="00AE0A0F" w:rsidRDefault="00AE1A2A" w:rsidP="00AC650B">
            <w:pPr>
              <w:spacing w:line="240" w:lineRule="auto"/>
              <w:rPr>
                <w:sz w:val="24"/>
                <w:szCs w:val="24"/>
              </w:rPr>
            </w:pPr>
            <w:r w:rsidRPr="00AE0A0F">
              <w:rPr>
                <w:sz w:val="24"/>
                <w:szCs w:val="24"/>
              </w:rPr>
              <w:t>Chứng chỉ đào tạo về đấu thầu hoặc chứng chỉ hành nghề hoạt động đấu thầu của các thành viên trong tổ chuyên gia (bản chụp)</w:t>
            </w:r>
          </w:p>
        </w:tc>
        <w:tc>
          <w:tcPr>
            <w:tcW w:w="341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1A2A" w:rsidRPr="00AE0A0F" w:rsidRDefault="00AE1A2A" w:rsidP="00AC650B">
            <w:pPr>
              <w:spacing w:line="240" w:lineRule="auto"/>
              <w:jc w:val="center"/>
              <w:rPr>
                <w:sz w:val="24"/>
                <w:szCs w:val="24"/>
              </w:rPr>
            </w:pPr>
          </w:p>
        </w:tc>
      </w:tr>
      <w:tr w:rsidR="00AE0A0F" w:rsidRPr="00AE0A0F" w:rsidTr="00EB6973">
        <w:tblPrEx>
          <w:tblBorders>
            <w:top w:val="none" w:sz="0" w:space="0" w:color="auto"/>
            <w:bottom w:val="none" w:sz="0" w:space="0" w:color="auto"/>
            <w:insideH w:val="none" w:sz="0" w:space="0" w:color="auto"/>
            <w:insideV w:val="none" w:sz="0" w:space="0" w:color="auto"/>
          </w:tblBorders>
        </w:tblPrEx>
        <w:tc>
          <w:tcPr>
            <w:tcW w:w="81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1A2A" w:rsidRPr="00AE0A0F" w:rsidRDefault="00AE1A2A" w:rsidP="00AC650B">
            <w:pPr>
              <w:spacing w:line="240" w:lineRule="auto"/>
              <w:jc w:val="center"/>
              <w:rPr>
                <w:sz w:val="24"/>
                <w:szCs w:val="24"/>
              </w:rPr>
            </w:pPr>
            <w:r w:rsidRPr="00AE0A0F">
              <w:rPr>
                <w:sz w:val="24"/>
                <w:szCs w:val="24"/>
              </w:rPr>
              <w:t>II</w:t>
            </w:r>
          </w:p>
        </w:tc>
        <w:tc>
          <w:tcPr>
            <w:tcW w:w="543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1A2A" w:rsidRPr="00AE0A0F" w:rsidRDefault="00AE1A2A" w:rsidP="00AC650B">
            <w:pPr>
              <w:spacing w:line="240" w:lineRule="auto"/>
              <w:rPr>
                <w:sz w:val="24"/>
                <w:szCs w:val="24"/>
              </w:rPr>
            </w:pPr>
            <w:r w:rsidRPr="00AE0A0F">
              <w:rPr>
                <w:sz w:val="24"/>
                <w:szCs w:val="24"/>
              </w:rPr>
              <w:t>Đánh giá E-HSĐXKT</w:t>
            </w:r>
          </w:p>
        </w:tc>
        <w:tc>
          <w:tcPr>
            <w:tcW w:w="341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1A2A" w:rsidRPr="00AE0A0F" w:rsidRDefault="00AE1A2A" w:rsidP="00AC650B">
            <w:pPr>
              <w:spacing w:line="240" w:lineRule="auto"/>
              <w:jc w:val="center"/>
              <w:rPr>
                <w:sz w:val="24"/>
                <w:szCs w:val="24"/>
              </w:rPr>
            </w:pPr>
          </w:p>
        </w:tc>
      </w:tr>
      <w:tr w:rsidR="00AE0A0F" w:rsidRPr="00AE0A0F" w:rsidTr="00EB6973">
        <w:tblPrEx>
          <w:tblBorders>
            <w:top w:val="none" w:sz="0" w:space="0" w:color="auto"/>
            <w:bottom w:val="none" w:sz="0" w:space="0" w:color="auto"/>
            <w:insideH w:val="none" w:sz="0" w:space="0" w:color="auto"/>
            <w:insideV w:val="none" w:sz="0" w:space="0" w:color="auto"/>
          </w:tblBorders>
        </w:tblPrEx>
        <w:tc>
          <w:tcPr>
            <w:tcW w:w="81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1A2A" w:rsidRPr="00AE0A0F" w:rsidRDefault="00AE1A2A" w:rsidP="00AC650B">
            <w:pPr>
              <w:spacing w:line="240" w:lineRule="auto"/>
              <w:jc w:val="center"/>
              <w:rPr>
                <w:sz w:val="24"/>
                <w:szCs w:val="24"/>
              </w:rPr>
            </w:pPr>
            <w:r w:rsidRPr="00AE0A0F">
              <w:rPr>
                <w:sz w:val="24"/>
                <w:szCs w:val="24"/>
              </w:rPr>
              <w:t>7.</w:t>
            </w:r>
          </w:p>
        </w:tc>
        <w:tc>
          <w:tcPr>
            <w:tcW w:w="543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1A2A" w:rsidRPr="00AE0A0F" w:rsidRDefault="00AE1A2A" w:rsidP="00AC650B">
            <w:pPr>
              <w:spacing w:line="240" w:lineRule="auto"/>
              <w:rPr>
                <w:sz w:val="24"/>
                <w:szCs w:val="24"/>
              </w:rPr>
            </w:pPr>
            <w:r w:rsidRPr="00AE0A0F">
              <w:rPr>
                <w:sz w:val="24"/>
                <w:szCs w:val="24"/>
              </w:rPr>
              <w:t>Tờ trình đề nghị phê duyệt kết quả đánh giá E-HSĐXKT</w:t>
            </w:r>
          </w:p>
        </w:tc>
        <w:tc>
          <w:tcPr>
            <w:tcW w:w="341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1A2A" w:rsidRPr="00AE0A0F" w:rsidRDefault="00AE1A2A" w:rsidP="00682363">
            <w:pPr>
              <w:spacing w:line="240" w:lineRule="auto"/>
              <w:jc w:val="center"/>
              <w:rPr>
                <w:sz w:val="24"/>
                <w:szCs w:val="24"/>
              </w:rPr>
            </w:pPr>
          </w:p>
        </w:tc>
      </w:tr>
      <w:tr w:rsidR="00AE0A0F" w:rsidRPr="00AE0A0F" w:rsidTr="00EF282A">
        <w:tblPrEx>
          <w:tblBorders>
            <w:top w:val="none" w:sz="0" w:space="0" w:color="auto"/>
            <w:bottom w:val="none" w:sz="0" w:space="0" w:color="auto"/>
            <w:insideH w:val="none" w:sz="0" w:space="0" w:color="auto"/>
            <w:insideV w:val="none" w:sz="0" w:space="0" w:color="auto"/>
          </w:tblBorders>
        </w:tblPrEx>
        <w:trPr>
          <w:trHeight w:val="780"/>
        </w:trPr>
        <w:tc>
          <w:tcPr>
            <w:tcW w:w="81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1A2A" w:rsidRPr="00AE0A0F" w:rsidRDefault="00AE1A2A" w:rsidP="00AC650B">
            <w:pPr>
              <w:spacing w:line="240" w:lineRule="auto"/>
              <w:jc w:val="center"/>
              <w:rPr>
                <w:sz w:val="24"/>
                <w:szCs w:val="24"/>
              </w:rPr>
            </w:pPr>
            <w:r w:rsidRPr="00AE0A0F">
              <w:rPr>
                <w:sz w:val="24"/>
                <w:szCs w:val="24"/>
              </w:rPr>
              <w:t>8.</w:t>
            </w:r>
          </w:p>
        </w:tc>
        <w:tc>
          <w:tcPr>
            <w:tcW w:w="543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1A2A" w:rsidRPr="00AE0A0F" w:rsidRDefault="00AE1A2A" w:rsidP="00AC650B">
            <w:pPr>
              <w:spacing w:line="240" w:lineRule="auto"/>
              <w:rPr>
                <w:sz w:val="24"/>
                <w:szCs w:val="24"/>
              </w:rPr>
            </w:pPr>
            <w:r w:rsidRPr="00AE0A0F">
              <w:rPr>
                <w:sz w:val="24"/>
                <w:szCs w:val="24"/>
              </w:rPr>
              <w:t>Văn bản phê duyệt danh sách nhà thầu đáp ứng yêu cầu về kỹ thuật</w:t>
            </w:r>
          </w:p>
        </w:tc>
        <w:tc>
          <w:tcPr>
            <w:tcW w:w="341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1A2A" w:rsidRPr="0017724A" w:rsidRDefault="00F51F2A" w:rsidP="005F1222">
            <w:pPr>
              <w:spacing w:line="240" w:lineRule="auto"/>
              <w:jc w:val="center"/>
              <w:rPr>
                <w:sz w:val="24"/>
                <w:szCs w:val="24"/>
              </w:rPr>
            </w:pPr>
            <w:r w:rsidRPr="0017724A">
              <w:rPr>
                <w:sz w:val="24"/>
                <w:szCs w:val="24"/>
              </w:rPr>
              <w:t xml:space="preserve">Số </w:t>
            </w:r>
            <w:r w:rsidR="005F1222">
              <w:rPr>
                <w:sz w:val="24"/>
                <w:szCs w:val="24"/>
                <w:lang w:val="nl-NL"/>
              </w:rPr>
              <w:t>7082</w:t>
            </w:r>
            <w:r w:rsidR="0017724A" w:rsidRPr="0017724A">
              <w:rPr>
                <w:sz w:val="24"/>
                <w:szCs w:val="24"/>
                <w:lang w:val="nl-NL"/>
              </w:rPr>
              <w:t>/QĐ-</w:t>
            </w:r>
            <w:r w:rsidR="005F1222">
              <w:rPr>
                <w:sz w:val="24"/>
                <w:szCs w:val="24"/>
                <w:lang w:val="nl-NL"/>
              </w:rPr>
              <w:t>UBND</w:t>
            </w:r>
            <w:r w:rsidR="0017724A" w:rsidRPr="0017724A">
              <w:rPr>
                <w:sz w:val="24"/>
                <w:szCs w:val="24"/>
                <w:lang w:val="nl-NL"/>
              </w:rPr>
              <w:t xml:space="preserve"> ngày </w:t>
            </w:r>
            <w:r w:rsidR="005F1222">
              <w:rPr>
                <w:sz w:val="24"/>
                <w:szCs w:val="24"/>
                <w:lang w:val="nl-NL"/>
              </w:rPr>
              <w:t>22/9/2022</w:t>
            </w:r>
            <w:r w:rsidR="0017724A" w:rsidRPr="0017724A">
              <w:rPr>
                <w:sz w:val="24"/>
                <w:szCs w:val="24"/>
                <w:lang w:val="nl-NL"/>
              </w:rPr>
              <w:t xml:space="preserve"> của </w:t>
            </w:r>
            <w:r w:rsidR="007D3066">
              <w:rPr>
                <w:sz w:val="24"/>
                <w:szCs w:val="24"/>
                <w:lang w:val="nl-NL"/>
              </w:rPr>
              <w:t>UBND huyện Đồng Văn</w:t>
            </w:r>
          </w:p>
        </w:tc>
      </w:tr>
      <w:tr w:rsidR="00AE0A0F" w:rsidRPr="00AE0A0F" w:rsidTr="00EB6973">
        <w:tblPrEx>
          <w:tblBorders>
            <w:top w:val="none" w:sz="0" w:space="0" w:color="auto"/>
            <w:bottom w:val="none" w:sz="0" w:space="0" w:color="auto"/>
            <w:insideH w:val="none" w:sz="0" w:space="0" w:color="auto"/>
            <w:insideV w:val="none" w:sz="0" w:space="0" w:color="auto"/>
          </w:tblBorders>
        </w:tblPrEx>
        <w:tc>
          <w:tcPr>
            <w:tcW w:w="81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1A2A" w:rsidRPr="00AE0A0F" w:rsidRDefault="00AE1A2A" w:rsidP="00AC650B">
            <w:pPr>
              <w:spacing w:line="240" w:lineRule="auto"/>
              <w:jc w:val="center"/>
              <w:rPr>
                <w:sz w:val="24"/>
                <w:szCs w:val="24"/>
              </w:rPr>
            </w:pPr>
            <w:r w:rsidRPr="00AE0A0F">
              <w:rPr>
                <w:sz w:val="24"/>
                <w:szCs w:val="24"/>
              </w:rPr>
              <w:t>9.</w:t>
            </w:r>
          </w:p>
        </w:tc>
        <w:tc>
          <w:tcPr>
            <w:tcW w:w="543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1A2A" w:rsidRPr="00AE0A0F" w:rsidRDefault="00AE1A2A" w:rsidP="00AC650B">
            <w:pPr>
              <w:spacing w:line="240" w:lineRule="auto"/>
              <w:rPr>
                <w:sz w:val="24"/>
                <w:szCs w:val="24"/>
              </w:rPr>
            </w:pPr>
            <w:r w:rsidRPr="00AE0A0F">
              <w:rPr>
                <w:sz w:val="24"/>
                <w:szCs w:val="24"/>
              </w:rPr>
              <w:t>Văn bản thông báo danh sách nhà thầu đáp ứng yêu cầu về kỹ thuật</w:t>
            </w:r>
          </w:p>
        </w:tc>
        <w:tc>
          <w:tcPr>
            <w:tcW w:w="341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1A2A" w:rsidRPr="00AE0A0F" w:rsidRDefault="00D32358" w:rsidP="005F1222">
            <w:pPr>
              <w:spacing w:line="240" w:lineRule="auto"/>
              <w:jc w:val="center"/>
              <w:rPr>
                <w:sz w:val="24"/>
                <w:szCs w:val="24"/>
              </w:rPr>
            </w:pPr>
            <w:r w:rsidRPr="00AE0A0F">
              <w:rPr>
                <w:sz w:val="24"/>
                <w:szCs w:val="24"/>
              </w:rPr>
              <w:t xml:space="preserve">Ngày </w:t>
            </w:r>
            <w:r w:rsidR="005F1222">
              <w:rPr>
                <w:sz w:val="24"/>
                <w:szCs w:val="24"/>
              </w:rPr>
              <w:t>22/9/2022</w:t>
            </w:r>
          </w:p>
        </w:tc>
      </w:tr>
      <w:tr w:rsidR="00AE0A0F" w:rsidRPr="00AE0A0F" w:rsidTr="00EB6973">
        <w:tblPrEx>
          <w:tblBorders>
            <w:top w:val="none" w:sz="0" w:space="0" w:color="auto"/>
            <w:bottom w:val="none" w:sz="0" w:space="0" w:color="auto"/>
            <w:insideH w:val="none" w:sz="0" w:space="0" w:color="auto"/>
            <w:insideV w:val="none" w:sz="0" w:space="0" w:color="auto"/>
          </w:tblBorders>
        </w:tblPrEx>
        <w:tc>
          <w:tcPr>
            <w:tcW w:w="81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1A2A" w:rsidRPr="00AE0A0F" w:rsidRDefault="00AE1A2A" w:rsidP="00AC650B">
            <w:pPr>
              <w:spacing w:line="240" w:lineRule="auto"/>
              <w:jc w:val="center"/>
              <w:rPr>
                <w:sz w:val="24"/>
                <w:szCs w:val="24"/>
              </w:rPr>
            </w:pPr>
            <w:r w:rsidRPr="00AE0A0F">
              <w:rPr>
                <w:sz w:val="24"/>
                <w:szCs w:val="24"/>
              </w:rPr>
              <w:t>10.</w:t>
            </w:r>
          </w:p>
        </w:tc>
        <w:tc>
          <w:tcPr>
            <w:tcW w:w="543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1A2A" w:rsidRPr="00AE0A0F" w:rsidRDefault="00AE1A2A" w:rsidP="00AC650B">
            <w:pPr>
              <w:spacing w:line="240" w:lineRule="auto"/>
              <w:rPr>
                <w:sz w:val="24"/>
                <w:szCs w:val="24"/>
              </w:rPr>
            </w:pPr>
            <w:r w:rsidRPr="00AE0A0F">
              <w:rPr>
                <w:sz w:val="24"/>
                <w:szCs w:val="24"/>
              </w:rPr>
              <w:t>Biên bản mở E-HSĐXTC</w:t>
            </w:r>
          </w:p>
        </w:tc>
        <w:tc>
          <w:tcPr>
            <w:tcW w:w="341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1A2A" w:rsidRPr="00AE0A0F" w:rsidRDefault="00005D04" w:rsidP="005F1222">
            <w:pPr>
              <w:spacing w:line="240" w:lineRule="auto"/>
              <w:jc w:val="center"/>
              <w:rPr>
                <w:sz w:val="24"/>
                <w:szCs w:val="24"/>
              </w:rPr>
            </w:pPr>
            <w:r w:rsidRPr="00AE0A0F">
              <w:rPr>
                <w:sz w:val="24"/>
                <w:szCs w:val="24"/>
              </w:rPr>
              <w:t xml:space="preserve">Ngày </w:t>
            </w:r>
            <w:r w:rsidR="005F1222">
              <w:rPr>
                <w:sz w:val="24"/>
                <w:szCs w:val="24"/>
              </w:rPr>
              <w:t>22/9/2022</w:t>
            </w:r>
          </w:p>
        </w:tc>
      </w:tr>
      <w:tr w:rsidR="00AE0A0F" w:rsidRPr="00AE0A0F" w:rsidTr="00EB6973">
        <w:tblPrEx>
          <w:tblBorders>
            <w:top w:val="none" w:sz="0" w:space="0" w:color="auto"/>
            <w:bottom w:val="none" w:sz="0" w:space="0" w:color="auto"/>
            <w:insideH w:val="none" w:sz="0" w:space="0" w:color="auto"/>
            <w:insideV w:val="none" w:sz="0" w:space="0" w:color="auto"/>
          </w:tblBorders>
        </w:tblPrEx>
        <w:tc>
          <w:tcPr>
            <w:tcW w:w="81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1A2A" w:rsidRPr="00AE0A0F" w:rsidRDefault="00AE1A2A" w:rsidP="00AC650B">
            <w:pPr>
              <w:spacing w:line="240" w:lineRule="auto"/>
              <w:jc w:val="center"/>
              <w:rPr>
                <w:sz w:val="24"/>
                <w:szCs w:val="24"/>
              </w:rPr>
            </w:pPr>
            <w:r w:rsidRPr="00AE0A0F">
              <w:rPr>
                <w:sz w:val="24"/>
                <w:szCs w:val="24"/>
              </w:rPr>
              <w:t>III</w:t>
            </w:r>
          </w:p>
        </w:tc>
        <w:tc>
          <w:tcPr>
            <w:tcW w:w="543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1A2A" w:rsidRPr="00AE0A0F" w:rsidRDefault="00AE1A2A" w:rsidP="00AC650B">
            <w:pPr>
              <w:spacing w:line="240" w:lineRule="auto"/>
              <w:rPr>
                <w:sz w:val="24"/>
                <w:szCs w:val="24"/>
              </w:rPr>
            </w:pPr>
            <w:r w:rsidRPr="00AE0A0F">
              <w:rPr>
                <w:sz w:val="24"/>
                <w:szCs w:val="24"/>
              </w:rPr>
              <w:t>Đánh giá E-HSĐXTC</w:t>
            </w:r>
          </w:p>
        </w:tc>
        <w:tc>
          <w:tcPr>
            <w:tcW w:w="341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1A2A" w:rsidRPr="00AE0A0F" w:rsidRDefault="00AE1A2A" w:rsidP="00AC650B">
            <w:pPr>
              <w:spacing w:line="240" w:lineRule="auto"/>
              <w:jc w:val="center"/>
              <w:rPr>
                <w:sz w:val="24"/>
                <w:szCs w:val="24"/>
              </w:rPr>
            </w:pPr>
          </w:p>
        </w:tc>
      </w:tr>
      <w:tr w:rsidR="00AE0A0F" w:rsidRPr="00AE0A0F" w:rsidTr="00EB6973">
        <w:tblPrEx>
          <w:tblBorders>
            <w:top w:val="none" w:sz="0" w:space="0" w:color="auto"/>
            <w:bottom w:val="none" w:sz="0" w:space="0" w:color="auto"/>
            <w:insideH w:val="none" w:sz="0" w:space="0" w:color="auto"/>
            <w:insideV w:val="none" w:sz="0" w:space="0" w:color="auto"/>
          </w:tblBorders>
        </w:tblPrEx>
        <w:tc>
          <w:tcPr>
            <w:tcW w:w="81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1A2A" w:rsidRPr="00AE0A0F" w:rsidRDefault="00AE1A2A" w:rsidP="00AC650B">
            <w:pPr>
              <w:spacing w:line="240" w:lineRule="auto"/>
              <w:jc w:val="center"/>
              <w:rPr>
                <w:sz w:val="24"/>
                <w:szCs w:val="24"/>
              </w:rPr>
            </w:pPr>
            <w:r w:rsidRPr="00AE0A0F">
              <w:rPr>
                <w:sz w:val="24"/>
                <w:szCs w:val="24"/>
              </w:rPr>
              <w:t>11.</w:t>
            </w:r>
          </w:p>
        </w:tc>
        <w:tc>
          <w:tcPr>
            <w:tcW w:w="543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1A2A" w:rsidRPr="00AE0A0F" w:rsidRDefault="00AE1A2A" w:rsidP="00AC650B">
            <w:pPr>
              <w:spacing w:line="240" w:lineRule="auto"/>
              <w:rPr>
                <w:sz w:val="24"/>
                <w:szCs w:val="24"/>
              </w:rPr>
            </w:pPr>
            <w:r w:rsidRPr="00AE0A0F">
              <w:rPr>
                <w:sz w:val="24"/>
                <w:szCs w:val="24"/>
              </w:rPr>
              <w:t>Văn bản yêu cầu làm rõ E-HSMT, làm rõ E-HSMT (nếu có)</w:t>
            </w:r>
          </w:p>
        </w:tc>
        <w:tc>
          <w:tcPr>
            <w:tcW w:w="341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1A2A" w:rsidRPr="00AE0A0F" w:rsidRDefault="00AE1A2A" w:rsidP="00AC650B">
            <w:pPr>
              <w:spacing w:line="240" w:lineRule="auto"/>
              <w:jc w:val="center"/>
              <w:rPr>
                <w:sz w:val="24"/>
                <w:szCs w:val="24"/>
              </w:rPr>
            </w:pPr>
          </w:p>
        </w:tc>
      </w:tr>
      <w:tr w:rsidR="00AE0A0F" w:rsidRPr="00AE0A0F" w:rsidTr="00EB6973">
        <w:tblPrEx>
          <w:tblBorders>
            <w:top w:val="none" w:sz="0" w:space="0" w:color="auto"/>
            <w:bottom w:val="none" w:sz="0" w:space="0" w:color="auto"/>
            <w:insideH w:val="none" w:sz="0" w:space="0" w:color="auto"/>
            <w:insideV w:val="none" w:sz="0" w:space="0" w:color="auto"/>
          </w:tblBorders>
        </w:tblPrEx>
        <w:tc>
          <w:tcPr>
            <w:tcW w:w="81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1A2A" w:rsidRPr="00AE0A0F" w:rsidRDefault="00AE1A2A" w:rsidP="00AC650B">
            <w:pPr>
              <w:spacing w:line="240" w:lineRule="auto"/>
              <w:jc w:val="center"/>
              <w:rPr>
                <w:sz w:val="24"/>
                <w:szCs w:val="24"/>
              </w:rPr>
            </w:pPr>
            <w:r w:rsidRPr="00AE0A0F">
              <w:rPr>
                <w:sz w:val="24"/>
                <w:szCs w:val="24"/>
              </w:rPr>
              <w:t>12.</w:t>
            </w:r>
          </w:p>
        </w:tc>
        <w:tc>
          <w:tcPr>
            <w:tcW w:w="543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1A2A" w:rsidRPr="00AE0A0F" w:rsidRDefault="00AE1A2A" w:rsidP="00AC650B">
            <w:pPr>
              <w:spacing w:line="240" w:lineRule="auto"/>
              <w:rPr>
                <w:sz w:val="24"/>
                <w:szCs w:val="24"/>
              </w:rPr>
            </w:pPr>
            <w:r w:rsidRPr="00AE0A0F">
              <w:rPr>
                <w:sz w:val="24"/>
                <w:szCs w:val="24"/>
              </w:rPr>
              <w:t>Văn bản yêu cầu làm rõ E-HSDT, làm rõ E-HSDT (nếu có)</w:t>
            </w:r>
          </w:p>
        </w:tc>
        <w:tc>
          <w:tcPr>
            <w:tcW w:w="341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1A2A" w:rsidRPr="00AE0A0F" w:rsidRDefault="00AE1A2A" w:rsidP="00AC650B">
            <w:pPr>
              <w:spacing w:line="240" w:lineRule="auto"/>
              <w:jc w:val="center"/>
              <w:rPr>
                <w:sz w:val="24"/>
                <w:szCs w:val="24"/>
              </w:rPr>
            </w:pPr>
          </w:p>
        </w:tc>
      </w:tr>
      <w:tr w:rsidR="00AE0A0F" w:rsidRPr="00AE0A0F" w:rsidTr="00EB6973">
        <w:tblPrEx>
          <w:tblBorders>
            <w:top w:val="none" w:sz="0" w:space="0" w:color="auto"/>
            <w:bottom w:val="none" w:sz="0" w:space="0" w:color="auto"/>
            <w:insideH w:val="none" w:sz="0" w:space="0" w:color="auto"/>
            <w:insideV w:val="none" w:sz="0" w:space="0" w:color="auto"/>
          </w:tblBorders>
        </w:tblPrEx>
        <w:tc>
          <w:tcPr>
            <w:tcW w:w="81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1A2A" w:rsidRPr="00AE0A0F" w:rsidRDefault="00AE1A2A" w:rsidP="00AC650B">
            <w:pPr>
              <w:spacing w:line="240" w:lineRule="auto"/>
              <w:jc w:val="center"/>
              <w:rPr>
                <w:sz w:val="24"/>
                <w:szCs w:val="24"/>
              </w:rPr>
            </w:pPr>
            <w:r w:rsidRPr="00AE0A0F">
              <w:rPr>
                <w:sz w:val="24"/>
                <w:szCs w:val="24"/>
              </w:rPr>
              <w:t>13.</w:t>
            </w:r>
          </w:p>
        </w:tc>
        <w:tc>
          <w:tcPr>
            <w:tcW w:w="543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1A2A" w:rsidRPr="00AE0A0F" w:rsidRDefault="00AE1A2A" w:rsidP="00AC650B">
            <w:pPr>
              <w:spacing w:line="240" w:lineRule="auto"/>
              <w:rPr>
                <w:sz w:val="24"/>
                <w:szCs w:val="24"/>
              </w:rPr>
            </w:pPr>
            <w:r w:rsidRPr="00AE0A0F">
              <w:rPr>
                <w:sz w:val="24"/>
                <w:szCs w:val="24"/>
              </w:rPr>
              <w:t>Các tài liệu khác có liên quan</w:t>
            </w:r>
          </w:p>
        </w:tc>
        <w:tc>
          <w:tcPr>
            <w:tcW w:w="341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1A2A" w:rsidRPr="00AE0A0F" w:rsidRDefault="00AE1A2A" w:rsidP="00AC650B">
            <w:pPr>
              <w:spacing w:line="240" w:lineRule="auto"/>
              <w:jc w:val="center"/>
              <w:rPr>
                <w:sz w:val="24"/>
                <w:szCs w:val="24"/>
              </w:rPr>
            </w:pPr>
          </w:p>
        </w:tc>
      </w:tr>
    </w:tbl>
    <w:p w:rsidR="00F12C8A" w:rsidRPr="00AE0A0F" w:rsidRDefault="00F12C8A"/>
    <w:sectPr w:rsidR="00F12C8A" w:rsidRPr="00AE0A0F" w:rsidSect="0001091B">
      <w:pgSz w:w="11907" w:h="16840" w:code="9"/>
      <w:pgMar w:top="851" w:right="851" w:bottom="851" w:left="1418" w:header="720" w:footer="720" w:gutter="0"/>
      <w:pgBorders w:zOrder="back" w:display="firstPage">
        <w:top w:val="thinThickSmallGap" w:sz="24" w:space="1" w:color="auto"/>
        <w:left w:val="thinThickSmallGap" w:sz="24" w:space="4" w:color="auto"/>
        <w:bottom w:val="thickThinSmallGap" w:sz="24" w:space="1" w:color="auto"/>
        <w:right w:val="thickThinSmallGap" w:sz="24" w:space="4" w:color="auto"/>
      </w:pgBorders>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Arial">
    <w:panose1 w:val="020B7200000000000000"/>
    <w:charset w:val="00"/>
    <w:family w:val="swiss"/>
    <w:pitch w:val="variable"/>
    <w:sig w:usb0="00000007" w:usb1="00000000" w:usb2="00000000" w:usb3="00000000" w:csb0="00000011" w:csb1="00000000"/>
  </w:font>
  <w:font w:name="Tahoma">
    <w:panose1 w:val="020B0604030504040204"/>
    <w:charset w:val="00"/>
    <w:family w:val="swiss"/>
    <w:notTrueType/>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Times New Roman Bold">
    <w:panose1 w:val="02020803070505020304"/>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E53635"/>
    <w:multiLevelType w:val="hybridMultilevel"/>
    <w:tmpl w:val="4F4696EE"/>
    <w:lvl w:ilvl="0" w:tplc="B7409E5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76026F35"/>
    <w:multiLevelType w:val="hybridMultilevel"/>
    <w:tmpl w:val="63123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2"/>
  </w:compat>
  <w:rsids>
    <w:rsidRoot w:val="00AE1A2A"/>
    <w:rsid w:val="00005D04"/>
    <w:rsid w:val="0001091B"/>
    <w:rsid w:val="0005695E"/>
    <w:rsid w:val="0008726E"/>
    <w:rsid w:val="00095513"/>
    <w:rsid w:val="000B5C31"/>
    <w:rsid w:val="000D60F8"/>
    <w:rsid w:val="00107A5B"/>
    <w:rsid w:val="0014545D"/>
    <w:rsid w:val="0017724A"/>
    <w:rsid w:val="001B6612"/>
    <w:rsid w:val="001C4438"/>
    <w:rsid w:val="001C72B5"/>
    <w:rsid w:val="00205AE4"/>
    <w:rsid w:val="002215A4"/>
    <w:rsid w:val="002E6558"/>
    <w:rsid w:val="002F03E7"/>
    <w:rsid w:val="00302AE9"/>
    <w:rsid w:val="003249E8"/>
    <w:rsid w:val="00342A19"/>
    <w:rsid w:val="0034570D"/>
    <w:rsid w:val="00364118"/>
    <w:rsid w:val="004768A6"/>
    <w:rsid w:val="00587F82"/>
    <w:rsid w:val="0059249F"/>
    <w:rsid w:val="005F1222"/>
    <w:rsid w:val="00682363"/>
    <w:rsid w:val="00682789"/>
    <w:rsid w:val="006866CF"/>
    <w:rsid w:val="00695FE8"/>
    <w:rsid w:val="006D41CE"/>
    <w:rsid w:val="007D3066"/>
    <w:rsid w:val="008109DA"/>
    <w:rsid w:val="008861E6"/>
    <w:rsid w:val="0094222E"/>
    <w:rsid w:val="009916FC"/>
    <w:rsid w:val="009B204C"/>
    <w:rsid w:val="00A27333"/>
    <w:rsid w:val="00A444AD"/>
    <w:rsid w:val="00AB6E18"/>
    <w:rsid w:val="00AC650B"/>
    <w:rsid w:val="00AE0A0F"/>
    <w:rsid w:val="00AE1A2A"/>
    <w:rsid w:val="00B31E38"/>
    <w:rsid w:val="00B43F4B"/>
    <w:rsid w:val="00BB484F"/>
    <w:rsid w:val="00BF62BE"/>
    <w:rsid w:val="00C4377E"/>
    <w:rsid w:val="00C8788C"/>
    <w:rsid w:val="00C9315E"/>
    <w:rsid w:val="00CE1CCD"/>
    <w:rsid w:val="00D32358"/>
    <w:rsid w:val="00D65C99"/>
    <w:rsid w:val="00D81399"/>
    <w:rsid w:val="00D85FEF"/>
    <w:rsid w:val="00D93BC8"/>
    <w:rsid w:val="00DA09CE"/>
    <w:rsid w:val="00DC605E"/>
    <w:rsid w:val="00E51E61"/>
    <w:rsid w:val="00E55156"/>
    <w:rsid w:val="00E5693C"/>
    <w:rsid w:val="00E626A5"/>
    <w:rsid w:val="00EB6973"/>
    <w:rsid w:val="00EF282A"/>
    <w:rsid w:val="00F12C8A"/>
    <w:rsid w:val="00F51F2A"/>
    <w:rsid w:val="00F555C7"/>
    <w:rsid w:val="00FC47EB"/>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31"/>
    <o:shapelayout v:ext="edit">
      <o:idmap v:ext="edit" data="1"/>
      <o:rules v:ext="edit">
        <o:r id="V:Rule1" type="connector" idref="#_x0000_s1029"/>
        <o:r id="V:Rule2" type="connector" idref="#_x0000_s1027"/>
        <o:r id="V:Rule3" type="connector" idref="#_x0000_s1028"/>
        <o:r id="V:Rule4" type="connector" idref="#_x0000_s103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72B5"/>
  </w:style>
  <w:style w:type="paragraph" w:styleId="Heading7">
    <w:name w:val="heading 7"/>
    <w:basedOn w:val="Normal"/>
    <w:next w:val="Normal"/>
    <w:link w:val="Heading7Char"/>
    <w:semiHidden/>
    <w:unhideWhenUsed/>
    <w:qFormat/>
    <w:rsid w:val="009B204C"/>
    <w:pPr>
      <w:keepNext/>
      <w:tabs>
        <w:tab w:val="left" w:pos="360"/>
      </w:tabs>
      <w:spacing w:after="0" w:line="240" w:lineRule="auto"/>
      <w:ind w:left="360"/>
      <w:jc w:val="both"/>
      <w:outlineLvl w:val="6"/>
    </w:pPr>
    <w:rPr>
      <w:rFonts w:ascii=".VnArial" w:eastAsia="Times New Roman" w:hAnsi=".VnArial" w:cs="Times New Roman"/>
      <w:b/>
      <w:sz w:val="24"/>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204C"/>
    <w:pPr>
      <w:ind w:left="720"/>
      <w:contextualSpacing/>
    </w:pPr>
  </w:style>
  <w:style w:type="character" w:customStyle="1" w:styleId="Heading7Char">
    <w:name w:val="Heading 7 Char"/>
    <w:basedOn w:val="DefaultParagraphFont"/>
    <w:link w:val="Heading7"/>
    <w:semiHidden/>
    <w:rsid w:val="009B204C"/>
    <w:rPr>
      <w:rFonts w:ascii=".VnArial" w:eastAsia="Times New Roman" w:hAnsi=".VnArial" w:cs="Times New Roman"/>
      <w:b/>
      <w:sz w:val="24"/>
      <w:szCs w:val="20"/>
      <w:lang w:eastAsia="ja-JP"/>
    </w:rPr>
  </w:style>
  <w:style w:type="paragraph" w:styleId="BalloonText">
    <w:name w:val="Balloon Text"/>
    <w:basedOn w:val="Normal"/>
    <w:link w:val="BalloonTextChar"/>
    <w:uiPriority w:val="99"/>
    <w:semiHidden/>
    <w:unhideWhenUsed/>
    <w:rsid w:val="000109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091B"/>
    <w:rPr>
      <w:rFonts w:ascii="Tahoma" w:hAnsi="Tahoma" w:cs="Tahoma"/>
      <w:sz w:val="16"/>
      <w:szCs w:val="16"/>
    </w:rPr>
  </w:style>
  <w:style w:type="paragraph" w:customStyle="1" w:styleId="abc">
    <w:name w:val="abc"/>
    <w:basedOn w:val="Normal"/>
    <w:rsid w:val="00DC605E"/>
    <w:pPr>
      <w:autoSpaceDE w:val="0"/>
      <w:autoSpaceDN w:val="0"/>
      <w:spacing w:after="0" w:line="240" w:lineRule="auto"/>
    </w:pPr>
    <w:rPr>
      <w:rFonts w:ascii=".VnTime" w:eastAsia="Times New Roman" w:hAnsi=".VnTime" w:cs="Times New Roman"/>
      <w:sz w:val="20"/>
      <w:szCs w:val="20"/>
    </w:rPr>
  </w:style>
  <w:style w:type="paragraph" w:styleId="BodyTextIndent">
    <w:name w:val="Body Text Indent"/>
    <w:basedOn w:val="Normal"/>
    <w:link w:val="BodyTextIndentChar"/>
    <w:rsid w:val="00F555C7"/>
    <w:pPr>
      <w:spacing w:after="0" w:line="240" w:lineRule="auto"/>
      <w:ind w:left="-180"/>
    </w:pPr>
    <w:rPr>
      <w:rFonts w:ascii=".VnTime" w:eastAsia="Times New Roman" w:hAnsi=".VnTime" w:cs="Times New Roman"/>
      <w:szCs w:val="20"/>
      <w:lang w:val="x-none" w:eastAsia="vi-VN"/>
    </w:rPr>
  </w:style>
  <w:style w:type="character" w:customStyle="1" w:styleId="BodyTextIndentChar">
    <w:name w:val="Body Text Indent Char"/>
    <w:basedOn w:val="DefaultParagraphFont"/>
    <w:link w:val="BodyTextIndent"/>
    <w:rsid w:val="00F555C7"/>
    <w:rPr>
      <w:rFonts w:ascii=".VnTime" w:eastAsia="Times New Roman" w:hAnsi=".VnTime" w:cs="Times New Roman"/>
      <w:szCs w:val="20"/>
      <w:lang w:val="x-none" w:eastAsia="vi-VN"/>
    </w:rPr>
  </w:style>
  <w:style w:type="paragraph" w:styleId="BodyText">
    <w:name w:val="Body Text"/>
    <w:basedOn w:val="Normal"/>
    <w:link w:val="BodyTextChar"/>
    <w:rsid w:val="00F555C7"/>
    <w:pPr>
      <w:spacing w:after="0" w:line="240" w:lineRule="auto"/>
      <w:jc w:val="center"/>
    </w:pPr>
    <w:rPr>
      <w:rFonts w:ascii=".VnTime" w:eastAsia="Times New Roman" w:hAnsi=".VnTime" w:cs="Times New Roman"/>
      <w:i/>
      <w:iCs/>
      <w:sz w:val="22"/>
      <w:szCs w:val="20"/>
      <w:lang w:val="en-GB" w:eastAsia="x-none"/>
    </w:rPr>
  </w:style>
  <w:style w:type="character" w:customStyle="1" w:styleId="BodyTextChar">
    <w:name w:val="Body Text Char"/>
    <w:basedOn w:val="DefaultParagraphFont"/>
    <w:link w:val="BodyText"/>
    <w:rsid w:val="00F555C7"/>
    <w:rPr>
      <w:rFonts w:ascii=".VnTime" w:eastAsia="Times New Roman" w:hAnsi=".VnTime" w:cs="Times New Roman"/>
      <w:i/>
      <w:iCs/>
      <w:sz w:val="22"/>
      <w:szCs w:val="20"/>
      <w:lang w:val="en-GB"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26A5"/>
  </w:style>
  <w:style w:type="paragraph" w:styleId="Heading7">
    <w:name w:val="heading 7"/>
    <w:basedOn w:val="Normal"/>
    <w:next w:val="Normal"/>
    <w:link w:val="Heading7Char"/>
    <w:semiHidden/>
    <w:unhideWhenUsed/>
    <w:qFormat/>
    <w:rsid w:val="009B204C"/>
    <w:pPr>
      <w:keepNext/>
      <w:tabs>
        <w:tab w:val="left" w:pos="360"/>
      </w:tabs>
      <w:spacing w:after="0" w:line="240" w:lineRule="auto"/>
      <w:ind w:left="360"/>
      <w:jc w:val="both"/>
      <w:outlineLvl w:val="6"/>
    </w:pPr>
    <w:rPr>
      <w:rFonts w:ascii=".VnArial" w:eastAsia="Times New Roman" w:hAnsi=".VnArial" w:cs="Times New Roman"/>
      <w:b/>
      <w:sz w:val="24"/>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204C"/>
    <w:pPr>
      <w:ind w:left="720"/>
      <w:contextualSpacing/>
    </w:pPr>
  </w:style>
  <w:style w:type="character" w:customStyle="1" w:styleId="Heading7Char">
    <w:name w:val="Heading 7 Char"/>
    <w:basedOn w:val="DefaultParagraphFont"/>
    <w:link w:val="Heading7"/>
    <w:semiHidden/>
    <w:rsid w:val="009B204C"/>
    <w:rPr>
      <w:rFonts w:ascii=".VnArial" w:eastAsia="Times New Roman" w:hAnsi=".VnArial" w:cs="Times New Roman"/>
      <w:b/>
      <w:sz w:val="24"/>
      <w:szCs w:val="20"/>
      <w:lang w:eastAsia="ja-JP"/>
    </w:rPr>
  </w:style>
  <w:style w:type="paragraph" w:styleId="BalloonText">
    <w:name w:val="Balloon Text"/>
    <w:basedOn w:val="Normal"/>
    <w:link w:val="BalloonTextChar"/>
    <w:uiPriority w:val="99"/>
    <w:semiHidden/>
    <w:unhideWhenUsed/>
    <w:rsid w:val="000109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091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5669664">
      <w:bodyDiv w:val="1"/>
      <w:marLeft w:val="0"/>
      <w:marRight w:val="0"/>
      <w:marTop w:val="0"/>
      <w:marBottom w:val="0"/>
      <w:divBdr>
        <w:top w:val="none" w:sz="0" w:space="0" w:color="auto"/>
        <w:left w:val="none" w:sz="0" w:space="0" w:color="auto"/>
        <w:bottom w:val="none" w:sz="0" w:space="0" w:color="auto"/>
        <w:right w:val="none" w:sz="0" w:space="0" w:color="auto"/>
      </w:divBdr>
    </w:div>
    <w:div w:id="1306466502">
      <w:bodyDiv w:val="1"/>
      <w:marLeft w:val="0"/>
      <w:marRight w:val="0"/>
      <w:marTop w:val="0"/>
      <w:marBottom w:val="0"/>
      <w:divBdr>
        <w:top w:val="none" w:sz="0" w:space="0" w:color="auto"/>
        <w:left w:val="none" w:sz="0" w:space="0" w:color="auto"/>
        <w:bottom w:val="none" w:sz="0" w:space="0" w:color="auto"/>
        <w:right w:val="none" w:sz="0" w:space="0" w:color="auto"/>
      </w:divBdr>
    </w:div>
    <w:div w:id="1777938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207</TotalTime>
  <Pages>10</Pages>
  <Words>1549</Words>
  <Characters>8830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hg</dc:creator>
  <cp:lastModifiedBy>Dell Vostro 3668</cp:lastModifiedBy>
  <cp:revision>18</cp:revision>
  <cp:lastPrinted>2021-11-10T14:58:00Z</cp:lastPrinted>
  <dcterms:created xsi:type="dcterms:W3CDTF">2020-10-25T09:56:00Z</dcterms:created>
  <dcterms:modified xsi:type="dcterms:W3CDTF">2022-10-10T08:48:00Z</dcterms:modified>
</cp:coreProperties>
</file>